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06" w:type="dxa"/>
        <w:tblLook w:val="04A0"/>
      </w:tblPr>
      <w:tblGrid>
        <w:gridCol w:w="5211"/>
        <w:gridCol w:w="4395"/>
      </w:tblGrid>
      <w:tr w:rsidR="00112B8B" w:rsidRPr="003D6E03" w:rsidTr="00112B8B">
        <w:trPr>
          <w:trHeight w:val="2132"/>
        </w:trPr>
        <w:tc>
          <w:tcPr>
            <w:tcW w:w="5211" w:type="dxa"/>
            <w:tcBorders>
              <w:top w:val="nil"/>
              <w:left w:val="nil"/>
              <w:bottom w:val="single" w:sz="4" w:space="0" w:color="auto"/>
              <w:right w:val="nil"/>
            </w:tcBorders>
            <w:hideMark/>
          </w:tcPr>
          <w:p w:rsidR="00112B8B" w:rsidRPr="00DF41FD" w:rsidRDefault="00112B8B" w:rsidP="00112B8B">
            <w:pPr>
              <w:tabs>
                <w:tab w:val="left" w:pos="-1728"/>
                <w:tab w:val="left" w:pos="7472"/>
              </w:tabs>
              <w:snapToGrid w:val="0"/>
              <w:ind w:left="426"/>
              <w:jc w:val="center"/>
              <w:rPr>
                <w:b/>
              </w:rPr>
            </w:pPr>
            <w:r w:rsidRPr="00DF41FD">
              <w:rPr>
                <w:b/>
              </w:rPr>
              <w:t>МИНОБРНАУКИ РОССИИ</w:t>
            </w:r>
          </w:p>
          <w:p w:rsidR="00112B8B" w:rsidRPr="00DF41FD" w:rsidRDefault="00112B8B" w:rsidP="00112B8B">
            <w:pPr>
              <w:tabs>
                <w:tab w:val="left" w:pos="-1728"/>
                <w:tab w:val="left" w:pos="7472"/>
              </w:tabs>
              <w:snapToGrid w:val="0"/>
              <w:ind w:left="425"/>
              <w:jc w:val="center"/>
              <w:rPr>
                <w:b/>
              </w:rPr>
            </w:pPr>
            <w:r w:rsidRPr="00DF41FD">
              <w:rPr>
                <w:b/>
              </w:rPr>
              <w:t xml:space="preserve">Федеральное государственное бюджетное </w:t>
            </w:r>
            <w:r w:rsidRPr="00DF41FD">
              <w:rPr>
                <w:noProof/>
              </w:rPr>
              <w:drawing>
                <wp:anchor distT="0" distB="0" distL="114300" distR="114300" simplePos="0" relativeHeight="251659264" behindDoc="0" locked="0" layoutInCell="1" allowOverlap="1">
                  <wp:simplePos x="0" y="0"/>
                  <wp:positionH relativeFrom="column">
                    <wp:posOffset>-305435</wp:posOffset>
                  </wp:positionH>
                  <wp:positionV relativeFrom="paragraph">
                    <wp:posOffset>119380</wp:posOffset>
                  </wp:positionV>
                  <wp:extent cx="806450" cy="763270"/>
                  <wp:effectExtent l="19050" t="0" r="0" b="0"/>
                  <wp:wrapNone/>
                  <wp:docPr id="4" name="Рисунок 2" descr="Описание: LogPGU_simbioz2013 newWB 2 sm_modif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Описание: LogPGU_simbioz2013 newWB 2 sm_modifik"/>
                          <pic:cNvPicPr>
                            <a:picLocks noChangeAspect="1" noChangeArrowheads="1"/>
                          </pic:cNvPicPr>
                        </pic:nvPicPr>
                        <pic:blipFill>
                          <a:blip r:embed="rId8" cstate="print"/>
                          <a:srcRect/>
                          <a:stretch>
                            <a:fillRect/>
                          </a:stretch>
                        </pic:blipFill>
                        <pic:spPr bwMode="auto">
                          <a:xfrm>
                            <a:off x="0" y="0"/>
                            <a:ext cx="806450" cy="763270"/>
                          </a:xfrm>
                          <a:prstGeom prst="rect">
                            <a:avLst/>
                          </a:prstGeom>
                          <a:noFill/>
                        </pic:spPr>
                      </pic:pic>
                    </a:graphicData>
                  </a:graphic>
                </wp:anchor>
              </w:drawing>
            </w:r>
            <w:r w:rsidRPr="00DF41FD">
              <w:rPr>
                <w:b/>
              </w:rPr>
              <w:t>образовательное учреждение</w:t>
            </w:r>
          </w:p>
          <w:p w:rsidR="00112B8B" w:rsidRPr="00DF41FD" w:rsidRDefault="00112B8B" w:rsidP="00112B8B">
            <w:pPr>
              <w:tabs>
                <w:tab w:val="left" w:pos="-1728"/>
                <w:tab w:val="left" w:pos="7472"/>
              </w:tabs>
              <w:snapToGrid w:val="0"/>
              <w:ind w:left="425"/>
              <w:jc w:val="center"/>
              <w:rPr>
                <w:b/>
              </w:rPr>
            </w:pPr>
            <w:r w:rsidRPr="00DF41FD">
              <w:rPr>
                <w:b/>
              </w:rPr>
              <w:t xml:space="preserve"> высшего образования </w:t>
            </w:r>
          </w:p>
          <w:p w:rsidR="00112B8B" w:rsidRPr="00DF41FD" w:rsidRDefault="00112B8B" w:rsidP="00112B8B">
            <w:pPr>
              <w:tabs>
                <w:tab w:val="left" w:pos="-1728"/>
                <w:tab w:val="left" w:pos="7472"/>
              </w:tabs>
              <w:snapToGrid w:val="0"/>
              <w:ind w:left="425"/>
              <w:jc w:val="center"/>
              <w:rPr>
                <w:b/>
              </w:rPr>
            </w:pPr>
            <w:r w:rsidRPr="00DF41FD">
              <w:rPr>
                <w:b/>
              </w:rPr>
              <w:t>«Пензенский государственный</w:t>
            </w:r>
          </w:p>
          <w:p w:rsidR="00112B8B" w:rsidRPr="00DF41FD" w:rsidRDefault="00112B8B" w:rsidP="00112B8B">
            <w:pPr>
              <w:tabs>
                <w:tab w:val="left" w:pos="-1728"/>
                <w:tab w:val="left" w:pos="7472"/>
              </w:tabs>
              <w:snapToGrid w:val="0"/>
              <w:ind w:left="425"/>
              <w:jc w:val="center"/>
              <w:rPr>
                <w:b/>
              </w:rPr>
            </w:pPr>
            <w:r w:rsidRPr="00DF41FD">
              <w:rPr>
                <w:b/>
              </w:rPr>
              <w:t>университет»</w:t>
            </w:r>
          </w:p>
          <w:p w:rsidR="00112B8B" w:rsidRPr="003D6E03" w:rsidRDefault="00112B8B" w:rsidP="00112B8B">
            <w:pPr>
              <w:spacing w:after="120"/>
              <w:ind w:left="426"/>
              <w:jc w:val="center"/>
              <w:rPr>
                <w:sz w:val="28"/>
                <w:szCs w:val="28"/>
              </w:rPr>
            </w:pPr>
            <w:r w:rsidRPr="00DF41FD">
              <w:rPr>
                <w:b/>
              </w:rPr>
              <w:t>(ФГБОУ ВО «ПГУ»)</w:t>
            </w:r>
          </w:p>
        </w:tc>
        <w:tc>
          <w:tcPr>
            <w:tcW w:w="4395" w:type="dxa"/>
          </w:tcPr>
          <w:p w:rsidR="00112B8B" w:rsidRPr="00DF41FD" w:rsidRDefault="00112B8B" w:rsidP="00112B8B">
            <w:pPr>
              <w:ind w:left="317"/>
            </w:pPr>
          </w:p>
          <w:p w:rsidR="00112B8B" w:rsidRPr="00DF41FD" w:rsidRDefault="00112B8B" w:rsidP="00112B8B">
            <w:pPr>
              <w:spacing w:after="120"/>
              <w:ind w:left="743"/>
              <w:jc w:val="center"/>
            </w:pPr>
            <w:r w:rsidRPr="00DF41FD">
              <w:t>УТВЕРЖДЕНО</w:t>
            </w:r>
          </w:p>
          <w:p w:rsidR="00112B8B" w:rsidRPr="00DF41FD" w:rsidRDefault="00112B8B" w:rsidP="00112B8B">
            <w:pPr>
              <w:spacing w:before="60"/>
              <w:ind w:left="743"/>
              <w:jc w:val="center"/>
            </w:pPr>
            <w:r w:rsidRPr="00DF41FD">
              <w:t>ученым советом университета</w:t>
            </w:r>
          </w:p>
          <w:p w:rsidR="00112B8B" w:rsidRPr="003D6E03" w:rsidRDefault="00112B8B" w:rsidP="00112B8B">
            <w:pPr>
              <w:spacing w:before="60"/>
              <w:ind w:left="743"/>
              <w:jc w:val="center"/>
              <w:rPr>
                <w:sz w:val="28"/>
                <w:szCs w:val="28"/>
              </w:rPr>
            </w:pPr>
            <w:r>
              <w:t xml:space="preserve">(протокол </w:t>
            </w:r>
            <w:r w:rsidRPr="00DF41FD">
              <w:t xml:space="preserve">от </w:t>
            </w:r>
            <w:r w:rsidR="00F526D9" w:rsidRPr="00F526D9">
              <w:rPr>
                <w:highlight w:val="yellow"/>
              </w:rPr>
              <w:t>25.03.2021 №</w:t>
            </w:r>
            <w:proofErr w:type="gramStart"/>
            <w:r w:rsidR="00F526D9">
              <w:t xml:space="preserve">  </w:t>
            </w:r>
            <w:r>
              <w:t>)</w:t>
            </w:r>
            <w:proofErr w:type="gramEnd"/>
          </w:p>
        </w:tc>
      </w:tr>
    </w:tbl>
    <w:p w:rsidR="0097753E" w:rsidRDefault="0097753E" w:rsidP="00112B8B">
      <w:pPr>
        <w:ind w:hanging="284"/>
        <w:rPr>
          <w:b/>
          <w:sz w:val="28"/>
          <w:szCs w:val="28"/>
        </w:rPr>
      </w:pPr>
    </w:p>
    <w:p w:rsidR="00112B8B" w:rsidRPr="00DF41FD" w:rsidRDefault="00112B8B" w:rsidP="00112B8B">
      <w:pPr>
        <w:ind w:hanging="284"/>
        <w:rPr>
          <w:b/>
        </w:rPr>
      </w:pPr>
      <w:r>
        <w:rPr>
          <w:b/>
          <w:sz w:val="28"/>
          <w:szCs w:val="28"/>
        </w:rPr>
        <w:t xml:space="preserve">    </w:t>
      </w:r>
      <w:r w:rsidRPr="00DF41FD">
        <w:rPr>
          <w:b/>
        </w:rPr>
        <w:t>ПОЛОЖЕНИЕ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529"/>
      </w:tblGrid>
      <w:tr w:rsidR="00112B8B" w:rsidRPr="00DF41FD" w:rsidTr="00112B8B">
        <w:trPr>
          <w:trHeight w:val="1660"/>
        </w:trPr>
        <w:tc>
          <w:tcPr>
            <w:tcW w:w="5529" w:type="dxa"/>
            <w:tcBorders>
              <w:top w:val="single" w:sz="4" w:space="0" w:color="FFFFFF"/>
              <w:left w:val="single" w:sz="4" w:space="0" w:color="FFFFFF"/>
              <w:bottom w:val="single" w:sz="4" w:space="0" w:color="FFFFFF"/>
              <w:right w:val="single" w:sz="4" w:space="0" w:color="FFFFFF"/>
            </w:tcBorders>
          </w:tcPr>
          <w:p w:rsidR="00112B8B" w:rsidRPr="00DF41FD" w:rsidRDefault="00F526D9" w:rsidP="00112B8B">
            <w:pPr>
              <w:spacing w:before="120"/>
            </w:pPr>
            <w:r w:rsidRPr="00F526D9">
              <w:rPr>
                <w:highlight w:val="yellow"/>
              </w:rPr>
              <w:t>25</w:t>
            </w:r>
            <w:r w:rsidR="00112B8B" w:rsidRPr="00F526D9">
              <w:rPr>
                <w:highlight w:val="yellow"/>
              </w:rPr>
              <w:t xml:space="preserve">. </w:t>
            </w:r>
            <w:r w:rsidRPr="00F526D9">
              <w:rPr>
                <w:highlight w:val="yellow"/>
              </w:rPr>
              <w:t>03. 2021</w:t>
            </w:r>
            <w:r w:rsidRPr="00F526D9">
              <w:rPr>
                <w:highlight w:val="yellow"/>
              </w:rPr>
              <w:tab/>
              <w:t xml:space="preserve">  № </w:t>
            </w:r>
            <w:r w:rsidR="00112B8B" w:rsidRPr="00F526D9">
              <w:rPr>
                <w:highlight w:val="yellow"/>
              </w:rPr>
              <w:t>-20</w:t>
            </w:r>
          </w:p>
          <w:p w:rsidR="00112B8B" w:rsidRDefault="00112B8B" w:rsidP="00112B8B">
            <w:r w:rsidRPr="00DF41FD">
              <w:t xml:space="preserve">об </w:t>
            </w:r>
            <w:r>
              <w:t xml:space="preserve">  </w:t>
            </w:r>
            <w:r w:rsidRPr="00DF41FD">
              <w:t>обучении</w:t>
            </w:r>
            <w:r>
              <w:t xml:space="preserve">   </w:t>
            </w:r>
            <w:r w:rsidRPr="00DF41FD">
              <w:t xml:space="preserve"> по</w:t>
            </w:r>
            <w:r>
              <w:t xml:space="preserve"> </w:t>
            </w:r>
            <w:r w:rsidRPr="00DF41FD">
              <w:t xml:space="preserve"> </w:t>
            </w:r>
            <w:r>
              <w:t xml:space="preserve">  </w:t>
            </w:r>
            <w:proofErr w:type="gramStart"/>
            <w:r w:rsidRPr="00DF41FD">
              <w:t>индивидуальному</w:t>
            </w:r>
            <w:proofErr w:type="gramEnd"/>
            <w:r>
              <w:t xml:space="preserve"> </w:t>
            </w:r>
            <w:r w:rsidRPr="00DF41FD">
              <w:t xml:space="preserve"> </w:t>
            </w:r>
            <w:r>
              <w:t xml:space="preserve"> </w:t>
            </w:r>
            <w:r w:rsidRPr="00DF41FD">
              <w:t xml:space="preserve">учебному </w:t>
            </w:r>
          </w:p>
          <w:p w:rsidR="00112B8B" w:rsidRPr="00DF41FD" w:rsidRDefault="00112B8B" w:rsidP="00112B8B">
            <w:r w:rsidRPr="00DF41FD">
              <w:t xml:space="preserve">плану </w:t>
            </w:r>
            <w:r>
              <w:t xml:space="preserve">  </w:t>
            </w:r>
            <w:r w:rsidRPr="00DF41FD">
              <w:t xml:space="preserve">и </w:t>
            </w:r>
            <w:r>
              <w:t xml:space="preserve">  </w:t>
            </w:r>
            <w:r w:rsidRPr="00DF41FD">
              <w:t xml:space="preserve">ускоренном </w:t>
            </w:r>
            <w:r>
              <w:t xml:space="preserve">  </w:t>
            </w:r>
            <w:proofErr w:type="gramStart"/>
            <w:r w:rsidRPr="00DF41FD">
              <w:t>обучении</w:t>
            </w:r>
            <w:proofErr w:type="gramEnd"/>
            <w:r>
              <w:t xml:space="preserve"> </w:t>
            </w:r>
            <w:r w:rsidRPr="00DF41FD">
              <w:t xml:space="preserve"> </w:t>
            </w:r>
            <w:r>
              <w:t xml:space="preserve">  </w:t>
            </w:r>
            <w:r w:rsidRPr="00DF41FD">
              <w:t xml:space="preserve">по </w:t>
            </w:r>
            <w:r>
              <w:t xml:space="preserve">  </w:t>
            </w:r>
            <w:r w:rsidRPr="00DF41FD">
              <w:t xml:space="preserve">основным </w:t>
            </w:r>
            <w:r>
              <w:t>п</w:t>
            </w:r>
            <w:r w:rsidRPr="00DF41FD">
              <w:t xml:space="preserve">рофессиональным образовательным программам среднего </w:t>
            </w:r>
            <w:r>
              <w:t>п</w:t>
            </w:r>
            <w:r w:rsidRPr="00DF41FD">
              <w:t>рофессионального образования</w:t>
            </w:r>
          </w:p>
        </w:tc>
      </w:tr>
    </w:tbl>
    <w:p w:rsidR="00112B8B" w:rsidRPr="00DF41FD" w:rsidRDefault="00112B8B" w:rsidP="00112B8B">
      <w:pPr>
        <w:pStyle w:val="1"/>
        <w:ind w:firstLine="709"/>
        <w:rPr>
          <w:sz w:val="24"/>
        </w:rPr>
      </w:pPr>
      <w:bookmarkStart w:id="0" w:name="_Toc369211560"/>
      <w:bookmarkStart w:id="1" w:name="_Toc373955459"/>
      <w:r w:rsidRPr="00DF41FD">
        <w:rPr>
          <w:sz w:val="24"/>
        </w:rPr>
        <w:t>Об</w:t>
      </w:r>
      <w:bookmarkEnd w:id="0"/>
      <w:bookmarkEnd w:id="1"/>
      <w:r w:rsidRPr="00DF41FD">
        <w:rPr>
          <w:sz w:val="24"/>
        </w:rPr>
        <w:t>щие положения</w:t>
      </w:r>
    </w:p>
    <w:p w:rsidR="00112B8B" w:rsidRPr="00DF41FD" w:rsidRDefault="00112B8B" w:rsidP="00112B8B">
      <w:pPr>
        <w:pStyle w:val="11"/>
        <w:numPr>
          <w:ilvl w:val="0"/>
          <w:numId w:val="0"/>
        </w:numPr>
        <w:ind w:firstLine="709"/>
        <w:jc w:val="both"/>
        <w:rPr>
          <w:sz w:val="24"/>
        </w:rPr>
      </w:pPr>
      <w:r w:rsidRPr="00DF41FD">
        <w:rPr>
          <w:sz w:val="24"/>
        </w:rPr>
        <w:t xml:space="preserve">1.1. Настоящее Положение регламентирует условия и порядок </w:t>
      </w:r>
      <w:proofErr w:type="gramStart"/>
      <w:r w:rsidRPr="00DF41FD">
        <w:rPr>
          <w:sz w:val="24"/>
        </w:rPr>
        <w:t>обучения</w:t>
      </w:r>
      <w:proofErr w:type="gramEnd"/>
      <w:r w:rsidRPr="00DF41FD">
        <w:rPr>
          <w:sz w:val="24"/>
        </w:rPr>
        <w:t xml:space="preserve"> по индивидуальному учебному плану, в том числе ускоренного обучения лиц, осваивающих в федеральном государственном бюджетном образовательном учреждении высшего образования «Пензенский государственный университет» (далее – Университет) основные профессиональные образовательные программы среднего профессионального образования – программы подготовки специалистов среднего звена (далее – ППССЗ).</w:t>
      </w:r>
    </w:p>
    <w:p w:rsidR="00112B8B" w:rsidRPr="00DF41FD" w:rsidRDefault="00112B8B" w:rsidP="00112B8B">
      <w:pPr>
        <w:pStyle w:val="11"/>
        <w:numPr>
          <w:ilvl w:val="0"/>
          <w:numId w:val="0"/>
        </w:numPr>
        <w:ind w:firstLine="709"/>
        <w:rPr>
          <w:sz w:val="24"/>
        </w:rPr>
      </w:pPr>
      <w:r w:rsidRPr="00DF41FD">
        <w:rPr>
          <w:sz w:val="24"/>
        </w:rPr>
        <w:t>1.2. Положение разработано в соответствии со следующими документами:</w:t>
      </w:r>
    </w:p>
    <w:p w:rsidR="00112B8B" w:rsidRPr="00DF41FD" w:rsidRDefault="00112B8B" w:rsidP="00112B8B">
      <w:pPr>
        <w:pStyle w:val="11"/>
        <w:numPr>
          <w:ilvl w:val="0"/>
          <w:numId w:val="0"/>
        </w:numPr>
        <w:ind w:firstLine="567"/>
        <w:jc w:val="both"/>
        <w:rPr>
          <w:sz w:val="24"/>
        </w:rPr>
      </w:pPr>
      <w:r>
        <w:rPr>
          <w:sz w:val="24"/>
        </w:rPr>
        <w:t xml:space="preserve">   1.2.1. Федеральный закон</w:t>
      </w:r>
      <w:r w:rsidRPr="00DF41FD">
        <w:rPr>
          <w:sz w:val="24"/>
        </w:rPr>
        <w:t xml:space="preserve"> Российской Федерации от 29.12.2012 № 273-ФЗ «Об образовании в Российской Федерации»;</w:t>
      </w:r>
    </w:p>
    <w:p w:rsidR="00112B8B" w:rsidRPr="00DF41FD" w:rsidRDefault="00112B8B" w:rsidP="00112B8B">
      <w:pPr>
        <w:spacing w:line="276" w:lineRule="auto"/>
        <w:jc w:val="both"/>
      </w:pPr>
      <w:r>
        <w:t xml:space="preserve">             1.2.2.</w:t>
      </w:r>
      <w:r w:rsidRPr="00DF41FD">
        <w:t xml:space="preserve"> </w:t>
      </w:r>
      <w:r>
        <w:t>Федеральные государственные образовательные стандарты</w:t>
      </w:r>
      <w:r w:rsidRPr="00DF41FD">
        <w:t xml:space="preserve"> среднего профессионального образования (далее – ФГОС СПО);</w:t>
      </w:r>
    </w:p>
    <w:p w:rsidR="00112B8B" w:rsidRPr="00DF41FD" w:rsidRDefault="00112B8B" w:rsidP="00112B8B">
      <w:pPr>
        <w:spacing w:line="276" w:lineRule="auto"/>
        <w:jc w:val="both"/>
        <w:rPr>
          <w:rFonts w:eastAsia="TimesNewRomanPSMT"/>
        </w:rPr>
      </w:pPr>
      <w:r>
        <w:t xml:space="preserve">             1.2.3.</w:t>
      </w:r>
      <w:r w:rsidRPr="00DF41FD">
        <w:t xml:space="preserve"> </w:t>
      </w:r>
      <w:r>
        <w:rPr>
          <w:rFonts w:eastAsia="TimesNewRomanPSMT"/>
        </w:rPr>
        <w:t>Порядок</w:t>
      </w:r>
      <w:r w:rsidRPr="00DF41FD">
        <w:rPr>
          <w:rFonts w:eastAsia="TimesNewRomanPSMT"/>
        </w:rPr>
        <w:t xml:space="preserve"> организации и осуществления образовательной деятельности по образовательным программам среднего профессионал</w:t>
      </w:r>
      <w:r>
        <w:rPr>
          <w:rFonts w:eastAsia="TimesNewRomanPSMT"/>
        </w:rPr>
        <w:t>ьного образования, утвержденный</w:t>
      </w:r>
      <w:r w:rsidRPr="00DF41FD">
        <w:rPr>
          <w:rFonts w:eastAsia="TimesNewRomanPSMT"/>
        </w:rPr>
        <w:t xml:space="preserve"> приказом Министерства образования и науки</w:t>
      </w:r>
      <w:r>
        <w:rPr>
          <w:rFonts w:eastAsia="TimesNewRomanPSMT"/>
        </w:rPr>
        <w:t xml:space="preserve"> Российской Федерации от 14.06.2013</w:t>
      </w:r>
      <w:r w:rsidRPr="00DF41FD">
        <w:rPr>
          <w:rFonts w:eastAsia="TimesNewRomanPSMT"/>
        </w:rPr>
        <w:t xml:space="preserve"> № 464;</w:t>
      </w:r>
    </w:p>
    <w:p w:rsidR="00112B8B" w:rsidRPr="00DF41FD" w:rsidRDefault="00112B8B" w:rsidP="00112B8B">
      <w:pPr>
        <w:ind w:firstLine="709"/>
        <w:jc w:val="both"/>
      </w:pPr>
      <w:r>
        <w:t xml:space="preserve">  1.2.4. Методические рекомендаци</w:t>
      </w:r>
      <w:r w:rsidRPr="00DF41FD">
        <w:t xml:space="preserve">и об организации ускоренного </w:t>
      </w:r>
      <w:proofErr w:type="gramStart"/>
      <w:r w:rsidRPr="00DF41FD">
        <w:t>обучения</w:t>
      </w:r>
      <w:proofErr w:type="gramEnd"/>
      <w:r w:rsidRPr="00DF41FD">
        <w:t xml:space="preserve"> по основным профессиональным образовательным программам среднего профессионального образования (письмо Министерства образования и науки Российской Федерации от 20.07.2015 № 06-846 «О направлении Методических рекомендаций»;</w:t>
      </w:r>
    </w:p>
    <w:p w:rsidR="00112B8B" w:rsidRPr="00112B8B" w:rsidRDefault="00112B8B" w:rsidP="00112B8B">
      <w:pPr>
        <w:pStyle w:val="11"/>
        <w:numPr>
          <w:ilvl w:val="0"/>
          <w:numId w:val="0"/>
        </w:numPr>
        <w:spacing w:line="288" w:lineRule="auto"/>
        <w:ind w:firstLine="567"/>
        <w:jc w:val="both"/>
        <w:rPr>
          <w:sz w:val="24"/>
        </w:rPr>
      </w:pPr>
      <w:r w:rsidRPr="00112B8B">
        <w:rPr>
          <w:sz w:val="24"/>
        </w:rPr>
        <w:t xml:space="preserve">    1.2.5 Приказ  </w:t>
      </w:r>
      <w:proofErr w:type="spellStart"/>
      <w:r w:rsidRPr="00112B8B">
        <w:rPr>
          <w:sz w:val="24"/>
        </w:rPr>
        <w:t>Минобрнауки</w:t>
      </w:r>
      <w:proofErr w:type="spellEnd"/>
      <w:r w:rsidRPr="00112B8B">
        <w:rPr>
          <w:sz w:val="24"/>
        </w:rPr>
        <w:t xml:space="preserve">  России  и  </w:t>
      </w:r>
      <w:proofErr w:type="spellStart"/>
      <w:r w:rsidRPr="00112B8B">
        <w:rPr>
          <w:sz w:val="24"/>
        </w:rPr>
        <w:t>Минпросвещения</w:t>
      </w:r>
      <w:proofErr w:type="spellEnd"/>
      <w:r w:rsidRPr="00112B8B">
        <w:rPr>
          <w:sz w:val="24"/>
        </w:rPr>
        <w:t xml:space="preserve">  России  от  30. 07. 2020 № 845/369 «Об утверждении Порядка зачета организацией, осуществляющей образовательную деятельность, результатов освоения </w:t>
      </w:r>
      <w:proofErr w:type="gramStart"/>
      <w:r w:rsidRPr="00112B8B">
        <w:rPr>
          <w:sz w:val="24"/>
        </w:rPr>
        <w:t>обучающимися</w:t>
      </w:r>
      <w:proofErr w:type="gramEnd"/>
      <w:r w:rsidRPr="00112B8B">
        <w:rPr>
          <w:sz w:val="24"/>
        </w:rPr>
        <w:t xml:space="preserve"> учебных предметов, курсов, дисциплин (модулей), практики, дополнительных образовательных программ в других организациях, осуществляющих образовательную деятельность».</w:t>
      </w:r>
    </w:p>
    <w:p w:rsidR="004F484D" w:rsidRDefault="00266979" w:rsidP="00112B8B">
      <w:pPr>
        <w:pStyle w:val="11"/>
        <w:numPr>
          <w:ilvl w:val="0"/>
          <w:numId w:val="0"/>
        </w:numPr>
        <w:spacing w:line="288" w:lineRule="auto"/>
        <w:ind w:firstLine="567"/>
        <w:jc w:val="both"/>
        <w:rPr>
          <w:sz w:val="24"/>
        </w:rPr>
      </w:pPr>
      <w:r>
        <w:rPr>
          <w:sz w:val="24"/>
        </w:rPr>
        <w:t xml:space="preserve">   </w:t>
      </w:r>
      <w:r w:rsidR="00112B8B" w:rsidRPr="00112B8B">
        <w:rPr>
          <w:sz w:val="24"/>
        </w:rPr>
        <w:t xml:space="preserve">1.2.8. </w:t>
      </w:r>
      <w:r w:rsidR="004F484D">
        <w:rPr>
          <w:sz w:val="24"/>
        </w:rPr>
        <w:t xml:space="preserve">Методические рекомендации об организации ускоренного обучения по основным профессиональным </w:t>
      </w:r>
      <w:proofErr w:type="spellStart"/>
      <w:r w:rsidR="004F484D">
        <w:rPr>
          <w:sz w:val="24"/>
        </w:rPr>
        <w:t>образовательнм</w:t>
      </w:r>
      <w:proofErr w:type="spellEnd"/>
      <w:r w:rsidR="004F484D">
        <w:rPr>
          <w:sz w:val="24"/>
        </w:rPr>
        <w:t xml:space="preserve"> программам среднего профессионального образования (Письмо </w:t>
      </w:r>
      <w:proofErr w:type="spellStart"/>
      <w:r w:rsidR="004F484D">
        <w:rPr>
          <w:sz w:val="24"/>
        </w:rPr>
        <w:t>Минобрнауки</w:t>
      </w:r>
      <w:proofErr w:type="spellEnd"/>
      <w:r w:rsidR="004F484D">
        <w:rPr>
          <w:sz w:val="24"/>
        </w:rPr>
        <w:t xml:space="preserve"> России от 20.07.2015 № 06-846)</w:t>
      </w:r>
    </w:p>
    <w:p w:rsidR="00112B8B" w:rsidRPr="00112B8B" w:rsidRDefault="004F484D" w:rsidP="004F484D">
      <w:pPr>
        <w:pStyle w:val="11"/>
        <w:numPr>
          <w:ilvl w:val="0"/>
          <w:numId w:val="0"/>
        </w:numPr>
        <w:spacing w:line="288" w:lineRule="auto"/>
        <w:ind w:firstLine="709"/>
        <w:jc w:val="both"/>
        <w:rPr>
          <w:sz w:val="24"/>
        </w:rPr>
      </w:pPr>
      <w:r w:rsidRPr="00112B8B">
        <w:rPr>
          <w:sz w:val="24"/>
        </w:rPr>
        <w:t xml:space="preserve">1.2.9. </w:t>
      </w:r>
      <w:r w:rsidR="00112B8B" w:rsidRPr="00112B8B">
        <w:rPr>
          <w:sz w:val="24"/>
          <w:highlight w:val="yellow"/>
        </w:rPr>
        <w:t xml:space="preserve">Положение о порядке зачета в ФГБОУ </w:t>
      </w:r>
      <w:proofErr w:type="gramStart"/>
      <w:r w:rsidR="00112B8B" w:rsidRPr="00112B8B">
        <w:rPr>
          <w:sz w:val="24"/>
          <w:highlight w:val="yellow"/>
        </w:rPr>
        <w:t>ВО</w:t>
      </w:r>
      <w:proofErr w:type="gramEnd"/>
      <w:r w:rsidR="00112B8B" w:rsidRPr="00112B8B">
        <w:rPr>
          <w:sz w:val="24"/>
          <w:highlight w:val="yellow"/>
        </w:rPr>
        <w:t xml:space="preserve"> «Пензенский государственный университет» результатов освоения обучающимися дисциплин (модулей), практик, </w:t>
      </w:r>
      <w:r w:rsidR="00112B8B" w:rsidRPr="00112B8B">
        <w:rPr>
          <w:sz w:val="24"/>
          <w:highlight w:val="yellow"/>
        </w:rPr>
        <w:lastRenderedPageBreak/>
        <w:t>дополнительных образовательных программ в других организациях, осуществляющих образ</w:t>
      </w:r>
      <w:r w:rsidR="00F526D9">
        <w:rPr>
          <w:sz w:val="24"/>
          <w:highlight w:val="yellow"/>
        </w:rPr>
        <w:t>овательную деятельность от 25.03</w:t>
      </w:r>
      <w:r w:rsidR="00112B8B" w:rsidRPr="00112B8B">
        <w:rPr>
          <w:sz w:val="24"/>
          <w:highlight w:val="yellow"/>
        </w:rPr>
        <w:t xml:space="preserve">.2021 №__-20. </w:t>
      </w:r>
    </w:p>
    <w:p w:rsidR="00112B8B" w:rsidRPr="00112B8B" w:rsidRDefault="00266979" w:rsidP="00112B8B">
      <w:pPr>
        <w:pStyle w:val="11"/>
        <w:numPr>
          <w:ilvl w:val="0"/>
          <w:numId w:val="0"/>
        </w:numPr>
        <w:spacing w:line="288" w:lineRule="auto"/>
        <w:ind w:firstLine="567"/>
        <w:jc w:val="both"/>
        <w:rPr>
          <w:sz w:val="24"/>
        </w:rPr>
      </w:pPr>
      <w:r>
        <w:rPr>
          <w:sz w:val="24"/>
        </w:rPr>
        <w:t xml:space="preserve">     </w:t>
      </w:r>
      <w:r w:rsidR="004F484D">
        <w:rPr>
          <w:sz w:val="24"/>
        </w:rPr>
        <w:t>1.2.10</w:t>
      </w:r>
      <w:r w:rsidR="00112B8B" w:rsidRPr="00112B8B">
        <w:rPr>
          <w:sz w:val="24"/>
        </w:rPr>
        <w:t>. Другие локальные нормативные акты по вопросам организации и осуществления образовательной деятельности.</w:t>
      </w:r>
    </w:p>
    <w:p w:rsidR="00112B8B" w:rsidRPr="00DF41FD" w:rsidRDefault="00112B8B" w:rsidP="00266979">
      <w:pPr>
        <w:pStyle w:val="11"/>
        <w:numPr>
          <w:ilvl w:val="0"/>
          <w:numId w:val="0"/>
        </w:numPr>
        <w:tabs>
          <w:tab w:val="left" w:pos="284"/>
        </w:tabs>
        <w:ind w:firstLine="709"/>
        <w:jc w:val="both"/>
        <w:rPr>
          <w:sz w:val="24"/>
        </w:rPr>
      </w:pPr>
      <w:r w:rsidRPr="00DF41FD">
        <w:rPr>
          <w:sz w:val="24"/>
        </w:rPr>
        <w:t xml:space="preserve">  1.3. В Положении используются следующие понятия:</w:t>
      </w:r>
    </w:p>
    <w:p w:rsidR="00112B8B" w:rsidRPr="00DF41FD" w:rsidRDefault="00112B8B" w:rsidP="00112B8B">
      <w:pPr>
        <w:pStyle w:val="11"/>
        <w:numPr>
          <w:ilvl w:val="0"/>
          <w:numId w:val="0"/>
        </w:numPr>
        <w:ind w:firstLine="567"/>
        <w:jc w:val="both"/>
        <w:rPr>
          <w:sz w:val="24"/>
        </w:rPr>
      </w:pPr>
      <w:r w:rsidRPr="00DF41FD">
        <w:rPr>
          <w:sz w:val="24"/>
        </w:rPr>
        <w:t xml:space="preserve">- </w:t>
      </w:r>
      <w:r w:rsidRPr="00DF41FD">
        <w:rPr>
          <w:i/>
          <w:sz w:val="24"/>
        </w:rPr>
        <w:t>индивидуальный учебный план</w:t>
      </w:r>
      <w:r w:rsidRPr="00DF41FD">
        <w:rPr>
          <w:sz w:val="24"/>
        </w:rPr>
        <w:t xml:space="preserve"> – учебный план, обеспечивающий освоение образовательной программы на основе индивидуализации ее содержания с учетом уровня предшествующей подготовки, индивидуальных возможностей и образовательных потребностей конкретного обучающегося;</w:t>
      </w:r>
    </w:p>
    <w:p w:rsidR="00112B8B" w:rsidRPr="00DF41FD" w:rsidRDefault="00112B8B" w:rsidP="00112B8B">
      <w:pPr>
        <w:pStyle w:val="11"/>
        <w:numPr>
          <w:ilvl w:val="0"/>
          <w:numId w:val="0"/>
        </w:numPr>
        <w:ind w:firstLine="567"/>
        <w:jc w:val="both"/>
        <w:rPr>
          <w:sz w:val="24"/>
        </w:rPr>
      </w:pPr>
      <w:r w:rsidRPr="00DF41FD">
        <w:rPr>
          <w:sz w:val="24"/>
        </w:rPr>
        <w:t xml:space="preserve">- </w:t>
      </w:r>
      <w:r w:rsidRPr="00DF41FD">
        <w:rPr>
          <w:i/>
          <w:sz w:val="24"/>
        </w:rPr>
        <w:t>ускоренное обучение</w:t>
      </w:r>
      <w:r w:rsidRPr="00DF41FD">
        <w:rPr>
          <w:sz w:val="24"/>
        </w:rPr>
        <w:t xml:space="preserve"> – процесс освоения основной профессиональной образовательной программы среднего профессионального образования (далее – ОПОП СПО) в сокращенный срок по сравнению с полным сроком получения образования, определяемым ФГОС СПО, на основе индивидуального учебного плана.</w:t>
      </w:r>
    </w:p>
    <w:p w:rsidR="00112B8B" w:rsidRPr="00DF41FD" w:rsidRDefault="00112B8B" w:rsidP="00112B8B">
      <w:pPr>
        <w:pStyle w:val="11"/>
        <w:numPr>
          <w:ilvl w:val="0"/>
          <w:numId w:val="0"/>
        </w:numPr>
        <w:ind w:firstLine="709"/>
        <w:jc w:val="both"/>
        <w:rPr>
          <w:sz w:val="24"/>
        </w:rPr>
      </w:pPr>
      <w:r w:rsidRPr="00DF41FD">
        <w:rPr>
          <w:sz w:val="24"/>
        </w:rPr>
        <w:t xml:space="preserve">1.4. Обучающимся в Университете по программам среднего профессионального образования предоставляются академические права </w:t>
      </w:r>
      <w:proofErr w:type="gramStart"/>
      <w:r w:rsidRPr="00DF41FD">
        <w:rPr>
          <w:sz w:val="24"/>
        </w:rPr>
        <w:t>на</w:t>
      </w:r>
      <w:proofErr w:type="gramEnd"/>
      <w:r w:rsidRPr="00DF41FD">
        <w:rPr>
          <w:sz w:val="24"/>
        </w:rPr>
        <w:t>:</w:t>
      </w:r>
    </w:p>
    <w:p w:rsidR="00112B8B" w:rsidRPr="00DF41FD" w:rsidRDefault="00112B8B" w:rsidP="00112B8B">
      <w:pPr>
        <w:pStyle w:val="11"/>
        <w:numPr>
          <w:ilvl w:val="0"/>
          <w:numId w:val="0"/>
        </w:numPr>
        <w:ind w:firstLine="709"/>
        <w:jc w:val="both"/>
        <w:rPr>
          <w:sz w:val="24"/>
        </w:rPr>
      </w:pPr>
      <w:r w:rsidRPr="00DF41FD">
        <w:rPr>
          <w:sz w:val="24"/>
        </w:rPr>
        <w:t xml:space="preserve">- </w:t>
      </w:r>
      <w:proofErr w:type="gramStart"/>
      <w:r w:rsidRPr="00DF41FD">
        <w:rPr>
          <w:sz w:val="24"/>
        </w:rPr>
        <w:t>обучение по</w:t>
      </w:r>
      <w:proofErr w:type="gramEnd"/>
      <w:r w:rsidRPr="00DF41FD">
        <w:rPr>
          <w:sz w:val="24"/>
        </w:rPr>
        <w:t xml:space="preserve"> индивидуальному плану, в том числе ускоренное обучение, в пределах осваиваемой образовательной программы в порядке, установленным настоящим Положением;</w:t>
      </w:r>
    </w:p>
    <w:p w:rsidR="00112B8B" w:rsidRPr="00DF41FD" w:rsidRDefault="00112B8B" w:rsidP="00112B8B">
      <w:pPr>
        <w:pStyle w:val="11"/>
        <w:numPr>
          <w:ilvl w:val="0"/>
          <w:numId w:val="0"/>
        </w:numPr>
        <w:tabs>
          <w:tab w:val="left" w:pos="518"/>
        </w:tabs>
        <w:ind w:firstLine="709"/>
        <w:jc w:val="both"/>
        <w:rPr>
          <w:sz w:val="24"/>
        </w:rPr>
      </w:pPr>
      <w:r w:rsidRPr="00DF41FD">
        <w:rPr>
          <w:sz w:val="24"/>
        </w:rPr>
        <w:t xml:space="preserve">- участие </w:t>
      </w:r>
      <w:proofErr w:type="gramStart"/>
      <w:r w:rsidRPr="00DF41FD">
        <w:rPr>
          <w:sz w:val="24"/>
        </w:rPr>
        <w:t>в формировании содержания своего профессионального образования при обучении по индивидуальному учебному плану при условии соблюдения федеральных государственных образовательных стандартов среднего профессионального образования в порядке</w:t>
      </w:r>
      <w:proofErr w:type="gramEnd"/>
      <w:r w:rsidRPr="00DF41FD">
        <w:rPr>
          <w:sz w:val="24"/>
        </w:rPr>
        <w:t>, установленным данным Положением;</w:t>
      </w:r>
    </w:p>
    <w:p w:rsidR="00112B8B" w:rsidRDefault="00112B8B" w:rsidP="00112B8B">
      <w:pPr>
        <w:pStyle w:val="11"/>
        <w:numPr>
          <w:ilvl w:val="0"/>
          <w:numId w:val="0"/>
        </w:numPr>
        <w:tabs>
          <w:tab w:val="left" w:pos="-142"/>
        </w:tabs>
        <w:ind w:firstLine="709"/>
        <w:jc w:val="both"/>
        <w:rPr>
          <w:sz w:val="24"/>
        </w:rPr>
      </w:pPr>
      <w:r w:rsidRPr="00DF41FD">
        <w:rPr>
          <w:sz w:val="24"/>
        </w:rPr>
        <w:t xml:space="preserve">-  зачет структурным подразделением Университета, реализующим ОПОП СПО, в установленном порядке результатов </w:t>
      </w:r>
      <w:proofErr w:type="gramStart"/>
      <w:r w:rsidRPr="00DF41FD">
        <w:rPr>
          <w:sz w:val="24"/>
        </w:rPr>
        <w:t>освоения</w:t>
      </w:r>
      <w:proofErr w:type="gramEnd"/>
      <w:r w:rsidRPr="00DF41FD">
        <w:rPr>
          <w:sz w:val="24"/>
        </w:rPr>
        <w:t xml:space="preserve"> обучающимися учебных </w:t>
      </w:r>
      <w:r w:rsidR="00266979">
        <w:rPr>
          <w:sz w:val="24"/>
        </w:rPr>
        <w:t xml:space="preserve">предметов, курсов, </w:t>
      </w:r>
      <w:r w:rsidRPr="00DF41FD">
        <w:rPr>
          <w:sz w:val="24"/>
        </w:rPr>
        <w:t>дисциплин</w:t>
      </w:r>
      <w:r w:rsidR="00266979">
        <w:rPr>
          <w:sz w:val="24"/>
        </w:rPr>
        <w:t xml:space="preserve"> (модулей)</w:t>
      </w:r>
      <w:r w:rsidRPr="00DF41FD">
        <w:rPr>
          <w:sz w:val="24"/>
        </w:rPr>
        <w:t>, междисциплинарных курсов (далее – МДК), практик, профессиональных модулей (далее – ПМ) в других организациях, осуществляющих образовательную деятельность.</w:t>
      </w:r>
    </w:p>
    <w:p w:rsidR="00112B8B" w:rsidRPr="00611310" w:rsidRDefault="00112B8B" w:rsidP="00112B8B">
      <w:pPr>
        <w:pStyle w:val="11"/>
        <w:numPr>
          <w:ilvl w:val="0"/>
          <w:numId w:val="0"/>
        </w:numPr>
        <w:tabs>
          <w:tab w:val="left" w:pos="-142"/>
        </w:tabs>
        <w:ind w:firstLine="709"/>
        <w:jc w:val="both"/>
        <w:rPr>
          <w:sz w:val="24"/>
        </w:rPr>
      </w:pPr>
      <w:r>
        <w:rPr>
          <w:sz w:val="24"/>
        </w:rPr>
        <w:t xml:space="preserve">1.5. </w:t>
      </w:r>
      <w:proofErr w:type="gramStart"/>
      <w:r w:rsidRPr="00611310">
        <w:rPr>
          <w:sz w:val="24"/>
        </w:rPr>
        <w:t>Обучение</w:t>
      </w:r>
      <w:proofErr w:type="gramEnd"/>
      <w:r w:rsidRPr="00611310">
        <w:rPr>
          <w:sz w:val="24"/>
        </w:rPr>
        <w:t xml:space="preserve"> по индивидуальному учебному плану, в т.ч. ускоренное обучение, может осуществляться как на бюджетной, так и на платной основе по очной, очно-заочной </w:t>
      </w:r>
      <w:r w:rsidR="000C279A">
        <w:rPr>
          <w:sz w:val="24"/>
        </w:rPr>
        <w:t>или заочной форме обучения, если такая форма реализуется структурным подразделением Университета.</w:t>
      </w:r>
    </w:p>
    <w:p w:rsidR="00112B8B" w:rsidRDefault="00112B8B" w:rsidP="00112B8B">
      <w:pPr>
        <w:pStyle w:val="11"/>
        <w:numPr>
          <w:ilvl w:val="0"/>
          <w:numId w:val="0"/>
        </w:numPr>
        <w:tabs>
          <w:tab w:val="left" w:pos="-142"/>
        </w:tabs>
        <w:ind w:firstLine="709"/>
        <w:jc w:val="both"/>
        <w:rPr>
          <w:sz w:val="24"/>
        </w:rPr>
      </w:pPr>
      <w:r>
        <w:rPr>
          <w:sz w:val="24"/>
        </w:rPr>
        <w:t>1.6</w:t>
      </w:r>
      <w:r w:rsidRPr="00611310">
        <w:rPr>
          <w:sz w:val="24"/>
        </w:rPr>
        <w:t xml:space="preserve">. Срок получения образования по индивидуальному учебному плану, вне зависимости от формы обучения, составляет не более срока получения образования, установленного для соответствующей формы обучения, а при </w:t>
      </w:r>
      <w:proofErr w:type="gramStart"/>
      <w:r w:rsidRPr="00611310">
        <w:rPr>
          <w:sz w:val="24"/>
        </w:rPr>
        <w:t>обучении по</w:t>
      </w:r>
      <w:proofErr w:type="gramEnd"/>
      <w:r w:rsidRPr="00611310">
        <w:rPr>
          <w:sz w:val="24"/>
        </w:rPr>
        <w:t xml:space="preserve"> индивидуальному плану лиц с ограниченными возможностями здоровья может быть увеличен по их желанию не более чем на срок, уста</w:t>
      </w:r>
      <w:r>
        <w:rPr>
          <w:sz w:val="24"/>
        </w:rPr>
        <w:t>новленный соответствующим ФГОС СП</w:t>
      </w:r>
      <w:r w:rsidRPr="00611310">
        <w:rPr>
          <w:sz w:val="24"/>
        </w:rPr>
        <w:t>О.</w:t>
      </w:r>
    </w:p>
    <w:p w:rsidR="008E7E91" w:rsidRDefault="008E7E91" w:rsidP="00112B8B">
      <w:pPr>
        <w:pStyle w:val="11"/>
        <w:numPr>
          <w:ilvl w:val="0"/>
          <w:numId w:val="0"/>
        </w:numPr>
        <w:tabs>
          <w:tab w:val="left" w:pos="-142"/>
        </w:tabs>
        <w:ind w:firstLine="709"/>
        <w:rPr>
          <w:b/>
          <w:sz w:val="24"/>
        </w:rPr>
      </w:pPr>
    </w:p>
    <w:p w:rsidR="00112B8B" w:rsidRPr="00611310" w:rsidRDefault="00112B8B" w:rsidP="00112B8B">
      <w:pPr>
        <w:pStyle w:val="11"/>
        <w:numPr>
          <w:ilvl w:val="0"/>
          <w:numId w:val="0"/>
        </w:numPr>
        <w:tabs>
          <w:tab w:val="left" w:pos="-142"/>
        </w:tabs>
        <w:ind w:firstLine="709"/>
        <w:rPr>
          <w:b/>
          <w:sz w:val="24"/>
        </w:rPr>
      </w:pPr>
      <w:r>
        <w:rPr>
          <w:b/>
          <w:sz w:val="24"/>
        </w:rPr>
        <w:t xml:space="preserve">2. Перевод на </w:t>
      </w:r>
      <w:proofErr w:type="gramStart"/>
      <w:r>
        <w:rPr>
          <w:b/>
          <w:sz w:val="24"/>
        </w:rPr>
        <w:t>обучение</w:t>
      </w:r>
      <w:proofErr w:type="gramEnd"/>
      <w:r>
        <w:rPr>
          <w:b/>
          <w:sz w:val="24"/>
        </w:rPr>
        <w:t xml:space="preserve"> по индивидуальному учебному плану</w:t>
      </w:r>
    </w:p>
    <w:p w:rsidR="00112B8B" w:rsidRPr="00DF41FD" w:rsidRDefault="00112B8B" w:rsidP="00112B8B">
      <w:pPr>
        <w:pStyle w:val="11"/>
        <w:numPr>
          <w:ilvl w:val="0"/>
          <w:numId w:val="0"/>
        </w:numPr>
        <w:tabs>
          <w:tab w:val="left" w:pos="-142"/>
        </w:tabs>
        <w:ind w:firstLine="567"/>
        <w:jc w:val="both"/>
        <w:rPr>
          <w:sz w:val="24"/>
          <w:highlight w:val="yellow"/>
        </w:rPr>
      </w:pPr>
    </w:p>
    <w:p w:rsidR="00112B8B" w:rsidRPr="00DF41FD" w:rsidRDefault="00112B8B" w:rsidP="00112B8B">
      <w:pPr>
        <w:pStyle w:val="11"/>
        <w:numPr>
          <w:ilvl w:val="0"/>
          <w:numId w:val="0"/>
        </w:numPr>
        <w:ind w:firstLine="709"/>
        <w:jc w:val="both"/>
        <w:rPr>
          <w:sz w:val="24"/>
        </w:rPr>
      </w:pPr>
      <w:r>
        <w:rPr>
          <w:sz w:val="24"/>
        </w:rPr>
        <w:t>2.1</w:t>
      </w:r>
      <w:r w:rsidRPr="00DF41FD">
        <w:rPr>
          <w:sz w:val="24"/>
        </w:rPr>
        <w:t>. Прием в университет</w:t>
      </w:r>
      <w:r w:rsidR="004F484D">
        <w:rPr>
          <w:sz w:val="24"/>
        </w:rPr>
        <w:t xml:space="preserve"> лиц</w:t>
      </w:r>
      <w:r w:rsidRPr="00DF41FD">
        <w:rPr>
          <w:sz w:val="24"/>
        </w:rPr>
        <w:t>, желающих обучаться по индивидуальному учебному плану, в том числе ускоренного обучения, осуществляется на соответствующую образовательную программу с полным сроком получения образования, установленным ФГОС СПО, на общих основаниях в соответствии с Правилами приема в Университет.</w:t>
      </w:r>
    </w:p>
    <w:p w:rsidR="00331B7A" w:rsidRPr="00331B7A" w:rsidRDefault="00112B8B" w:rsidP="00331B7A">
      <w:pPr>
        <w:pStyle w:val="11"/>
        <w:numPr>
          <w:ilvl w:val="0"/>
          <w:numId w:val="0"/>
        </w:numPr>
        <w:tabs>
          <w:tab w:val="left" w:pos="-142"/>
        </w:tabs>
        <w:ind w:firstLine="709"/>
        <w:jc w:val="both"/>
        <w:rPr>
          <w:sz w:val="24"/>
        </w:rPr>
      </w:pPr>
      <w:r w:rsidRPr="00DF41FD">
        <w:rPr>
          <w:sz w:val="24"/>
        </w:rPr>
        <w:t xml:space="preserve">Перевод на </w:t>
      </w:r>
      <w:proofErr w:type="gramStart"/>
      <w:r w:rsidRPr="00DF41FD">
        <w:rPr>
          <w:sz w:val="24"/>
        </w:rPr>
        <w:t>обучение</w:t>
      </w:r>
      <w:proofErr w:type="gramEnd"/>
      <w:r w:rsidRPr="00DF41FD">
        <w:rPr>
          <w:sz w:val="24"/>
        </w:rPr>
        <w:t xml:space="preserve"> по индивидуальному учебному плану, в том числе ускоренное обучение, осуществляется на добровольной основе на основании личного заявления лица, </w:t>
      </w:r>
      <w:r w:rsidRPr="00DF41FD">
        <w:rPr>
          <w:sz w:val="24"/>
        </w:rPr>
        <w:lastRenderedPageBreak/>
        <w:t>выразившего такое желание</w:t>
      </w:r>
      <w:r w:rsidR="00102E97">
        <w:rPr>
          <w:sz w:val="24"/>
        </w:rPr>
        <w:t xml:space="preserve">, </w:t>
      </w:r>
      <w:r w:rsidR="00102E97" w:rsidRPr="00102E97">
        <w:rPr>
          <w:sz w:val="24"/>
        </w:rPr>
        <w:t>или родителей (законных представителей) несовершеннолетнего обучающегося</w:t>
      </w:r>
      <w:r w:rsidRPr="004F484D">
        <w:rPr>
          <w:sz w:val="24"/>
        </w:rPr>
        <w:t>.</w:t>
      </w:r>
      <w:r w:rsidR="00331B7A" w:rsidRPr="004F484D">
        <w:rPr>
          <w:szCs w:val="28"/>
        </w:rPr>
        <w:t xml:space="preserve"> </w:t>
      </w:r>
      <w:r w:rsidR="00331B7A" w:rsidRPr="004F484D">
        <w:rPr>
          <w:sz w:val="24"/>
        </w:rPr>
        <w:t>Формы заявлений приведены в приложении 1А, 1Б.</w:t>
      </w:r>
    </w:p>
    <w:p w:rsidR="00112B8B" w:rsidRPr="00DF41FD" w:rsidRDefault="00112B8B" w:rsidP="00112B8B">
      <w:pPr>
        <w:pStyle w:val="11"/>
        <w:numPr>
          <w:ilvl w:val="0"/>
          <w:numId w:val="0"/>
        </w:numPr>
        <w:tabs>
          <w:tab w:val="left" w:pos="-142"/>
          <w:tab w:val="left" w:pos="567"/>
        </w:tabs>
        <w:ind w:firstLine="709"/>
        <w:jc w:val="both"/>
        <w:rPr>
          <w:sz w:val="24"/>
        </w:rPr>
      </w:pPr>
      <w:r>
        <w:rPr>
          <w:sz w:val="24"/>
        </w:rPr>
        <w:t xml:space="preserve">2.2.  </w:t>
      </w:r>
      <w:r w:rsidRPr="00DF41FD">
        <w:rPr>
          <w:sz w:val="24"/>
        </w:rPr>
        <w:t xml:space="preserve">Перевод на ускоренное </w:t>
      </w:r>
      <w:proofErr w:type="gramStart"/>
      <w:r w:rsidRPr="00DF41FD">
        <w:rPr>
          <w:sz w:val="24"/>
        </w:rPr>
        <w:t>обучение</w:t>
      </w:r>
      <w:proofErr w:type="gramEnd"/>
      <w:r w:rsidRPr="00DF41FD">
        <w:rPr>
          <w:sz w:val="24"/>
        </w:rPr>
        <w:t xml:space="preserve"> по индивидуальному учебному плану по программам подготовки специалистов среднего звена допускается для лиц:</w:t>
      </w:r>
    </w:p>
    <w:p w:rsidR="00331B7A" w:rsidRDefault="00112B8B" w:rsidP="00112B8B">
      <w:pPr>
        <w:pStyle w:val="11"/>
        <w:numPr>
          <w:ilvl w:val="0"/>
          <w:numId w:val="0"/>
        </w:numPr>
        <w:ind w:firstLine="709"/>
        <w:jc w:val="both"/>
        <w:rPr>
          <w:sz w:val="24"/>
        </w:rPr>
      </w:pPr>
      <w:r w:rsidRPr="00DF41FD">
        <w:rPr>
          <w:sz w:val="24"/>
        </w:rPr>
        <w:t xml:space="preserve">а) имеющих среднее профессиональное образование по иным программам подготовки специалистов среднего звена, </w:t>
      </w:r>
    </w:p>
    <w:p w:rsidR="00112B8B" w:rsidRPr="00DF41FD" w:rsidRDefault="00112B8B" w:rsidP="00112B8B">
      <w:pPr>
        <w:pStyle w:val="11"/>
        <w:numPr>
          <w:ilvl w:val="0"/>
          <w:numId w:val="0"/>
        </w:numPr>
        <w:ind w:firstLine="709"/>
        <w:jc w:val="both"/>
        <w:rPr>
          <w:sz w:val="24"/>
        </w:rPr>
      </w:pPr>
      <w:r w:rsidRPr="00DF41FD">
        <w:rPr>
          <w:sz w:val="24"/>
        </w:rPr>
        <w:t xml:space="preserve">б) </w:t>
      </w:r>
      <w:proofErr w:type="gramStart"/>
      <w:r w:rsidRPr="00DF41FD">
        <w:rPr>
          <w:sz w:val="24"/>
        </w:rPr>
        <w:t>имеющих</w:t>
      </w:r>
      <w:proofErr w:type="gramEnd"/>
      <w:r w:rsidRPr="00DF41FD">
        <w:rPr>
          <w:sz w:val="24"/>
        </w:rPr>
        <w:t xml:space="preserve"> высшее образование различного уровня,</w:t>
      </w:r>
    </w:p>
    <w:p w:rsidR="00112B8B" w:rsidRDefault="00112B8B" w:rsidP="00112B8B">
      <w:pPr>
        <w:pStyle w:val="11"/>
        <w:numPr>
          <w:ilvl w:val="0"/>
          <w:numId w:val="0"/>
        </w:numPr>
        <w:ind w:firstLine="709"/>
        <w:jc w:val="both"/>
        <w:rPr>
          <w:sz w:val="24"/>
        </w:rPr>
      </w:pPr>
      <w:r w:rsidRPr="00DF41FD">
        <w:rPr>
          <w:sz w:val="24"/>
        </w:rPr>
        <w:t xml:space="preserve">в) имеющих квалификацию по профессии СПО и принятых на </w:t>
      </w:r>
      <w:proofErr w:type="gramStart"/>
      <w:r w:rsidRPr="00DF41FD">
        <w:rPr>
          <w:sz w:val="24"/>
        </w:rPr>
        <w:t>обучение по программам</w:t>
      </w:r>
      <w:proofErr w:type="gramEnd"/>
      <w:r w:rsidRPr="00DF41FD">
        <w:rPr>
          <w:sz w:val="24"/>
        </w:rPr>
        <w:t xml:space="preserve"> подготовки специалистов среднего звена по специальности СПО, соответствующей имеющейся у них профессии,</w:t>
      </w:r>
    </w:p>
    <w:p w:rsidR="009C58D0" w:rsidRPr="00246153" w:rsidRDefault="00112B8B" w:rsidP="009C58D0">
      <w:pPr>
        <w:pStyle w:val="11"/>
        <w:numPr>
          <w:ilvl w:val="0"/>
          <w:numId w:val="0"/>
        </w:numPr>
        <w:ind w:firstLine="709"/>
        <w:jc w:val="both"/>
        <w:rPr>
          <w:sz w:val="24"/>
        </w:rPr>
      </w:pPr>
      <w:r>
        <w:rPr>
          <w:sz w:val="24"/>
        </w:rPr>
        <w:t xml:space="preserve">г) </w:t>
      </w:r>
      <w:proofErr w:type="gramStart"/>
      <w:r w:rsidR="009C58D0" w:rsidRPr="00246153">
        <w:rPr>
          <w:sz w:val="24"/>
        </w:rPr>
        <w:t>обучающихся</w:t>
      </w:r>
      <w:proofErr w:type="gramEnd"/>
      <w:r w:rsidR="009C58D0" w:rsidRPr="00246153">
        <w:rPr>
          <w:sz w:val="24"/>
        </w:rPr>
        <w:t xml:space="preserve"> (обучавшихся) по образовательной прогр</w:t>
      </w:r>
      <w:r w:rsidR="009C58D0">
        <w:rPr>
          <w:sz w:val="24"/>
        </w:rPr>
        <w:t>амме среднего профессионального или</w:t>
      </w:r>
      <w:r w:rsidR="009C58D0" w:rsidRPr="00246153">
        <w:rPr>
          <w:sz w:val="24"/>
        </w:rPr>
        <w:t xml:space="preserve"> высшего образования,</w:t>
      </w:r>
    </w:p>
    <w:p w:rsidR="009C58D0" w:rsidRDefault="00112B8B" w:rsidP="009C58D0">
      <w:pPr>
        <w:pStyle w:val="11"/>
        <w:numPr>
          <w:ilvl w:val="0"/>
          <w:numId w:val="0"/>
        </w:numPr>
        <w:ind w:firstLine="709"/>
        <w:jc w:val="both"/>
        <w:rPr>
          <w:sz w:val="24"/>
        </w:rPr>
      </w:pPr>
      <w:proofErr w:type="spellStart"/>
      <w:r>
        <w:rPr>
          <w:sz w:val="24"/>
        </w:rPr>
        <w:t>д</w:t>
      </w:r>
      <w:proofErr w:type="spellEnd"/>
      <w:r>
        <w:rPr>
          <w:sz w:val="24"/>
        </w:rPr>
        <w:t>)</w:t>
      </w:r>
      <w:r w:rsidRPr="00246153">
        <w:rPr>
          <w:szCs w:val="28"/>
        </w:rPr>
        <w:t xml:space="preserve"> </w:t>
      </w:r>
      <w:proofErr w:type="gramStart"/>
      <w:r w:rsidR="009C58D0">
        <w:rPr>
          <w:sz w:val="24"/>
        </w:rPr>
        <w:t>имеющих</w:t>
      </w:r>
      <w:proofErr w:type="gramEnd"/>
      <w:r w:rsidR="009C58D0">
        <w:rPr>
          <w:sz w:val="24"/>
        </w:rPr>
        <w:t xml:space="preserve"> дополнительное образование либо</w:t>
      </w:r>
      <w:r w:rsidR="009C58D0" w:rsidRPr="009C58D0">
        <w:rPr>
          <w:sz w:val="24"/>
        </w:rPr>
        <w:t xml:space="preserve"> </w:t>
      </w:r>
      <w:r w:rsidR="009C58D0" w:rsidRPr="00246153">
        <w:rPr>
          <w:sz w:val="24"/>
        </w:rPr>
        <w:t>обучающихся (обучавшихся) по образовательной прогр</w:t>
      </w:r>
      <w:r w:rsidR="009C58D0">
        <w:rPr>
          <w:sz w:val="24"/>
        </w:rPr>
        <w:t xml:space="preserve">амме </w:t>
      </w:r>
      <w:r w:rsidR="009C58D0" w:rsidRPr="00246153">
        <w:rPr>
          <w:sz w:val="24"/>
        </w:rPr>
        <w:t>дополнительного образования</w:t>
      </w:r>
      <w:r w:rsidR="009C58D0">
        <w:rPr>
          <w:sz w:val="24"/>
        </w:rPr>
        <w:t>,</w:t>
      </w:r>
    </w:p>
    <w:p w:rsidR="00112B8B" w:rsidRPr="00DF41FD" w:rsidRDefault="00112B8B" w:rsidP="00112B8B">
      <w:pPr>
        <w:pStyle w:val="11"/>
        <w:numPr>
          <w:ilvl w:val="0"/>
          <w:numId w:val="0"/>
        </w:numPr>
        <w:ind w:firstLine="709"/>
        <w:jc w:val="both"/>
        <w:rPr>
          <w:sz w:val="24"/>
        </w:rPr>
      </w:pPr>
      <w:r>
        <w:rPr>
          <w:sz w:val="24"/>
        </w:rPr>
        <w:t>е</w:t>
      </w:r>
      <w:r w:rsidRPr="00246153">
        <w:rPr>
          <w:sz w:val="24"/>
        </w:rPr>
        <w:t xml:space="preserve">) </w:t>
      </w:r>
      <w:proofErr w:type="gramStart"/>
      <w:r w:rsidRPr="00246153">
        <w:rPr>
          <w:sz w:val="24"/>
        </w:rPr>
        <w:t>имеющих</w:t>
      </w:r>
      <w:proofErr w:type="gramEnd"/>
      <w:r w:rsidRPr="00246153">
        <w:rPr>
          <w:sz w:val="24"/>
        </w:rPr>
        <w:t xml:space="preserve"> способности и (или) уровень развития, позволяющие освоить в полном объеме </w:t>
      </w:r>
      <w:r>
        <w:rPr>
          <w:sz w:val="24"/>
        </w:rPr>
        <w:t xml:space="preserve">ППССЗ </w:t>
      </w:r>
      <w:r w:rsidRPr="00246153">
        <w:rPr>
          <w:sz w:val="24"/>
        </w:rPr>
        <w:t>за более короткий срок по сравнению со сроком получения образования по образовательной программе, установленным Университетом в соответствии с федеральным государственным об</w:t>
      </w:r>
      <w:r>
        <w:rPr>
          <w:sz w:val="24"/>
        </w:rPr>
        <w:t>разовательным стандартом среднего профессионального</w:t>
      </w:r>
      <w:r w:rsidRPr="00246153">
        <w:rPr>
          <w:sz w:val="24"/>
        </w:rPr>
        <w:t xml:space="preserve"> образования </w:t>
      </w:r>
      <w:r w:rsidR="00331B7A">
        <w:rPr>
          <w:sz w:val="24"/>
        </w:rPr>
        <w:t>по специальности.</w:t>
      </w:r>
    </w:p>
    <w:p w:rsidR="00331B7A" w:rsidRPr="00331B7A" w:rsidRDefault="00112B8B" w:rsidP="00331B7A">
      <w:pPr>
        <w:pStyle w:val="11"/>
        <w:numPr>
          <w:ilvl w:val="0"/>
          <w:numId w:val="0"/>
        </w:numPr>
        <w:tabs>
          <w:tab w:val="left" w:pos="0"/>
        </w:tabs>
        <w:ind w:firstLine="709"/>
        <w:jc w:val="both"/>
        <w:rPr>
          <w:sz w:val="24"/>
        </w:rPr>
      </w:pPr>
      <w:r>
        <w:rPr>
          <w:sz w:val="24"/>
        </w:rPr>
        <w:t xml:space="preserve">2.3. </w:t>
      </w:r>
      <w:r w:rsidR="00331B7A" w:rsidRPr="00331B7A">
        <w:rPr>
          <w:sz w:val="24"/>
        </w:rPr>
        <w:t xml:space="preserve">На </w:t>
      </w:r>
      <w:proofErr w:type="gramStart"/>
      <w:r w:rsidR="00331B7A" w:rsidRPr="00331B7A">
        <w:rPr>
          <w:sz w:val="24"/>
        </w:rPr>
        <w:t>обучение</w:t>
      </w:r>
      <w:proofErr w:type="gramEnd"/>
      <w:r w:rsidR="00331B7A" w:rsidRPr="00331B7A">
        <w:rPr>
          <w:sz w:val="24"/>
        </w:rPr>
        <w:t xml:space="preserve"> по индивидуальному учебному плану могут быть переведены, кроме лиц, указанных в п. 2.2, также лица:</w:t>
      </w:r>
    </w:p>
    <w:p w:rsidR="00331B7A" w:rsidRPr="00331B7A" w:rsidRDefault="00331B7A" w:rsidP="00331B7A">
      <w:pPr>
        <w:pStyle w:val="11"/>
        <w:numPr>
          <w:ilvl w:val="0"/>
          <w:numId w:val="0"/>
        </w:numPr>
        <w:tabs>
          <w:tab w:val="left" w:pos="0"/>
        </w:tabs>
        <w:ind w:firstLine="709"/>
        <w:jc w:val="both"/>
        <w:rPr>
          <w:sz w:val="24"/>
        </w:rPr>
      </w:pPr>
      <w:r w:rsidRPr="00331B7A">
        <w:rPr>
          <w:sz w:val="24"/>
        </w:rPr>
        <w:t xml:space="preserve">- зачисленные в Университет в порядке перевода из другой организации, осуществляющей образовательную деятельность (в соответствии с Положением о порядке перевода, отчисления и восстановления </w:t>
      </w:r>
      <w:proofErr w:type="gramStart"/>
      <w:r w:rsidRPr="00331B7A">
        <w:rPr>
          <w:sz w:val="24"/>
        </w:rPr>
        <w:t>обучающихся</w:t>
      </w:r>
      <w:proofErr w:type="gramEnd"/>
      <w:r w:rsidRPr="00331B7A">
        <w:rPr>
          <w:sz w:val="24"/>
        </w:rPr>
        <w:t xml:space="preserve">), </w:t>
      </w:r>
    </w:p>
    <w:p w:rsidR="00331B7A" w:rsidRPr="00331B7A" w:rsidRDefault="00331B7A" w:rsidP="00331B7A">
      <w:pPr>
        <w:pStyle w:val="11"/>
        <w:numPr>
          <w:ilvl w:val="0"/>
          <w:numId w:val="0"/>
        </w:numPr>
        <w:tabs>
          <w:tab w:val="left" w:pos="0"/>
        </w:tabs>
        <w:ind w:firstLine="709"/>
        <w:jc w:val="both"/>
        <w:rPr>
          <w:sz w:val="24"/>
        </w:rPr>
      </w:pPr>
      <w:r w:rsidRPr="00331B7A">
        <w:rPr>
          <w:sz w:val="24"/>
        </w:rPr>
        <w:t>- инвалиды и лица с ограниченными возможностями здоровья,</w:t>
      </w:r>
    </w:p>
    <w:p w:rsidR="00331B7A" w:rsidRPr="00331B7A" w:rsidRDefault="00331B7A" w:rsidP="00331B7A">
      <w:pPr>
        <w:pStyle w:val="11"/>
        <w:numPr>
          <w:ilvl w:val="0"/>
          <w:numId w:val="0"/>
        </w:numPr>
        <w:tabs>
          <w:tab w:val="left" w:pos="0"/>
        </w:tabs>
        <w:ind w:firstLine="709"/>
        <w:jc w:val="both"/>
        <w:rPr>
          <w:sz w:val="24"/>
        </w:rPr>
      </w:pPr>
      <w:r w:rsidRPr="00331B7A">
        <w:rPr>
          <w:sz w:val="24"/>
        </w:rPr>
        <w:t xml:space="preserve">- </w:t>
      </w:r>
      <w:proofErr w:type="gramStart"/>
      <w:r w:rsidRPr="00331B7A">
        <w:rPr>
          <w:sz w:val="24"/>
        </w:rPr>
        <w:t>находящиеся</w:t>
      </w:r>
      <w:proofErr w:type="gramEnd"/>
      <w:r w:rsidRPr="00331B7A">
        <w:rPr>
          <w:sz w:val="24"/>
        </w:rPr>
        <w:t xml:space="preserve"> на обучении в других образовательных организациях, в том числе зарубежных, в соответствии с договорами Университета, зак</w:t>
      </w:r>
      <w:r w:rsidR="004F484D">
        <w:rPr>
          <w:sz w:val="24"/>
        </w:rPr>
        <w:t>люченными с этими организациями.</w:t>
      </w:r>
    </w:p>
    <w:p w:rsidR="00112B8B" w:rsidRPr="00DF41FD" w:rsidRDefault="00112B8B" w:rsidP="00112B8B">
      <w:pPr>
        <w:pStyle w:val="11"/>
        <w:numPr>
          <w:ilvl w:val="0"/>
          <w:numId w:val="0"/>
        </w:numPr>
        <w:ind w:firstLine="709"/>
        <w:jc w:val="both"/>
        <w:rPr>
          <w:sz w:val="24"/>
        </w:rPr>
      </w:pPr>
      <w:r>
        <w:rPr>
          <w:sz w:val="24"/>
        </w:rPr>
        <w:t xml:space="preserve">2.4. </w:t>
      </w:r>
      <w:r w:rsidRPr="00DF41FD">
        <w:rPr>
          <w:sz w:val="24"/>
        </w:rPr>
        <w:t xml:space="preserve">Заявление о переводе на индивидуальный учебный план, </w:t>
      </w:r>
      <w:r>
        <w:rPr>
          <w:sz w:val="24"/>
        </w:rPr>
        <w:t xml:space="preserve">предусматривающий </w:t>
      </w:r>
      <w:r w:rsidRPr="00DF41FD">
        <w:rPr>
          <w:sz w:val="24"/>
        </w:rPr>
        <w:t>ускоренное обучение, может быть подано:</w:t>
      </w:r>
    </w:p>
    <w:p w:rsidR="00112B8B" w:rsidRPr="00DF41FD" w:rsidRDefault="00112B8B" w:rsidP="00112B8B">
      <w:pPr>
        <w:pStyle w:val="11"/>
        <w:numPr>
          <w:ilvl w:val="0"/>
          <w:numId w:val="0"/>
        </w:numPr>
        <w:tabs>
          <w:tab w:val="left" w:pos="-142"/>
        </w:tabs>
        <w:ind w:firstLine="709"/>
        <w:jc w:val="both"/>
        <w:rPr>
          <w:sz w:val="24"/>
        </w:rPr>
      </w:pPr>
      <w:r w:rsidRPr="00DF41FD">
        <w:rPr>
          <w:sz w:val="24"/>
        </w:rPr>
        <w:t xml:space="preserve">- сразу после зачисления в число </w:t>
      </w:r>
      <w:proofErr w:type="gramStart"/>
      <w:r w:rsidRPr="00DF41FD">
        <w:rPr>
          <w:sz w:val="24"/>
        </w:rPr>
        <w:t>обучающихся</w:t>
      </w:r>
      <w:proofErr w:type="gramEnd"/>
      <w:r w:rsidRPr="00DF41FD">
        <w:rPr>
          <w:sz w:val="24"/>
        </w:rPr>
        <w:t xml:space="preserve"> – лицами</w:t>
      </w:r>
      <w:r>
        <w:rPr>
          <w:sz w:val="24"/>
        </w:rPr>
        <w:t xml:space="preserve">, </w:t>
      </w:r>
      <w:r w:rsidR="00331B7A">
        <w:rPr>
          <w:sz w:val="24"/>
        </w:rPr>
        <w:t>имеющие</w:t>
      </w:r>
      <w:r w:rsidR="00DF0C02" w:rsidRPr="00DF0C02">
        <w:rPr>
          <w:sz w:val="24"/>
        </w:rPr>
        <w:t xml:space="preserve"> </w:t>
      </w:r>
      <w:r w:rsidR="00DF0C02">
        <w:rPr>
          <w:sz w:val="24"/>
        </w:rPr>
        <w:t>среднее профессиональное или высшее</w:t>
      </w:r>
      <w:r w:rsidR="00331B7A">
        <w:rPr>
          <w:sz w:val="24"/>
        </w:rPr>
        <w:t xml:space="preserve"> образование </w:t>
      </w:r>
      <w:r>
        <w:rPr>
          <w:sz w:val="24"/>
        </w:rPr>
        <w:t xml:space="preserve">либо обучающимися (обучавшимися) по </w:t>
      </w:r>
      <w:r w:rsidRPr="00246153">
        <w:rPr>
          <w:sz w:val="24"/>
        </w:rPr>
        <w:t>образовательной программе среднего профессионального</w:t>
      </w:r>
      <w:r w:rsidR="00DF0C02">
        <w:rPr>
          <w:sz w:val="24"/>
        </w:rPr>
        <w:t xml:space="preserve"> или </w:t>
      </w:r>
      <w:r w:rsidRPr="00246153">
        <w:rPr>
          <w:sz w:val="24"/>
        </w:rPr>
        <w:t>высшего</w:t>
      </w:r>
      <w:r w:rsidR="00DF0C02">
        <w:rPr>
          <w:sz w:val="24"/>
        </w:rPr>
        <w:t xml:space="preserve"> </w:t>
      </w:r>
      <w:r>
        <w:rPr>
          <w:sz w:val="24"/>
        </w:rPr>
        <w:t>образования;</w:t>
      </w:r>
    </w:p>
    <w:p w:rsidR="00DF0C02" w:rsidRPr="00416820" w:rsidRDefault="00112B8B" w:rsidP="00DF0C02">
      <w:pPr>
        <w:pStyle w:val="11"/>
        <w:numPr>
          <w:ilvl w:val="0"/>
          <w:numId w:val="0"/>
        </w:numPr>
        <w:ind w:firstLine="709"/>
        <w:jc w:val="both"/>
        <w:rPr>
          <w:sz w:val="24"/>
        </w:rPr>
      </w:pPr>
      <w:proofErr w:type="gramStart"/>
      <w:r w:rsidRPr="00DF41FD">
        <w:rPr>
          <w:sz w:val="24"/>
        </w:rPr>
        <w:t>-  не ранее, чем после прохождения первой промежуточной аттестации – лицами</w:t>
      </w:r>
      <w:r>
        <w:rPr>
          <w:sz w:val="24"/>
        </w:rPr>
        <w:t>,</w:t>
      </w:r>
      <w:r w:rsidR="00DF0C02" w:rsidRPr="00DF0C02">
        <w:rPr>
          <w:szCs w:val="28"/>
        </w:rPr>
        <w:t xml:space="preserve"> </w:t>
      </w:r>
      <w:r w:rsidR="00DF0C02" w:rsidRPr="00416820">
        <w:rPr>
          <w:sz w:val="24"/>
        </w:rPr>
        <w:t xml:space="preserve">имеющими способности и (или) уровень развития, позволяющие освоить в полном объеме ППССЗ за более короткий срок по сравнению со сроком получения среднего профессионального образования по образовательной программе, установленным Университетом в соответствии с ФГОС СПО, </w:t>
      </w:r>
      <w:r w:rsidR="00DF0C02" w:rsidRPr="004F484D">
        <w:rPr>
          <w:sz w:val="24"/>
        </w:rPr>
        <w:t>а также</w:t>
      </w:r>
      <w:r w:rsidR="00DF0C02" w:rsidRPr="0031336F">
        <w:rPr>
          <w:szCs w:val="28"/>
        </w:rPr>
        <w:t xml:space="preserve"> </w:t>
      </w:r>
      <w:r w:rsidR="00DF0C02" w:rsidRPr="00416820">
        <w:rPr>
          <w:sz w:val="24"/>
        </w:rPr>
        <w:t>лицами, имеющими дополнительное образование, либо обучающимися (обучавшимися) по программам дополнительного образования.</w:t>
      </w:r>
      <w:proofErr w:type="gramEnd"/>
    </w:p>
    <w:p w:rsidR="00112B8B" w:rsidRPr="005F2028" w:rsidRDefault="00112B8B" w:rsidP="00112B8B">
      <w:pPr>
        <w:pStyle w:val="11"/>
        <w:numPr>
          <w:ilvl w:val="0"/>
          <w:numId w:val="0"/>
        </w:numPr>
        <w:ind w:firstLine="709"/>
        <w:jc w:val="both"/>
        <w:rPr>
          <w:sz w:val="24"/>
        </w:rPr>
      </w:pPr>
      <w:r w:rsidRPr="005F2028">
        <w:rPr>
          <w:sz w:val="24"/>
        </w:rPr>
        <w:t xml:space="preserve">2.5. </w:t>
      </w:r>
      <w:proofErr w:type="gramStart"/>
      <w:r w:rsidRPr="005F2028">
        <w:rPr>
          <w:sz w:val="24"/>
        </w:rPr>
        <w:t xml:space="preserve">Заявление о переводе на индивидуальный учебный план инвалидов и лиц с ограниченными возможностями здоровья на обучение по индивидуальному учебному плану, в том числе со сроком получения образования, увеличенным по сравнению с нормативным, может быть подано как сразу после зачисления в число обучающихся, так и в течение всего нормативного периода обучения, но не позднее </w:t>
      </w:r>
      <w:r w:rsidR="004F484D">
        <w:rPr>
          <w:sz w:val="24"/>
        </w:rPr>
        <w:t>окончания предпоследнего</w:t>
      </w:r>
      <w:r w:rsidRPr="005F2028">
        <w:rPr>
          <w:sz w:val="24"/>
        </w:rPr>
        <w:t xml:space="preserve"> с</w:t>
      </w:r>
      <w:r w:rsidR="004F484D">
        <w:rPr>
          <w:sz w:val="24"/>
        </w:rPr>
        <w:t>еместра</w:t>
      </w:r>
      <w:r>
        <w:rPr>
          <w:sz w:val="24"/>
        </w:rPr>
        <w:t xml:space="preserve"> по учебному плану ОПОП</w:t>
      </w:r>
      <w:proofErr w:type="gramEnd"/>
      <w:r>
        <w:rPr>
          <w:sz w:val="24"/>
        </w:rPr>
        <w:t xml:space="preserve"> СП</w:t>
      </w:r>
      <w:r w:rsidRPr="005F2028">
        <w:rPr>
          <w:sz w:val="24"/>
        </w:rPr>
        <w:t xml:space="preserve">О, </w:t>
      </w:r>
      <w:proofErr w:type="gramStart"/>
      <w:r w:rsidRPr="005F2028">
        <w:rPr>
          <w:sz w:val="24"/>
        </w:rPr>
        <w:t>которую</w:t>
      </w:r>
      <w:proofErr w:type="gramEnd"/>
      <w:r w:rsidRPr="005F2028">
        <w:rPr>
          <w:sz w:val="24"/>
        </w:rPr>
        <w:t xml:space="preserve"> данные лица осваивали.</w:t>
      </w:r>
    </w:p>
    <w:p w:rsidR="009C58D0" w:rsidRPr="009C58D0" w:rsidRDefault="00112B8B" w:rsidP="009C58D0">
      <w:pPr>
        <w:pStyle w:val="11"/>
        <w:numPr>
          <w:ilvl w:val="0"/>
          <w:numId w:val="0"/>
        </w:numPr>
        <w:ind w:firstLine="709"/>
        <w:jc w:val="both"/>
        <w:rPr>
          <w:sz w:val="24"/>
        </w:rPr>
      </w:pPr>
      <w:r w:rsidRPr="005F2028">
        <w:rPr>
          <w:sz w:val="24"/>
        </w:rPr>
        <w:lastRenderedPageBreak/>
        <w:t xml:space="preserve">2.6. </w:t>
      </w:r>
      <w:r w:rsidR="009C58D0" w:rsidRPr="009C58D0">
        <w:rPr>
          <w:sz w:val="24"/>
        </w:rPr>
        <w:t>Заявление о переводе на индивидуальный учебный план лиц, зачисленных в Университет в порядке перевода, может быть подано после принятия решения аттестационной комиссией о зачете результатов обучения, а лиц,  участвующих в программах академической мобильности, – при направлении на обучение в другую образовательную организацию.</w:t>
      </w:r>
    </w:p>
    <w:p w:rsidR="009C58D0" w:rsidRDefault="00112B8B" w:rsidP="009C58D0">
      <w:pPr>
        <w:pStyle w:val="11"/>
        <w:numPr>
          <w:ilvl w:val="0"/>
          <w:numId w:val="0"/>
        </w:numPr>
        <w:tabs>
          <w:tab w:val="left" w:pos="284"/>
        </w:tabs>
        <w:ind w:firstLine="709"/>
        <w:jc w:val="both"/>
        <w:rPr>
          <w:sz w:val="24"/>
        </w:rPr>
      </w:pPr>
      <w:r>
        <w:rPr>
          <w:sz w:val="24"/>
        </w:rPr>
        <w:t xml:space="preserve">2.7. </w:t>
      </w:r>
      <w:r w:rsidR="009C58D0" w:rsidRPr="005F2028">
        <w:rPr>
          <w:sz w:val="24"/>
        </w:rPr>
        <w:t>Перевод обучающегося на ускоренное обучение может осуществляться  не позднее, чем за год до предполагаемого срока окончания обучения.</w:t>
      </w:r>
    </w:p>
    <w:p w:rsidR="00DE3AA9" w:rsidRPr="00DE3AA9" w:rsidRDefault="009C58D0" w:rsidP="00DE3AA9">
      <w:pPr>
        <w:pStyle w:val="11"/>
        <w:numPr>
          <w:ilvl w:val="0"/>
          <w:numId w:val="0"/>
        </w:numPr>
        <w:tabs>
          <w:tab w:val="left" w:pos="284"/>
        </w:tabs>
        <w:ind w:firstLine="709"/>
        <w:jc w:val="both"/>
        <w:rPr>
          <w:sz w:val="24"/>
        </w:rPr>
      </w:pPr>
      <w:r>
        <w:rPr>
          <w:sz w:val="24"/>
        </w:rPr>
        <w:t>2.8</w:t>
      </w:r>
      <w:r w:rsidRPr="00DF41FD">
        <w:rPr>
          <w:sz w:val="24"/>
        </w:rPr>
        <w:t>.</w:t>
      </w:r>
      <w:r>
        <w:rPr>
          <w:sz w:val="24"/>
        </w:rPr>
        <w:t xml:space="preserve"> </w:t>
      </w:r>
      <w:r w:rsidR="00112B8B">
        <w:rPr>
          <w:sz w:val="24"/>
        </w:rPr>
        <w:t xml:space="preserve">Обучающийся </w:t>
      </w:r>
      <w:r w:rsidR="00112B8B" w:rsidRPr="00E356A8">
        <w:rPr>
          <w:sz w:val="24"/>
        </w:rPr>
        <w:t xml:space="preserve">переводится на индивидуальный учебный план, в том числе ускоренное обучение, с указанием срока получения образования, приказом ректора университета на основании решения </w:t>
      </w:r>
      <w:r w:rsidR="00112B8B">
        <w:rPr>
          <w:sz w:val="24"/>
        </w:rPr>
        <w:t xml:space="preserve">Педагогического </w:t>
      </w:r>
      <w:r w:rsidR="00112B8B" w:rsidRPr="00E356A8">
        <w:rPr>
          <w:sz w:val="24"/>
        </w:rPr>
        <w:t xml:space="preserve">совета </w:t>
      </w:r>
      <w:r w:rsidR="00112B8B" w:rsidRPr="00DF41FD">
        <w:rPr>
          <w:sz w:val="24"/>
        </w:rPr>
        <w:t>многопрофильного колледжа/филиала Университета</w:t>
      </w:r>
      <w:r w:rsidR="00112B8B" w:rsidRPr="00E356A8">
        <w:rPr>
          <w:sz w:val="24"/>
        </w:rPr>
        <w:t xml:space="preserve">, которое принимается по </w:t>
      </w:r>
      <w:proofErr w:type="gramStart"/>
      <w:r w:rsidR="00112B8B" w:rsidRPr="00E356A8">
        <w:rPr>
          <w:sz w:val="24"/>
        </w:rPr>
        <w:t>рекомендации</w:t>
      </w:r>
      <w:proofErr w:type="gramEnd"/>
      <w:r w:rsidR="00112B8B" w:rsidRPr="00E356A8">
        <w:rPr>
          <w:sz w:val="24"/>
        </w:rPr>
        <w:t xml:space="preserve"> специально создаваемой аттестационной комиссии</w:t>
      </w:r>
      <w:r>
        <w:rPr>
          <w:sz w:val="24"/>
        </w:rPr>
        <w:t xml:space="preserve"> структурного подразделения Университета, в</w:t>
      </w:r>
      <w:r w:rsidR="00112B8B" w:rsidRPr="00E356A8">
        <w:rPr>
          <w:sz w:val="24"/>
        </w:rPr>
        <w:t xml:space="preserve"> котором он обучается.</w:t>
      </w:r>
      <w:r w:rsidR="00DE3AA9" w:rsidRPr="00DE3AA9">
        <w:rPr>
          <w:szCs w:val="28"/>
        </w:rPr>
        <w:t xml:space="preserve"> </w:t>
      </w:r>
      <w:r w:rsidR="00DE3AA9" w:rsidRPr="00DE3AA9">
        <w:rPr>
          <w:sz w:val="24"/>
        </w:rPr>
        <w:t>Форма приказа о переводе на индивидуальный уче</w:t>
      </w:r>
      <w:r w:rsidR="00827656">
        <w:rPr>
          <w:sz w:val="24"/>
        </w:rPr>
        <w:t xml:space="preserve">бный план </w:t>
      </w:r>
      <w:r w:rsidR="00827656" w:rsidRPr="00206088">
        <w:rPr>
          <w:sz w:val="24"/>
          <w:highlight w:val="yellow"/>
        </w:rPr>
        <w:t>приведена в приложениях</w:t>
      </w:r>
      <w:r w:rsidR="00DE3AA9" w:rsidRPr="00206088">
        <w:rPr>
          <w:sz w:val="24"/>
          <w:highlight w:val="yellow"/>
        </w:rPr>
        <w:t xml:space="preserve"> 2</w:t>
      </w:r>
      <w:r w:rsidR="00827656" w:rsidRPr="00206088">
        <w:rPr>
          <w:sz w:val="24"/>
          <w:highlight w:val="yellow"/>
        </w:rPr>
        <w:t>А, 2Б</w:t>
      </w:r>
      <w:r w:rsidR="00DE3AA9" w:rsidRPr="00206088">
        <w:rPr>
          <w:sz w:val="24"/>
          <w:highlight w:val="yellow"/>
        </w:rPr>
        <w:t>.</w:t>
      </w:r>
    </w:p>
    <w:p w:rsidR="00112B8B" w:rsidRPr="00DF41FD" w:rsidRDefault="009C58D0" w:rsidP="00112B8B">
      <w:pPr>
        <w:pStyle w:val="11"/>
        <w:numPr>
          <w:ilvl w:val="0"/>
          <w:numId w:val="0"/>
        </w:numPr>
        <w:tabs>
          <w:tab w:val="left" w:pos="284"/>
        </w:tabs>
        <w:ind w:firstLine="709"/>
        <w:jc w:val="both"/>
        <w:rPr>
          <w:sz w:val="24"/>
        </w:rPr>
      </w:pPr>
      <w:r>
        <w:rPr>
          <w:sz w:val="24"/>
        </w:rPr>
        <w:t xml:space="preserve">2.9. </w:t>
      </w:r>
      <w:r w:rsidR="00112B8B" w:rsidRPr="00DF41FD">
        <w:rPr>
          <w:sz w:val="24"/>
        </w:rPr>
        <w:t>Решение о переходе на ускоренное обучение в отношении лиц, перечисленных</w:t>
      </w:r>
      <w:r w:rsidR="00112B8B">
        <w:rPr>
          <w:sz w:val="24"/>
        </w:rPr>
        <w:t xml:space="preserve"> в п.</w:t>
      </w:r>
      <w:r w:rsidR="00112B8B" w:rsidRPr="00C326C1">
        <w:rPr>
          <w:sz w:val="24"/>
        </w:rPr>
        <w:t xml:space="preserve"> </w:t>
      </w:r>
      <w:r w:rsidR="00112B8B">
        <w:rPr>
          <w:sz w:val="24"/>
        </w:rPr>
        <w:t>2.2</w:t>
      </w:r>
      <w:r>
        <w:rPr>
          <w:sz w:val="24"/>
        </w:rPr>
        <w:t xml:space="preserve"> а</w:t>
      </w:r>
      <w:proofErr w:type="gramStart"/>
      <w:r>
        <w:rPr>
          <w:sz w:val="24"/>
        </w:rPr>
        <w:t>)-</w:t>
      </w:r>
      <w:proofErr w:type="gramEnd"/>
      <w:r>
        <w:rPr>
          <w:sz w:val="24"/>
        </w:rPr>
        <w:t>г</w:t>
      </w:r>
      <w:r w:rsidR="00112B8B" w:rsidRPr="00DF41FD">
        <w:rPr>
          <w:sz w:val="24"/>
        </w:rPr>
        <w:t>), принимается, как правило, до окончания установочной сессии для заочной формы обучения либо в течение 1-го месяца обучения для очной формы обучения.</w:t>
      </w:r>
    </w:p>
    <w:p w:rsidR="00112B8B" w:rsidRDefault="00112B8B" w:rsidP="00112B8B">
      <w:pPr>
        <w:pStyle w:val="11"/>
        <w:numPr>
          <w:ilvl w:val="0"/>
          <w:numId w:val="0"/>
        </w:numPr>
        <w:ind w:firstLine="709"/>
        <w:jc w:val="both"/>
        <w:rPr>
          <w:sz w:val="24"/>
        </w:rPr>
      </w:pPr>
      <w:r w:rsidRPr="00DF41FD">
        <w:rPr>
          <w:sz w:val="24"/>
        </w:rPr>
        <w:t>Перевод на ускоренное обучение лиц, указанных в п.</w:t>
      </w:r>
      <w:r w:rsidRPr="00C326C1">
        <w:rPr>
          <w:sz w:val="24"/>
        </w:rPr>
        <w:t xml:space="preserve"> </w:t>
      </w:r>
      <w:r>
        <w:rPr>
          <w:sz w:val="24"/>
        </w:rPr>
        <w:t>2.2</w:t>
      </w:r>
      <w:r w:rsidR="009C58D0">
        <w:rPr>
          <w:sz w:val="24"/>
        </w:rPr>
        <w:t xml:space="preserve"> </w:t>
      </w:r>
      <w:proofErr w:type="spellStart"/>
      <w:r w:rsidR="009C58D0">
        <w:rPr>
          <w:sz w:val="24"/>
        </w:rPr>
        <w:t>д</w:t>
      </w:r>
      <w:proofErr w:type="spellEnd"/>
      <w:r w:rsidRPr="00DF41FD">
        <w:rPr>
          <w:sz w:val="24"/>
        </w:rPr>
        <w:t>)</w:t>
      </w:r>
      <w:r>
        <w:rPr>
          <w:sz w:val="24"/>
        </w:rPr>
        <w:t xml:space="preserve">, е), </w:t>
      </w:r>
      <w:r w:rsidRPr="00DF41FD">
        <w:rPr>
          <w:sz w:val="24"/>
        </w:rPr>
        <w:t>возможен  после прохождения обучающимися промежуточной аттестации только на оценки «отлично», «хорошо».</w:t>
      </w:r>
    </w:p>
    <w:p w:rsidR="00112B8B" w:rsidRPr="00E356A8" w:rsidRDefault="009C58D0" w:rsidP="00DE3AA9">
      <w:pPr>
        <w:pStyle w:val="11"/>
        <w:numPr>
          <w:ilvl w:val="0"/>
          <w:numId w:val="0"/>
        </w:numPr>
        <w:tabs>
          <w:tab w:val="left" w:pos="284"/>
        </w:tabs>
        <w:ind w:firstLine="709"/>
        <w:jc w:val="both"/>
        <w:rPr>
          <w:sz w:val="24"/>
        </w:rPr>
      </w:pPr>
      <w:r>
        <w:rPr>
          <w:sz w:val="24"/>
        </w:rPr>
        <w:t xml:space="preserve">2.10. </w:t>
      </w:r>
      <w:r w:rsidR="00112B8B" w:rsidRPr="00E356A8">
        <w:rPr>
          <w:sz w:val="24"/>
        </w:rPr>
        <w:t xml:space="preserve">В случае перевода </w:t>
      </w:r>
      <w:r>
        <w:rPr>
          <w:sz w:val="24"/>
        </w:rPr>
        <w:t>обучающегося на платной основе</w:t>
      </w:r>
      <w:r w:rsidR="00112B8B" w:rsidRPr="00E356A8">
        <w:rPr>
          <w:sz w:val="24"/>
        </w:rPr>
        <w:t xml:space="preserve"> на индивидуальный учебный план со сроком получения образования, отличным от нормативного, с ним заключается дополнительное соглашение к договору о платных образовательных услугах, в котором указывается новый срок получения образования.</w:t>
      </w:r>
    </w:p>
    <w:p w:rsidR="00112B8B" w:rsidRPr="00DF41FD" w:rsidRDefault="00112B8B" w:rsidP="00112B8B">
      <w:pPr>
        <w:pStyle w:val="11"/>
        <w:numPr>
          <w:ilvl w:val="0"/>
          <w:numId w:val="0"/>
        </w:numPr>
        <w:ind w:firstLine="709"/>
        <w:jc w:val="both"/>
        <w:rPr>
          <w:sz w:val="24"/>
        </w:rPr>
      </w:pPr>
    </w:p>
    <w:p w:rsidR="00112B8B" w:rsidRDefault="00112B8B" w:rsidP="00112B8B">
      <w:pPr>
        <w:pStyle w:val="11"/>
        <w:numPr>
          <w:ilvl w:val="0"/>
          <w:numId w:val="0"/>
        </w:numPr>
        <w:tabs>
          <w:tab w:val="left" w:pos="284"/>
        </w:tabs>
        <w:ind w:firstLine="567"/>
        <w:jc w:val="both"/>
        <w:rPr>
          <w:b/>
          <w:sz w:val="24"/>
        </w:rPr>
      </w:pPr>
      <w:r w:rsidRPr="00E356A8">
        <w:rPr>
          <w:b/>
          <w:sz w:val="24"/>
        </w:rPr>
        <w:t>3.</w:t>
      </w:r>
      <w:r w:rsidRPr="00E356A8">
        <w:rPr>
          <w:sz w:val="24"/>
        </w:rPr>
        <w:t xml:space="preserve"> </w:t>
      </w:r>
      <w:r w:rsidRPr="00E356A8">
        <w:rPr>
          <w:b/>
          <w:sz w:val="24"/>
        </w:rPr>
        <w:t>Порядок зачета результатов обучения при переводе на ускоренное обучение</w:t>
      </w:r>
    </w:p>
    <w:p w:rsidR="00112B8B" w:rsidRPr="00E356A8" w:rsidRDefault="00112B8B" w:rsidP="00112B8B">
      <w:pPr>
        <w:pStyle w:val="11"/>
        <w:numPr>
          <w:ilvl w:val="0"/>
          <w:numId w:val="0"/>
        </w:numPr>
        <w:tabs>
          <w:tab w:val="left" w:pos="284"/>
        </w:tabs>
        <w:ind w:firstLine="567"/>
        <w:jc w:val="both"/>
        <w:rPr>
          <w:b/>
          <w:sz w:val="24"/>
        </w:rPr>
      </w:pPr>
    </w:p>
    <w:p w:rsidR="00112B8B" w:rsidRPr="00E356A8" w:rsidRDefault="00112B8B" w:rsidP="00DE3AA9">
      <w:pPr>
        <w:pStyle w:val="11"/>
        <w:numPr>
          <w:ilvl w:val="0"/>
          <w:numId w:val="0"/>
        </w:numPr>
        <w:ind w:firstLine="709"/>
        <w:jc w:val="both"/>
        <w:rPr>
          <w:sz w:val="24"/>
        </w:rPr>
      </w:pPr>
      <w:r w:rsidRPr="00E356A8">
        <w:rPr>
          <w:sz w:val="24"/>
        </w:rPr>
        <w:t>3.1. При ускоренном обучении</w:t>
      </w:r>
      <w:r>
        <w:rPr>
          <w:sz w:val="24"/>
        </w:rPr>
        <w:t xml:space="preserve"> сокращение срока получения средн</w:t>
      </w:r>
      <w:r w:rsidRPr="00E356A8">
        <w:rPr>
          <w:sz w:val="24"/>
        </w:rPr>
        <w:t>его</w:t>
      </w:r>
      <w:r>
        <w:rPr>
          <w:sz w:val="24"/>
        </w:rPr>
        <w:t xml:space="preserve"> профессионального</w:t>
      </w:r>
      <w:r w:rsidRPr="00E356A8">
        <w:rPr>
          <w:sz w:val="24"/>
        </w:rPr>
        <w:t xml:space="preserve"> образования реализуется путем:</w:t>
      </w:r>
    </w:p>
    <w:p w:rsidR="00C7722E" w:rsidRDefault="00112B8B" w:rsidP="00DE3AA9">
      <w:pPr>
        <w:pStyle w:val="11"/>
        <w:numPr>
          <w:ilvl w:val="0"/>
          <w:numId w:val="0"/>
        </w:numPr>
        <w:ind w:firstLine="709"/>
        <w:jc w:val="both"/>
        <w:rPr>
          <w:sz w:val="24"/>
        </w:rPr>
      </w:pPr>
      <w:r w:rsidRPr="00E356A8">
        <w:rPr>
          <w:sz w:val="24"/>
        </w:rPr>
        <w:t xml:space="preserve">- зачета результатов </w:t>
      </w:r>
      <w:r w:rsidR="009C58D0">
        <w:rPr>
          <w:sz w:val="24"/>
        </w:rPr>
        <w:t xml:space="preserve">освоения </w:t>
      </w:r>
      <w:proofErr w:type="gramStart"/>
      <w:r w:rsidR="009C58D0">
        <w:rPr>
          <w:sz w:val="24"/>
        </w:rPr>
        <w:t>обучающимися</w:t>
      </w:r>
      <w:proofErr w:type="gramEnd"/>
      <w:r w:rsidRPr="00E356A8">
        <w:rPr>
          <w:sz w:val="24"/>
        </w:rPr>
        <w:t xml:space="preserve"> </w:t>
      </w:r>
      <w:r w:rsidR="009C58D0">
        <w:rPr>
          <w:sz w:val="24"/>
        </w:rPr>
        <w:t>отдельных дисциплин (модулей) и (или) отдельных практик</w:t>
      </w:r>
      <w:r w:rsidRPr="00E356A8">
        <w:rPr>
          <w:sz w:val="24"/>
        </w:rPr>
        <w:t>,</w:t>
      </w:r>
      <w:r w:rsidR="009C58D0">
        <w:rPr>
          <w:sz w:val="24"/>
        </w:rPr>
        <w:t xml:space="preserve"> дополнительных образовательных программ в других образовательных организациях</w:t>
      </w:r>
      <w:r w:rsidR="00C7722E">
        <w:rPr>
          <w:sz w:val="24"/>
        </w:rPr>
        <w:t>, осуществляющих образовательную деятельность,</w:t>
      </w:r>
      <w:r w:rsidRPr="00E356A8">
        <w:rPr>
          <w:sz w:val="24"/>
        </w:rPr>
        <w:t xml:space="preserve"> </w:t>
      </w:r>
      <w:r w:rsidR="00C7722E">
        <w:rPr>
          <w:sz w:val="24"/>
        </w:rPr>
        <w:t>либо при освоении иной образовательной программы</w:t>
      </w:r>
      <w:r w:rsidR="004F484D">
        <w:rPr>
          <w:sz w:val="24"/>
        </w:rPr>
        <w:t>, реализуемой ПГУ</w:t>
      </w:r>
      <w:r w:rsidR="00C7722E">
        <w:rPr>
          <w:sz w:val="24"/>
        </w:rPr>
        <w:t>;</w:t>
      </w:r>
      <w:r w:rsidRPr="00E356A8">
        <w:rPr>
          <w:sz w:val="24"/>
        </w:rPr>
        <w:t xml:space="preserve"> </w:t>
      </w:r>
    </w:p>
    <w:p w:rsidR="00112B8B" w:rsidRPr="00E356A8" w:rsidRDefault="00112B8B" w:rsidP="00DE3AA9">
      <w:pPr>
        <w:pStyle w:val="11"/>
        <w:numPr>
          <w:ilvl w:val="0"/>
          <w:numId w:val="0"/>
        </w:numPr>
        <w:ind w:firstLine="709"/>
        <w:jc w:val="both"/>
        <w:rPr>
          <w:sz w:val="24"/>
        </w:rPr>
      </w:pPr>
      <w:r w:rsidRPr="00E356A8">
        <w:rPr>
          <w:sz w:val="24"/>
        </w:rPr>
        <w:t>- повышения темпа освоения образовательной программы.</w:t>
      </w:r>
    </w:p>
    <w:p w:rsidR="00112B8B" w:rsidRPr="00E356A8" w:rsidRDefault="00112B8B" w:rsidP="00DE3AA9">
      <w:pPr>
        <w:pStyle w:val="11"/>
        <w:numPr>
          <w:ilvl w:val="0"/>
          <w:numId w:val="0"/>
        </w:numPr>
        <w:ind w:firstLine="709"/>
        <w:jc w:val="both"/>
        <w:rPr>
          <w:sz w:val="24"/>
        </w:rPr>
      </w:pPr>
      <w:r w:rsidRPr="00E356A8">
        <w:rPr>
          <w:sz w:val="24"/>
        </w:rPr>
        <w:t>Повышение темпа освоения образовательной программы может быть осуществлено для лиц, имеющих соответствующие способности и (или) уровень развития.</w:t>
      </w:r>
    </w:p>
    <w:p w:rsidR="00112B8B" w:rsidRPr="00E356A8" w:rsidRDefault="00112B8B" w:rsidP="00DE3AA9">
      <w:pPr>
        <w:pStyle w:val="11"/>
        <w:numPr>
          <w:ilvl w:val="0"/>
          <w:numId w:val="0"/>
        </w:numPr>
        <w:ind w:firstLine="709"/>
        <w:jc w:val="both"/>
        <w:rPr>
          <w:sz w:val="24"/>
        </w:rPr>
      </w:pPr>
      <w:r w:rsidRPr="00E356A8">
        <w:rPr>
          <w:sz w:val="24"/>
        </w:rPr>
        <w:t xml:space="preserve">3.2. Зачет результатов обучения может проводиться как </w:t>
      </w:r>
      <w:proofErr w:type="spellStart"/>
      <w:r w:rsidRPr="00E356A8">
        <w:rPr>
          <w:sz w:val="24"/>
        </w:rPr>
        <w:t>перезачет</w:t>
      </w:r>
      <w:proofErr w:type="spellEnd"/>
      <w:r w:rsidRPr="00E356A8">
        <w:rPr>
          <w:sz w:val="24"/>
        </w:rPr>
        <w:t xml:space="preserve"> либо переаттестация.</w:t>
      </w:r>
    </w:p>
    <w:p w:rsidR="00C7722E" w:rsidRDefault="00112B8B" w:rsidP="00DE3AA9">
      <w:pPr>
        <w:pStyle w:val="11"/>
        <w:numPr>
          <w:ilvl w:val="0"/>
          <w:numId w:val="0"/>
        </w:numPr>
        <w:ind w:firstLine="709"/>
        <w:jc w:val="both"/>
        <w:rPr>
          <w:sz w:val="24"/>
        </w:rPr>
      </w:pPr>
      <w:r w:rsidRPr="00E356A8">
        <w:rPr>
          <w:sz w:val="24"/>
        </w:rPr>
        <w:t xml:space="preserve">Под </w:t>
      </w:r>
      <w:proofErr w:type="spellStart"/>
      <w:r w:rsidRPr="00E356A8">
        <w:rPr>
          <w:i/>
          <w:sz w:val="24"/>
        </w:rPr>
        <w:t>перезачетом</w:t>
      </w:r>
      <w:proofErr w:type="spellEnd"/>
      <w:r w:rsidRPr="00E356A8">
        <w:rPr>
          <w:sz w:val="24"/>
        </w:rPr>
        <w:t xml:space="preserve"> в настоящем Положении понимается зачет </w:t>
      </w:r>
      <w:r w:rsidRPr="00C7722E">
        <w:rPr>
          <w:i/>
          <w:sz w:val="24"/>
        </w:rPr>
        <w:t>(признание)</w:t>
      </w:r>
      <w:r w:rsidRPr="00E356A8">
        <w:rPr>
          <w:sz w:val="24"/>
        </w:rPr>
        <w:t xml:space="preserve"> Университетом </w:t>
      </w:r>
      <w:r w:rsidR="00F31FF0">
        <w:rPr>
          <w:sz w:val="24"/>
        </w:rPr>
        <w:t xml:space="preserve">результатов освоения </w:t>
      </w:r>
      <w:proofErr w:type="gramStart"/>
      <w:r w:rsidR="00C7722E">
        <w:rPr>
          <w:sz w:val="24"/>
        </w:rPr>
        <w:t>обучающимися</w:t>
      </w:r>
      <w:proofErr w:type="gramEnd"/>
      <w:r w:rsidR="00F31FF0">
        <w:rPr>
          <w:sz w:val="24"/>
        </w:rPr>
        <w:t xml:space="preserve"> </w:t>
      </w:r>
      <w:r w:rsidR="00C7722E">
        <w:rPr>
          <w:sz w:val="24"/>
        </w:rPr>
        <w:t>отдельных дисциплин (модулей) и (или) отдельных практик</w:t>
      </w:r>
      <w:r w:rsidR="00C7722E" w:rsidRPr="00E356A8">
        <w:rPr>
          <w:sz w:val="24"/>
        </w:rPr>
        <w:t>,</w:t>
      </w:r>
      <w:r w:rsidR="00C7722E">
        <w:rPr>
          <w:sz w:val="24"/>
        </w:rPr>
        <w:t xml:space="preserve"> дополнительных образовательных программ в других образовательных организациях, осуществляющих образовательную деятельность,</w:t>
      </w:r>
      <w:r w:rsidR="00C7722E" w:rsidRPr="00E356A8">
        <w:rPr>
          <w:sz w:val="24"/>
        </w:rPr>
        <w:t xml:space="preserve"> </w:t>
      </w:r>
      <w:r w:rsidR="00C7722E">
        <w:rPr>
          <w:sz w:val="24"/>
        </w:rPr>
        <w:t>либо при освоении иной образовательной программы</w:t>
      </w:r>
      <w:r w:rsidR="00F31FF0">
        <w:rPr>
          <w:sz w:val="24"/>
        </w:rPr>
        <w:t>.</w:t>
      </w:r>
      <w:r w:rsidR="00C7722E" w:rsidRPr="00E356A8">
        <w:rPr>
          <w:sz w:val="24"/>
        </w:rPr>
        <w:t xml:space="preserve"> </w:t>
      </w:r>
    </w:p>
    <w:p w:rsidR="00DE3AA9" w:rsidRDefault="00112B8B" w:rsidP="00DE3AA9">
      <w:pPr>
        <w:pStyle w:val="11"/>
        <w:numPr>
          <w:ilvl w:val="0"/>
          <w:numId w:val="0"/>
        </w:numPr>
        <w:ind w:firstLine="709"/>
        <w:jc w:val="both"/>
        <w:rPr>
          <w:sz w:val="24"/>
        </w:rPr>
      </w:pPr>
      <w:r w:rsidRPr="00E356A8">
        <w:rPr>
          <w:sz w:val="24"/>
        </w:rPr>
        <w:t xml:space="preserve">Под </w:t>
      </w:r>
      <w:r w:rsidRPr="00E356A8">
        <w:rPr>
          <w:i/>
          <w:sz w:val="24"/>
        </w:rPr>
        <w:t>переаттестацией</w:t>
      </w:r>
      <w:r w:rsidRPr="00E356A8">
        <w:rPr>
          <w:sz w:val="24"/>
        </w:rPr>
        <w:t xml:space="preserve"> в настоящем Положении понимается зачет Университетом </w:t>
      </w:r>
      <w:r w:rsidR="00F31FF0">
        <w:rPr>
          <w:sz w:val="24"/>
        </w:rPr>
        <w:t xml:space="preserve">фактического достижения обучающимися </w:t>
      </w:r>
      <w:r w:rsidRPr="00E356A8">
        <w:rPr>
          <w:sz w:val="24"/>
        </w:rPr>
        <w:t xml:space="preserve"> </w:t>
      </w:r>
      <w:r w:rsidR="00F31FF0">
        <w:rPr>
          <w:sz w:val="24"/>
        </w:rPr>
        <w:t xml:space="preserve">планируемых результатов обучения части </w:t>
      </w:r>
      <w:r w:rsidR="00F31FF0">
        <w:rPr>
          <w:sz w:val="24"/>
        </w:rPr>
        <w:lastRenderedPageBreak/>
        <w:t>осваиваемой образовательной программы</w:t>
      </w:r>
      <w:r w:rsidR="00DE3AA9">
        <w:rPr>
          <w:sz w:val="24"/>
        </w:rPr>
        <w:t xml:space="preserve"> (дисциплин, модулей, МДК, ПМ, практик) путем </w:t>
      </w:r>
      <w:r w:rsidR="00DE3AA9" w:rsidRPr="00DE3AA9">
        <w:rPr>
          <w:i/>
          <w:sz w:val="24"/>
        </w:rPr>
        <w:t>оценивания</w:t>
      </w:r>
      <w:r w:rsidR="00DE3AA9">
        <w:rPr>
          <w:sz w:val="24"/>
        </w:rPr>
        <w:t xml:space="preserve"> </w:t>
      </w:r>
      <w:r w:rsidRPr="00E356A8">
        <w:rPr>
          <w:sz w:val="24"/>
        </w:rPr>
        <w:t>в форме, определяемой Университетом</w:t>
      </w:r>
      <w:r w:rsidR="00DE3AA9">
        <w:rPr>
          <w:sz w:val="24"/>
        </w:rPr>
        <w:t>.</w:t>
      </w:r>
    </w:p>
    <w:p w:rsidR="00DE3AA9" w:rsidRPr="00DE3AA9" w:rsidRDefault="00112B8B" w:rsidP="00DE3AA9">
      <w:pPr>
        <w:pStyle w:val="11"/>
        <w:numPr>
          <w:ilvl w:val="0"/>
          <w:numId w:val="0"/>
        </w:numPr>
        <w:ind w:firstLine="709"/>
        <w:jc w:val="both"/>
        <w:rPr>
          <w:sz w:val="24"/>
          <w:highlight w:val="yellow"/>
        </w:rPr>
      </w:pPr>
      <w:r w:rsidRPr="00E356A8">
        <w:rPr>
          <w:sz w:val="24"/>
        </w:rPr>
        <w:t xml:space="preserve">3.3. </w:t>
      </w:r>
      <w:r w:rsidR="00DE3AA9" w:rsidRPr="00DE3AA9">
        <w:rPr>
          <w:sz w:val="24"/>
          <w:highlight w:val="yellow"/>
        </w:rPr>
        <w:t xml:space="preserve">Перечень предоставляемых обучающимся документов и порядок зачета результатов пройденного обучения определен Положением о порядке зачета в ФГБОУ </w:t>
      </w:r>
      <w:proofErr w:type="gramStart"/>
      <w:r w:rsidR="00DE3AA9" w:rsidRPr="00DE3AA9">
        <w:rPr>
          <w:sz w:val="24"/>
          <w:highlight w:val="yellow"/>
        </w:rPr>
        <w:t>ВО</w:t>
      </w:r>
      <w:proofErr w:type="gramEnd"/>
      <w:r w:rsidR="00DE3AA9" w:rsidRPr="00DE3AA9">
        <w:rPr>
          <w:sz w:val="24"/>
          <w:highlight w:val="yellow"/>
        </w:rPr>
        <w:t xml:space="preserve"> «Пензенский государственный университет» результатов освоения обучающимися дисциплин (модулей), практик, дополнительных образовательных программ в других организациях, осуществляющих образ</w:t>
      </w:r>
      <w:r w:rsidR="004F484D">
        <w:rPr>
          <w:sz w:val="24"/>
          <w:highlight w:val="yellow"/>
        </w:rPr>
        <w:t>овательную деятельность от 25.03</w:t>
      </w:r>
      <w:r w:rsidR="00DE3AA9" w:rsidRPr="00DE3AA9">
        <w:rPr>
          <w:sz w:val="24"/>
          <w:highlight w:val="yellow"/>
        </w:rPr>
        <w:t xml:space="preserve">.2021 №__-20. Установленный порядок распространяется и на зачет результатов </w:t>
      </w:r>
      <w:r w:rsidR="00DE3AA9" w:rsidRPr="00DE3AA9">
        <w:rPr>
          <w:sz w:val="24"/>
        </w:rPr>
        <w:t>при освоении обучающимся иной образовательной программы в Пензенском государственном университете.</w:t>
      </w:r>
    </w:p>
    <w:p w:rsidR="00112B8B" w:rsidRDefault="00112B8B" w:rsidP="00DE3AA9">
      <w:pPr>
        <w:pStyle w:val="11"/>
        <w:numPr>
          <w:ilvl w:val="0"/>
          <w:numId w:val="0"/>
        </w:numPr>
        <w:ind w:firstLine="709"/>
        <w:jc w:val="both"/>
        <w:rPr>
          <w:sz w:val="24"/>
        </w:rPr>
      </w:pPr>
    </w:p>
    <w:p w:rsidR="00112B8B" w:rsidRPr="00EC4E14" w:rsidRDefault="00112B8B" w:rsidP="00DE3AA9">
      <w:pPr>
        <w:pStyle w:val="11"/>
        <w:numPr>
          <w:ilvl w:val="0"/>
          <w:numId w:val="0"/>
        </w:numPr>
        <w:ind w:firstLine="709"/>
        <w:jc w:val="center"/>
        <w:rPr>
          <w:b/>
          <w:sz w:val="24"/>
        </w:rPr>
      </w:pPr>
      <w:r w:rsidRPr="00EC4E14">
        <w:rPr>
          <w:b/>
          <w:sz w:val="24"/>
        </w:rPr>
        <w:t xml:space="preserve">4. Реализация образовательных программ при </w:t>
      </w:r>
      <w:proofErr w:type="gramStart"/>
      <w:r w:rsidRPr="00EC4E14">
        <w:rPr>
          <w:b/>
          <w:sz w:val="24"/>
        </w:rPr>
        <w:t>обучении по</w:t>
      </w:r>
      <w:proofErr w:type="gramEnd"/>
      <w:r w:rsidRPr="00EC4E14">
        <w:rPr>
          <w:b/>
          <w:sz w:val="24"/>
        </w:rPr>
        <w:t xml:space="preserve"> индивидуальному плану, в том числе ускоренном обучении</w:t>
      </w:r>
    </w:p>
    <w:p w:rsidR="00112B8B" w:rsidRPr="00EC4E14" w:rsidRDefault="00112B8B" w:rsidP="00DE3AA9">
      <w:pPr>
        <w:pStyle w:val="11"/>
        <w:numPr>
          <w:ilvl w:val="0"/>
          <w:numId w:val="0"/>
        </w:numPr>
        <w:tabs>
          <w:tab w:val="left" w:pos="284"/>
        </w:tabs>
        <w:ind w:firstLine="709"/>
        <w:jc w:val="center"/>
        <w:rPr>
          <w:b/>
          <w:sz w:val="24"/>
        </w:rPr>
      </w:pPr>
    </w:p>
    <w:p w:rsidR="00112B8B" w:rsidRPr="00DF41FD" w:rsidRDefault="00112B8B" w:rsidP="00DE3AA9">
      <w:pPr>
        <w:pStyle w:val="11"/>
        <w:numPr>
          <w:ilvl w:val="0"/>
          <w:numId w:val="0"/>
        </w:numPr>
        <w:ind w:firstLine="709"/>
        <w:jc w:val="both"/>
        <w:rPr>
          <w:sz w:val="24"/>
        </w:rPr>
      </w:pPr>
      <w:r w:rsidRPr="00EC4E14">
        <w:rPr>
          <w:sz w:val="24"/>
        </w:rPr>
        <w:t xml:space="preserve">4.1. </w:t>
      </w:r>
      <w:r w:rsidRPr="00DF41FD">
        <w:rPr>
          <w:sz w:val="24"/>
        </w:rPr>
        <w:t xml:space="preserve">Организация </w:t>
      </w:r>
      <w:r w:rsidR="004F484D">
        <w:rPr>
          <w:sz w:val="24"/>
        </w:rPr>
        <w:t xml:space="preserve">образовательного </w:t>
      </w:r>
      <w:r w:rsidRPr="00DF41FD">
        <w:rPr>
          <w:sz w:val="24"/>
        </w:rPr>
        <w:t xml:space="preserve">процесса по ускоренному </w:t>
      </w:r>
      <w:proofErr w:type="gramStart"/>
      <w:r w:rsidRPr="00DF41FD">
        <w:rPr>
          <w:sz w:val="24"/>
        </w:rPr>
        <w:t>обучению по программам</w:t>
      </w:r>
      <w:proofErr w:type="gramEnd"/>
      <w:r w:rsidRPr="00DF41FD">
        <w:rPr>
          <w:sz w:val="24"/>
        </w:rPr>
        <w:t xml:space="preserve"> среднего профессионального образования регламентируется индивидуальными учебными планами, которые разрабатываются и утверждаются на основе ФГОС СПО, </w:t>
      </w:r>
      <w:r w:rsidR="004F484D">
        <w:rPr>
          <w:sz w:val="24"/>
        </w:rPr>
        <w:t xml:space="preserve"> учебных планов </w:t>
      </w:r>
      <w:r w:rsidRPr="00DF41FD">
        <w:rPr>
          <w:sz w:val="24"/>
        </w:rPr>
        <w:t xml:space="preserve"> ОПОП СПО с полным сроком обучения.</w:t>
      </w:r>
    </w:p>
    <w:p w:rsidR="00112B8B" w:rsidRPr="00DF41FD" w:rsidRDefault="00112B8B" w:rsidP="00DE3AA9">
      <w:pPr>
        <w:pStyle w:val="11"/>
        <w:numPr>
          <w:ilvl w:val="0"/>
          <w:numId w:val="0"/>
        </w:numPr>
        <w:ind w:firstLine="709"/>
        <w:jc w:val="both"/>
        <w:rPr>
          <w:sz w:val="24"/>
        </w:rPr>
      </w:pPr>
      <w:r w:rsidRPr="00DF41FD">
        <w:rPr>
          <w:sz w:val="24"/>
        </w:rPr>
        <w:t xml:space="preserve">Индивидуальный учебный план формирует индивидуальную образовательную траекторию </w:t>
      </w:r>
      <w:proofErr w:type="gramStart"/>
      <w:r w:rsidRPr="00DF41FD">
        <w:rPr>
          <w:sz w:val="24"/>
        </w:rPr>
        <w:t>обучающегося</w:t>
      </w:r>
      <w:proofErr w:type="gramEnd"/>
      <w:r w:rsidRPr="00DF41FD">
        <w:rPr>
          <w:sz w:val="24"/>
        </w:rPr>
        <w:t>.</w:t>
      </w:r>
    </w:p>
    <w:p w:rsidR="00BA1D24" w:rsidRPr="00BA1D24" w:rsidRDefault="00112B8B" w:rsidP="00BA1D24">
      <w:pPr>
        <w:pStyle w:val="11"/>
        <w:numPr>
          <w:ilvl w:val="0"/>
          <w:numId w:val="0"/>
        </w:numPr>
        <w:ind w:firstLine="709"/>
        <w:jc w:val="both"/>
        <w:rPr>
          <w:sz w:val="24"/>
        </w:rPr>
      </w:pPr>
      <w:proofErr w:type="gramStart"/>
      <w:r w:rsidRPr="00DF41FD">
        <w:rPr>
          <w:sz w:val="24"/>
        </w:rPr>
        <w:t>Индивидуальный учебный план утверждается проректором по учебной работе для каждого обучающегося, переведенного на ускоренное обучение, либо на обучение со сроком получения образования, увеличенным по сравнению со сроком, установленным ФГОС, либо переведенного из другой образовательной организации при выявлении по итогам аттестации разницы с действующим учебным планом по соответствующей форме обучения.</w:t>
      </w:r>
      <w:proofErr w:type="gramEnd"/>
      <w:r w:rsidRPr="00DF41FD">
        <w:rPr>
          <w:sz w:val="24"/>
        </w:rPr>
        <w:t xml:space="preserve"> Индивидуальный учебный план подшивается в личное дело </w:t>
      </w:r>
      <w:proofErr w:type="gramStart"/>
      <w:r w:rsidRPr="00DF41FD">
        <w:rPr>
          <w:sz w:val="24"/>
        </w:rPr>
        <w:t>обучающегося</w:t>
      </w:r>
      <w:proofErr w:type="gramEnd"/>
      <w:r w:rsidRPr="00DF41FD">
        <w:rPr>
          <w:sz w:val="24"/>
        </w:rPr>
        <w:t xml:space="preserve">. Копия индивидуального учебного плана выдается </w:t>
      </w:r>
      <w:proofErr w:type="gramStart"/>
      <w:r w:rsidRPr="00DF41FD">
        <w:rPr>
          <w:sz w:val="24"/>
        </w:rPr>
        <w:t>обучающемуся</w:t>
      </w:r>
      <w:proofErr w:type="gramEnd"/>
      <w:r w:rsidRPr="00DF41FD">
        <w:rPr>
          <w:sz w:val="24"/>
        </w:rPr>
        <w:t>.</w:t>
      </w:r>
      <w:r w:rsidR="00BA1D24">
        <w:rPr>
          <w:sz w:val="24"/>
        </w:rPr>
        <w:t xml:space="preserve"> </w:t>
      </w:r>
      <w:r w:rsidR="00BA1D24" w:rsidRPr="00BA1D24">
        <w:rPr>
          <w:sz w:val="24"/>
        </w:rPr>
        <w:t>Форма индивидуального учебного плана приведена в приложении 3.</w:t>
      </w:r>
    </w:p>
    <w:p w:rsidR="00112B8B" w:rsidRPr="00DF41FD" w:rsidRDefault="00112B8B" w:rsidP="00DE3AA9">
      <w:pPr>
        <w:pStyle w:val="11"/>
        <w:numPr>
          <w:ilvl w:val="0"/>
          <w:numId w:val="0"/>
        </w:numPr>
        <w:ind w:firstLine="709"/>
        <w:jc w:val="both"/>
        <w:rPr>
          <w:sz w:val="24"/>
        </w:rPr>
      </w:pPr>
      <w:r w:rsidRPr="00EC4E14">
        <w:rPr>
          <w:sz w:val="24"/>
        </w:rPr>
        <w:t xml:space="preserve">4.2.  </w:t>
      </w:r>
      <w:r w:rsidRPr="00DF41FD">
        <w:rPr>
          <w:sz w:val="24"/>
        </w:rPr>
        <w:t xml:space="preserve">Объем ОПОП СПО не зависит от сроков ее освоения </w:t>
      </w:r>
      <w:proofErr w:type="gramStart"/>
      <w:r w:rsidRPr="00DF41FD">
        <w:rPr>
          <w:sz w:val="24"/>
        </w:rPr>
        <w:t>обучающимся</w:t>
      </w:r>
      <w:proofErr w:type="gramEnd"/>
      <w:r w:rsidRPr="00DF41FD">
        <w:rPr>
          <w:sz w:val="24"/>
        </w:rPr>
        <w:t xml:space="preserve"> по индивидуальному учебному плану и формы обучения и определяется ФГОС СПО по соответствующей </w:t>
      </w:r>
      <w:proofErr w:type="spellStart"/>
      <w:r>
        <w:rPr>
          <w:sz w:val="24"/>
        </w:rPr>
        <w:t>специальньности</w:t>
      </w:r>
      <w:proofErr w:type="spellEnd"/>
      <w:r w:rsidRPr="00DF41FD">
        <w:rPr>
          <w:sz w:val="24"/>
        </w:rPr>
        <w:t>.</w:t>
      </w:r>
    </w:p>
    <w:p w:rsidR="00112B8B" w:rsidRPr="00EC4E14" w:rsidRDefault="00112B8B" w:rsidP="00DE3AA9">
      <w:pPr>
        <w:pStyle w:val="11"/>
        <w:numPr>
          <w:ilvl w:val="0"/>
          <w:numId w:val="0"/>
        </w:numPr>
        <w:ind w:firstLine="709"/>
        <w:jc w:val="both"/>
        <w:rPr>
          <w:sz w:val="24"/>
        </w:rPr>
      </w:pPr>
      <w:r w:rsidRPr="00EC4E14">
        <w:rPr>
          <w:sz w:val="24"/>
        </w:rPr>
        <w:t xml:space="preserve">При </w:t>
      </w:r>
      <w:proofErr w:type="gramStart"/>
      <w:r w:rsidRPr="00EC4E14">
        <w:rPr>
          <w:sz w:val="24"/>
        </w:rPr>
        <w:t>обучении</w:t>
      </w:r>
      <w:proofErr w:type="gramEnd"/>
      <w:r w:rsidRPr="00EC4E14">
        <w:rPr>
          <w:sz w:val="24"/>
        </w:rPr>
        <w:t xml:space="preserve"> по индивидуальному учебному плану, в том числе при ускоренном обучении, годовой объем образовательной программы, без учета объема отдельных дисциплин (модулей) и (или) отдельных практик, по которым результаты обучения были зачтены Университетом, не может превыша</w:t>
      </w:r>
      <w:r>
        <w:rPr>
          <w:sz w:val="24"/>
        </w:rPr>
        <w:t>ть объема, установленного ФГОС СП</w:t>
      </w:r>
      <w:r w:rsidRPr="00EC4E14">
        <w:rPr>
          <w:sz w:val="24"/>
        </w:rPr>
        <w:t>О, и может различаться для каждого учебного года.</w:t>
      </w:r>
    </w:p>
    <w:p w:rsidR="008E7E91" w:rsidRDefault="00097B82" w:rsidP="008E7E91">
      <w:pPr>
        <w:pStyle w:val="11"/>
        <w:numPr>
          <w:ilvl w:val="0"/>
          <w:numId w:val="0"/>
        </w:numPr>
        <w:spacing w:line="288" w:lineRule="auto"/>
        <w:ind w:firstLine="709"/>
        <w:jc w:val="both"/>
        <w:rPr>
          <w:sz w:val="24"/>
        </w:rPr>
      </w:pPr>
      <w:r>
        <w:rPr>
          <w:sz w:val="24"/>
        </w:rPr>
        <w:t>4.3</w:t>
      </w:r>
      <w:r w:rsidR="00112B8B" w:rsidRPr="00EC4E14">
        <w:rPr>
          <w:sz w:val="24"/>
        </w:rPr>
        <w:t xml:space="preserve">. </w:t>
      </w:r>
      <w:proofErr w:type="gramStart"/>
      <w:r w:rsidR="004F484D">
        <w:rPr>
          <w:sz w:val="24"/>
        </w:rPr>
        <w:t>Индивидуальный</w:t>
      </w:r>
      <w:proofErr w:type="gramEnd"/>
      <w:r w:rsidR="004F484D">
        <w:rPr>
          <w:sz w:val="24"/>
        </w:rPr>
        <w:t xml:space="preserve"> учебный плана </w:t>
      </w:r>
      <w:r w:rsidR="008E7E91">
        <w:rPr>
          <w:sz w:val="24"/>
        </w:rPr>
        <w:t xml:space="preserve">разрабатывается в соответствии с Методическими рекомендациями об организации ускоренного обучения по основным профессиональным </w:t>
      </w:r>
      <w:proofErr w:type="spellStart"/>
      <w:r w:rsidR="008E7E91">
        <w:rPr>
          <w:sz w:val="24"/>
        </w:rPr>
        <w:t>образовательнм</w:t>
      </w:r>
      <w:proofErr w:type="spellEnd"/>
      <w:r w:rsidR="008E7E91">
        <w:rPr>
          <w:sz w:val="24"/>
        </w:rPr>
        <w:t xml:space="preserve"> программам среднего профессионального образования (Письмо </w:t>
      </w:r>
      <w:proofErr w:type="spellStart"/>
      <w:r w:rsidR="008E7E91">
        <w:rPr>
          <w:sz w:val="24"/>
        </w:rPr>
        <w:t>Минобрнауки</w:t>
      </w:r>
      <w:proofErr w:type="spellEnd"/>
      <w:r w:rsidR="008E7E91">
        <w:rPr>
          <w:sz w:val="24"/>
        </w:rPr>
        <w:t xml:space="preserve"> России от 20.07.2015 № 06-846).</w:t>
      </w:r>
    </w:p>
    <w:p w:rsidR="00112B8B" w:rsidRPr="00E742C2" w:rsidRDefault="00097B82" w:rsidP="00DE3AA9">
      <w:pPr>
        <w:pStyle w:val="11"/>
        <w:numPr>
          <w:ilvl w:val="0"/>
          <w:numId w:val="0"/>
        </w:numPr>
        <w:ind w:firstLine="709"/>
        <w:jc w:val="both"/>
        <w:rPr>
          <w:color w:val="FF0000"/>
          <w:sz w:val="24"/>
        </w:rPr>
      </w:pPr>
      <w:r>
        <w:rPr>
          <w:sz w:val="24"/>
        </w:rPr>
        <w:t>4.4</w:t>
      </w:r>
      <w:r w:rsidR="00112B8B" w:rsidRPr="00EC4E14">
        <w:rPr>
          <w:sz w:val="24"/>
        </w:rPr>
        <w:t xml:space="preserve">. </w:t>
      </w:r>
      <w:r w:rsidR="00112B8B" w:rsidRPr="00DF41FD">
        <w:rPr>
          <w:sz w:val="24"/>
        </w:rPr>
        <w:t>Срок получения образования инвалидами и лицами с ограниченными возможностями здоровья по их желанию может быть увеличен по сравнению с нормативным сроком получения образования по</w:t>
      </w:r>
      <w:r w:rsidR="00112B8B">
        <w:rPr>
          <w:sz w:val="24"/>
        </w:rPr>
        <w:t xml:space="preserve"> соответствующей форме обучения </w:t>
      </w:r>
      <w:r w:rsidR="00112B8B" w:rsidRPr="00DF41FD">
        <w:rPr>
          <w:sz w:val="24"/>
        </w:rPr>
        <w:t xml:space="preserve"> для программ подготовки специалистов среднего звена – не более чем на</w:t>
      </w:r>
      <w:r w:rsidR="00E742C2">
        <w:rPr>
          <w:sz w:val="24"/>
        </w:rPr>
        <w:t xml:space="preserve"> </w:t>
      </w:r>
      <w:r w:rsidR="00E742C2" w:rsidRPr="00E742C2">
        <w:rPr>
          <w:color w:val="FF0000"/>
          <w:sz w:val="24"/>
        </w:rPr>
        <w:t>срок, установленный ФГОС СПО</w:t>
      </w:r>
      <w:r w:rsidR="00E742C2">
        <w:rPr>
          <w:color w:val="FF0000"/>
          <w:sz w:val="24"/>
        </w:rPr>
        <w:t>.</w:t>
      </w:r>
    </w:p>
    <w:p w:rsidR="004F484D" w:rsidRDefault="00097B82" w:rsidP="00DE3AA9">
      <w:pPr>
        <w:pStyle w:val="11"/>
        <w:numPr>
          <w:ilvl w:val="0"/>
          <w:numId w:val="0"/>
        </w:numPr>
        <w:ind w:firstLine="709"/>
        <w:jc w:val="both"/>
        <w:rPr>
          <w:sz w:val="24"/>
        </w:rPr>
      </w:pPr>
      <w:r>
        <w:rPr>
          <w:sz w:val="24"/>
        </w:rPr>
        <w:lastRenderedPageBreak/>
        <w:t>4.5</w:t>
      </w:r>
      <w:r w:rsidR="00112B8B" w:rsidRPr="00EC4E14">
        <w:rPr>
          <w:sz w:val="24"/>
        </w:rPr>
        <w:t xml:space="preserve">. Для ускоренного обучения Университет, как правило, формирует отдельные учебные группы </w:t>
      </w:r>
      <w:proofErr w:type="gramStart"/>
      <w:r w:rsidR="00112B8B" w:rsidRPr="00EC4E14">
        <w:rPr>
          <w:sz w:val="24"/>
        </w:rPr>
        <w:t>обучающихся</w:t>
      </w:r>
      <w:proofErr w:type="gramEnd"/>
      <w:r w:rsidR="00112B8B" w:rsidRPr="00EC4E14">
        <w:rPr>
          <w:sz w:val="24"/>
        </w:rPr>
        <w:t xml:space="preserve">, имеющих близкий исходный уровень образования. </w:t>
      </w:r>
    </w:p>
    <w:p w:rsidR="00112B8B" w:rsidRPr="00EC4E14" w:rsidRDefault="00097B82" w:rsidP="00DE3AA9">
      <w:pPr>
        <w:pStyle w:val="11"/>
        <w:numPr>
          <w:ilvl w:val="0"/>
          <w:numId w:val="0"/>
        </w:numPr>
        <w:ind w:firstLine="709"/>
        <w:jc w:val="both"/>
        <w:rPr>
          <w:sz w:val="24"/>
        </w:rPr>
      </w:pPr>
      <w:r>
        <w:rPr>
          <w:sz w:val="24"/>
        </w:rPr>
        <w:t>4.6</w:t>
      </w:r>
      <w:r w:rsidR="00112B8B" w:rsidRPr="00EC4E14">
        <w:rPr>
          <w:sz w:val="24"/>
        </w:rPr>
        <w:t xml:space="preserve">. В случае перевода на индивидуальный учебный план обучающихся в количестве, не позволяющем создать отдельную учебную группу, их учебный процесс должен быть организован по индивидуальному графику, допускающему свободное посещение занятий. </w:t>
      </w:r>
    </w:p>
    <w:p w:rsidR="00112B8B" w:rsidRPr="00EC4E14" w:rsidRDefault="00112B8B" w:rsidP="00DE3AA9">
      <w:pPr>
        <w:pStyle w:val="11"/>
        <w:numPr>
          <w:ilvl w:val="0"/>
          <w:numId w:val="0"/>
        </w:numPr>
        <w:ind w:firstLine="709"/>
        <w:jc w:val="both"/>
        <w:rPr>
          <w:sz w:val="24"/>
        </w:rPr>
      </w:pPr>
      <w:r w:rsidRPr="00EC4E14">
        <w:rPr>
          <w:sz w:val="24"/>
        </w:rPr>
        <w:t xml:space="preserve">В этом случае </w:t>
      </w:r>
      <w:proofErr w:type="gramStart"/>
      <w:r w:rsidR="00BA1D24">
        <w:rPr>
          <w:sz w:val="24"/>
        </w:rPr>
        <w:t>обучающийся</w:t>
      </w:r>
      <w:proofErr w:type="gramEnd"/>
      <w:r w:rsidR="00BA1D24">
        <w:rPr>
          <w:sz w:val="24"/>
        </w:rPr>
        <w:t xml:space="preserve"> </w:t>
      </w:r>
      <w:r w:rsidRPr="00EC4E14">
        <w:rPr>
          <w:sz w:val="24"/>
        </w:rPr>
        <w:t xml:space="preserve">имеет право посещать учебные занятия или проходить промежуточную аттестацию с академическими группами всех форм обучения. </w:t>
      </w:r>
    </w:p>
    <w:p w:rsidR="00112B8B" w:rsidRPr="00FD49DA" w:rsidRDefault="00097B82" w:rsidP="00DE3AA9">
      <w:pPr>
        <w:pStyle w:val="11"/>
        <w:numPr>
          <w:ilvl w:val="0"/>
          <w:numId w:val="0"/>
        </w:numPr>
        <w:ind w:firstLine="709"/>
        <w:jc w:val="both"/>
        <w:rPr>
          <w:sz w:val="24"/>
        </w:rPr>
      </w:pPr>
      <w:r>
        <w:rPr>
          <w:sz w:val="24"/>
        </w:rPr>
        <w:t>4.7</w:t>
      </w:r>
      <w:r w:rsidR="00112B8B" w:rsidRPr="00EC4E14">
        <w:rPr>
          <w:sz w:val="24"/>
        </w:rPr>
        <w:t xml:space="preserve">. </w:t>
      </w:r>
      <w:r w:rsidR="00112B8B" w:rsidRPr="00FD49DA">
        <w:rPr>
          <w:sz w:val="24"/>
        </w:rPr>
        <w:t>Обучающийся обязан добросовестно выполнять индивидуальный учебный план в полном объеме: посещать предусмотренные индивидуальным учебным планом учебные занятия, проходить учебную и/или производственную практику, выполнять курсовые работы/проекты, а также все виды самостоятельной работы по изучению дисциплин, междисциплинарных курсов, профессиональных модулей, своевременно проходить установленные виды текущей, промежуточной и итоговой аттестации.</w:t>
      </w:r>
    </w:p>
    <w:p w:rsidR="003E3B80" w:rsidRPr="003E3B80" w:rsidRDefault="00097B82" w:rsidP="003E3B80">
      <w:pPr>
        <w:pStyle w:val="11"/>
        <w:numPr>
          <w:ilvl w:val="0"/>
          <w:numId w:val="0"/>
        </w:numPr>
        <w:tabs>
          <w:tab w:val="left" w:pos="284"/>
        </w:tabs>
        <w:ind w:firstLine="709"/>
        <w:jc w:val="both"/>
        <w:rPr>
          <w:sz w:val="24"/>
        </w:rPr>
      </w:pPr>
      <w:r>
        <w:rPr>
          <w:sz w:val="24"/>
        </w:rPr>
        <w:t>4.8</w:t>
      </w:r>
      <w:r w:rsidR="00112B8B" w:rsidRPr="00EC4E14">
        <w:rPr>
          <w:sz w:val="24"/>
        </w:rPr>
        <w:t xml:space="preserve">. </w:t>
      </w:r>
      <w:proofErr w:type="gramStart"/>
      <w:r w:rsidR="003E3B80" w:rsidRPr="003E3B80">
        <w:rPr>
          <w:sz w:val="24"/>
        </w:rPr>
        <w:t>Обучающийся</w:t>
      </w:r>
      <w:proofErr w:type="gramEnd"/>
      <w:r w:rsidR="003E3B80" w:rsidRPr="003E3B80">
        <w:rPr>
          <w:sz w:val="24"/>
        </w:rPr>
        <w:t xml:space="preserve"> ускоренно по индивидуальному учебному плану имеет право на основании личного письменного заявления перевестись на обучение по соответствующей ОПОП ВО с полным (нормативным) сроком получения образования (при ее </w:t>
      </w:r>
      <w:r w:rsidR="004F484D">
        <w:rPr>
          <w:sz w:val="24"/>
        </w:rPr>
        <w:t>реализации  Университетом</w:t>
      </w:r>
      <w:r w:rsidR="003E3B80" w:rsidRPr="003E3B80">
        <w:rPr>
          <w:sz w:val="24"/>
        </w:rPr>
        <w:t xml:space="preserve"> и наличии вакантных мест).</w:t>
      </w:r>
    </w:p>
    <w:p w:rsidR="003E3B80" w:rsidRPr="003E3B80" w:rsidRDefault="00097B82" w:rsidP="00DE3AA9">
      <w:pPr>
        <w:pStyle w:val="11"/>
        <w:numPr>
          <w:ilvl w:val="0"/>
          <w:numId w:val="0"/>
        </w:numPr>
        <w:ind w:firstLine="709"/>
        <w:jc w:val="both"/>
        <w:rPr>
          <w:sz w:val="24"/>
        </w:rPr>
      </w:pPr>
      <w:r>
        <w:rPr>
          <w:sz w:val="24"/>
        </w:rPr>
        <w:t>4.9</w:t>
      </w:r>
      <w:r w:rsidR="003E3B80" w:rsidRPr="003E3B80">
        <w:rPr>
          <w:sz w:val="24"/>
        </w:rPr>
        <w:t>. Обучающийся по индивидуальному плану, предусматривающему ускоренное освоение образовательной программы, и не выполняющий индивидуальный учебный план, может быть переведен по инициативе директора структурного подразделения Университета на обучение с полным нормативным сроком освоения ППССЗ либо отчислен из Университета.</w:t>
      </w:r>
    </w:p>
    <w:p w:rsidR="00112B8B" w:rsidRPr="00FD49DA" w:rsidRDefault="00112B8B" w:rsidP="00DE3AA9">
      <w:pPr>
        <w:pStyle w:val="11"/>
        <w:numPr>
          <w:ilvl w:val="0"/>
          <w:numId w:val="0"/>
        </w:numPr>
        <w:ind w:firstLine="709"/>
        <w:jc w:val="both"/>
        <w:rPr>
          <w:sz w:val="24"/>
        </w:rPr>
      </w:pPr>
      <w:r w:rsidRPr="00FD49DA">
        <w:rPr>
          <w:sz w:val="24"/>
        </w:rPr>
        <w:t xml:space="preserve">Повторная возможность ускоренного </w:t>
      </w:r>
      <w:proofErr w:type="gramStart"/>
      <w:r w:rsidRPr="00FD49DA">
        <w:rPr>
          <w:sz w:val="24"/>
        </w:rPr>
        <w:t>обучения</w:t>
      </w:r>
      <w:proofErr w:type="gramEnd"/>
      <w:r w:rsidRPr="00FD49DA">
        <w:rPr>
          <w:sz w:val="24"/>
        </w:rPr>
        <w:t xml:space="preserve"> по индивидуальному учебному плану в этом случае не предоставляется.</w:t>
      </w:r>
    </w:p>
    <w:p w:rsidR="00112B8B" w:rsidRPr="00DF41FD" w:rsidRDefault="00097B82" w:rsidP="00DE3AA9">
      <w:pPr>
        <w:pStyle w:val="11"/>
        <w:numPr>
          <w:ilvl w:val="0"/>
          <w:numId w:val="0"/>
        </w:numPr>
        <w:ind w:firstLine="709"/>
        <w:jc w:val="both"/>
        <w:rPr>
          <w:sz w:val="24"/>
        </w:rPr>
      </w:pPr>
      <w:r>
        <w:rPr>
          <w:sz w:val="24"/>
        </w:rPr>
        <w:t>4.10</w:t>
      </w:r>
      <w:r w:rsidR="00112B8B">
        <w:rPr>
          <w:sz w:val="24"/>
        </w:rPr>
        <w:t xml:space="preserve">. </w:t>
      </w:r>
      <w:r w:rsidR="00112B8B" w:rsidRPr="00DF41FD">
        <w:rPr>
          <w:sz w:val="24"/>
        </w:rPr>
        <w:t xml:space="preserve">Ответственность за реализацию индивидуального учебного плана, в том числе ускоренного </w:t>
      </w:r>
      <w:proofErr w:type="gramStart"/>
      <w:r w:rsidR="00112B8B" w:rsidRPr="00DF41FD">
        <w:rPr>
          <w:sz w:val="24"/>
        </w:rPr>
        <w:t>обучения по программам</w:t>
      </w:r>
      <w:proofErr w:type="gramEnd"/>
      <w:r w:rsidR="00112B8B" w:rsidRPr="00DF41FD">
        <w:rPr>
          <w:sz w:val="24"/>
        </w:rPr>
        <w:t xml:space="preserve"> среднего профессионального образования возлагается на структурное подразделение Университета, реализующего соответствующую ОПОП СПО с полным сроком получения образования.</w:t>
      </w:r>
    </w:p>
    <w:p w:rsidR="00112B8B" w:rsidRPr="00EC4E14" w:rsidRDefault="00112B8B" w:rsidP="00DE3AA9">
      <w:pPr>
        <w:pStyle w:val="11"/>
        <w:numPr>
          <w:ilvl w:val="0"/>
          <w:numId w:val="0"/>
        </w:numPr>
        <w:ind w:firstLine="709"/>
        <w:jc w:val="both"/>
        <w:rPr>
          <w:sz w:val="24"/>
        </w:rPr>
      </w:pPr>
    </w:p>
    <w:p w:rsidR="00112B8B" w:rsidRPr="00EC4E14" w:rsidRDefault="00112B8B" w:rsidP="00DE3AA9">
      <w:pPr>
        <w:pStyle w:val="11"/>
        <w:numPr>
          <w:ilvl w:val="0"/>
          <w:numId w:val="0"/>
        </w:numPr>
        <w:ind w:firstLine="709"/>
        <w:jc w:val="both"/>
        <w:rPr>
          <w:sz w:val="24"/>
        </w:rPr>
      </w:pPr>
    </w:p>
    <w:p w:rsidR="00112B8B" w:rsidRPr="00DF41FD" w:rsidRDefault="00112B8B" w:rsidP="00BA1D24">
      <w:pPr>
        <w:pStyle w:val="11"/>
        <w:numPr>
          <w:ilvl w:val="0"/>
          <w:numId w:val="0"/>
        </w:numPr>
        <w:tabs>
          <w:tab w:val="left" w:pos="284"/>
        </w:tabs>
        <w:jc w:val="both"/>
        <w:rPr>
          <w:sz w:val="24"/>
        </w:rPr>
      </w:pPr>
      <w:r w:rsidRPr="00DF41FD">
        <w:rPr>
          <w:sz w:val="24"/>
        </w:rPr>
        <w:t xml:space="preserve">Зам. начальника УМУ                                                                      </w:t>
      </w:r>
      <w:r>
        <w:rPr>
          <w:sz w:val="24"/>
        </w:rPr>
        <w:t xml:space="preserve">                     </w:t>
      </w:r>
      <w:r w:rsidRPr="00DF41FD">
        <w:rPr>
          <w:sz w:val="24"/>
        </w:rPr>
        <w:t xml:space="preserve"> Г.Н. </w:t>
      </w:r>
      <w:proofErr w:type="spellStart"/>
      <w:r w:rsidRPr="00DF41FD">
        <w:rPr>
          <w:sz w:val="24"/>
        </w:rPr>
        <w:t>Шалаева</w:t>
      </w:r>
      <w:proofErr w:type="spellEnd"/>
    </w:p>
    <w:p w:rsidR="00BA1D24" w:rsidRDefault="00BA1D24" w:rsidP="00BA1D24">
      <w:pPr>
        <w:pStyle w:val="11"/>
        <w:numPr>
          <w:ilvl w:val="0"/>
          <w:numId w:val="0"/>
        </w:numPr>
        <w:tabs>
          <w:tab w:val="left" w:pos="284"/>
        </w:tabs>
        <w:jc w:val="both"/>
        <w:rPr>
          <w:sz w:val="24"/>
        </w:rPr>
      </w:pPr>
      <w:bookmarkStart w:id="2" w:name="_Toc369211573"/>
      <w:bookmarkStart w:id="3" w:name="_Toc373955472"/>
    </w:p>
    <w:p w:rsidR="00BA1D24" w:rsidRPr="00DF41FD" w:rsidRDefault="00BA1D24" w:rsidP="00BA1D24">
      <w:pPr>
        <w:pStyle w:val="11"/>
        <w:numPr>
          <w:ilvl w:val="0"/>
          <w:numId w:val="0"/>
        </w:numPr>
        <w:tabs>
          <w:tab w:val="left" w:pos="284"/>
        </w:tabs>
        <w:jc w:val="both"/>
        <w:rPr>
          <w:sz w:val="24"/>
        </w:rPr>
      </w:pPr>
      <w:r w:rsidRPr="00DF41FD">
        <w:rPr>
          <w:sz w:val="24"/>
        </w:rPr>
        <w:t xml:space="preserve">Зам. начальника УМУ                                                                      </w:t>
      </w:r>
      <w:r>
        <w:rPr>
          <w:sz w:val="24"/>
        </w:rPr>
        <w:t xml:space="preserve">            </w:t>
      </w:r>
      <w:r w:rsidR="00E742C2">
        <w:rPr>
          <w:sz w:val="24"/>
        </w:rPr>
        <w:t xml:space="preserve">   </w:t>
      </w:r>
      <w:r>
        <w:rPr>
          <w:sz w:val="24"/>
        </w:rPr>
        <w:t xml:space="preserve">  А.И. Герасимов</w:t>
      </w:r>
    </w:p>
    <w:p w:rsidR="0097753E" w:rsidRDefault="0097753E" w:rsidP="003E3B80">
      <w:pPr>
        <w:pStyle w:val="1"/>
        <w:numPr>
          <w:ilvl w:val="0"/>
          <w:numId w:val="0"/>
        </w:numPr>
        <w:spacing w:after="0"/>
        <w:ind w:left="1134"/>
        <w:jc w:val="right"/>
        <w:rPr>
          <w:b w:val="0"/>
          <w:sz w:val="24"/>
        </w:rPr>
      </w:pPr>
      <w:bookmarkStart w:id="4" w:name="_Toc369211574"/>
      <w:bookmarkEnd w:id="2"/>
      <w:bookmarkEnd w:id="3"/>
    </w:p>
    <w:p w:rsidR="0097753E" w:rsidRDefault="0097753E" w:rsidP="003E3B80">
      <w:pPr>
        <w:pStyle w:val="1"/>
        <w:numPr>
          <w:ilvl w:val="0"/>
          <w:numId w:val="0"/>
        </w:numPr>
        <w:spacing w:after="0"/>
        <w:ind w:left="1134"/>
        <w:jc w:val="right"/>
        <w:rPr>
          <w:b w:val="0"/>
          <w:sz w:val="24"/>
        </w:rPr>
      </w:pPr>
    </w:p>
    <w:p w:rsidR="0097753E" w:rsidRDefault="0097753E" w:rsidP="003E3B80">
      <w:pPr>
        <w:pStyle w:val="1"/>
        <w:numPr>
          <w:ilvl w:val="0"/>
          <w:numId w:val="0"/>
        </w:numPr>
        <w:spacing w:after="0"/>
        <w:ind w:left="1134"/>
        <w:jc w:val="right"/>
        <w:rPr>
          <w:b w:val="0"/>
          <w:sz w:val="24"/>
        </w:rPr>
      </w:pPr>
    </w:p>
    <w:p w:rsidR="0097753E" w:rsidRDefault="0097753E" w:rsidP="003E3B80">
      <w:pPr>
        <w:pStyle w:val="1"/>
        <w:numPr>
          <w:ilvl w:val="0"/>
          <w:numId w:val="0"/>
        </w:numPr>
        <w:spacing w:after="0"/>
        <w:ind w:left="1134"/>
        <w:jc w:val="right"/>
        <w:rPr>
          <w:b w:val="0"/>
          <w:sz w:val="24"/>
        </w:rPr>
      </w:pPr>
    </w:p>
    <w:p w:rsidR="0097753E" w:rsidRDefault="0097753E" w:rsidP="003E3B80">
      <w:pPr>
        <w:pStyle w:val="1"/>
        <w:numPr>
          <w:ilvl w:val="0"/>
          <w:numId w:val="0"/>
        </w:numPr>
        <w:spacing w:after="0"/>
        <w:ind w:left="1134"/>
        <w:jc w:val="right"/>
        <w:rPr>
          <w:b w:val="0"/>
          <w:sz w:val="24"/>
        </w:rPr>
      </w:pPr>
    </w:p>
    <w:p w:rsidR="0097753E" w:rsidRDefault="0097753E" w:rsidP="003E3B80">
      <w:pPr>
        <w:pStyle w:val="1"/>
        <w:numPr>
          <w:ilvl w:val="0"/>
          <w:numId w:val="0"/>
        </w:numPr>
        <w:spacing w:after="0"/>
        <w:ind w:left="1134"/>
        <w:jc w:val="right"/>
        <w:rPr>
          <w:b w:val="0"/>
          <w:sz w:val="24"/>
        </w:rPr>
      </w:pPr>
    </w:p>
    <w:p w:rsidR="0097753E" w:rsidRDefault="0097753E" w:rsidP="003E3B80">
      <w:pPr>
        <w:pStyle w:val="1"/>
        <w:numPr>
          <w:ilvl w:val="0"/>
          <w:numId w:val="0"/>
        </w:numPr>
        <w:spacing w:after="0"/>
        <w:ind w:left="1134"/>
        <w:jc w:val="right"/>
        <w:rPr>
          <w:b w:val="0"/>
          <w:sz w:val="24"/>
        </w:rPr>
      </w:pPr>
    </w:p>
    <w:p w:rsidR="0097753E" w:rsidRDefault="0097753E" w:rsidP="003E3B80">
      <w:pPr>
        <w:pStyle w:val="1"/>
        <w:numPr>
          <w:ilvl w:val="0"/>
          <w:numId w:val="0"/>
        </w:numPr>
        <w:spacing w:after="0"/>
        <w:ind w:left="1134"/>
        <w:jc w:val="right"/>
        <w:rPr>
          <w:b w:val="0"/>
          <w:sz w:val="24"/>
        </w:rPr>
      </w:pPr>
    </w:p>
    <w:p w:rsidR="0097753E" w:rsidRDefault="0097753E" w:rsidP="003E3B80">
      <w:pPr>
        <w:pStyle w:val="1"/>
        <w:numPr>
          <w:ilvl w:val="0"/>
          <w:numId w:val="0"/>
        </w:numPr>
        <w:spacing w:after="0"/>
        <w:ind w:left="1134"/>
        <w:jc w:val="right"/>
        <w:rPr>
          <w:b w:val="0"/>
          <w:sz w:val="24"/>
        </w:rPr>
      </w:pPr>
    </w:p>
    <w:p w:rsidR="0097753E" w:rsidRDefault="0097753E" w:rsidP="003E3B80">
      <w:pPr>
        <w:pStyle w:val="1"/>
        <w:numPr>
          <w:ilvl w:val="0"/>
          <w:numId w:val="0"/>
        </w:numPr>
        <w:spacing w:after="0"/>
        <w:ind w:left="1134"/>
        <w:jc w:val="right"/>
        <w:rPr>
          <w:b w:val="0"/>
          <w:sz w:val="24"/>
        </w:rPr>
      </w:pPr>
    </w:p>
    <w:p w:rsidR="0097753E" w:rsidRDefault="0097753E" w:rsidP="003E3B80">
      <w:pPr>
        <w:pStyle w:val="1"/>
        <w:numPr>
          <w:ilvl w:val="0"/>
          <w:numId w:val="0"/>
        </w:numPr>
        <w:spacing w:after="0"/>
        <w:ind w:left="1134"/>
        <w:jc w:val="right"/>
        <w:rPr>
          <w:b w:val="0"/>
          <w:sz w:val="24"/>
        </w:rPr>
        <w:sectPr w:rsidR="0097753E" w:rsidSect="00112B8B">
          <w:footerReference w:type="default" r:id="rId9"/>
          <w:footerReference w:type="first" r:id="rId10"/>
          <w:pgSz w:w="11906" w:h="16838"/>
          <w:pgMar w:top="426" w:right="850" w:bottom="1134" w:left="1701" w:header="708" w:footer="708" w:gutter="0"/>
          <w:cols w:space="708"/>
          <w:docGrid w:linePitch="360"/>
        </w:sectPr>
      </w:pPr>
    </w:p>
    <w:p w:rsidR="00112B8B" w:rsidRDefault="00112B8B" w:rsidP="003E3B80">
      <w:pPr>
        <w:pStyle w:val="1"/>
        <w:numPr>
          <w:ilvl w:val="0"/>
          <w:numId w:val="0"/>
        </w:numPr>
        <w:spacing w:after="0"/>
        <w:ind w:left="1134"/>
        <w:jc w:val="right"/>
        <w:rPr>
          <w:b w:val="0"/>
          <w:sz w:val="24"/>
        </w:rPr>
      </w:pPr>
      <w:r>
        <w:rPr>
          <w:b w:val="0"/>
          <w:sz w:val="24"/>
        </w:rPr>
        <w:lastRenderedPageBreak/>
        <w:t xml:space="preserve">                       </w:t>
      </w:r>
      <w:r w:rsidRPr="00F04174">
        <w:rPr>
          <w:b w:val="0"/>
          <w:sz w:val="24"/>
        </w:rPr>
        <w:t>Приложени</w:t>
      </w:r>
      <w:r w:rsidR="003E3B80">
        <w:rPr>
          <w:b w:val="0"/>
          <w:sz w:val="24"/>
        </w:rPr>
        <w:t>е 1А</w:t>
      </w:r>
    </w:p>
    <w:p w:rsidR="003E3B80" w:rsidRPr="003E3B80" w:rsidRDefault="003E3B80" w:rsidP="003E3B80">
      <w:pPr>
        <w:rPr>
          <w:lang w:eastAsia="en-US"/>
        </w:rPr>
      </w:pPr>
      <w:r>
        <w:rPr>
          <w:lang w:eastAsia="en-US"/>
        </w:rPr>
        <w:t xml:space="preserve">                                                                                                                                       к п. 2</w:t>
      </w:r>
      <w:r w:rsidR="00386FF8">
        <w:rPr>
          <w:lang w:eastAsia="en-US"/>
        </w:rPr>
        <w:t>.1</w:t>
      </w:r>
    </w:p>
    <w:p w:rsidR="00112B8B" w:rsidRPr="003E3B80" w:rsidRDefault="00112B8B" w:rsidP="00112B8B">
      <w:pPr>
        <w:jc w:val="center"/>
        <w:rPr>
          <w:b/>
          <w:i/>
          <w:lang w:eastAsia="en-US"/>
        </w:rPr>
      </w:pPr>
      <w:r w:rsidRPr="003E3B80">
        <w:rPr>
          <w:b/>
          <w:i/>
          <w:lang w:eastAsia="en-US"/>
        </w:rPr>
        <w:t xml:space="preserve">Форма заявления о переводе на ускоренное </w:t>
      </w:r>
      <w:proofErr w:type="gramStart"/>
      <w:r w:rsidRPr="003E3B80">
        <w:rPr>
          <w:b/>
          <w:i/>
          <w:lang w:eastAsia="en-US"/>
        </w:rPr>
        <w:t>обучение по</w:t>
      </w:r>
      <w:proofErr w:type="gramEnd"/>
      <w:r w:rsidRPr="003E3B80">
        <w:rPr>
          <w:b/>
          <w:i/>
          <w:lang w:eastAsia="en-US"/>
        </w:rPr>
        <w:t xml:space="preserve"> индивидуальному плану</w:t>
      </w:r>
    </w:p>
    <w:p w:rsidR="00112B8B" w:rsidRPr="00F04174" w:rsidRDefault="00112B8B" w:rsidP="00112B8B">
      <w:pPr>
        <w:jc w:val="center"/>
        <w:rPr>
          <w:lang w:eastAsia="en-US"/>
        </w:rPr>
      </w:pPr>
      <w:r w:rsidRPr="003E3B80">
        <w:rPr>
          <w:b/>
          <w:i/>
          <w:lang w:eastAsia="en-US"/>
        </w:rPr>
        <w:t>___________________________________________________________________________</w:t>
      </w:r>
      <w:r>
        <w:rPr>
          <w:lang w:eastAsia="en-US"/>
        </w:rPr>
        <w:t>_</w:t>
      </w:r>
    </w:p>
    <w:tbl>
      <w:tblPr>
        <w:tblW w:w="5386" w:type="dxa"/>
        <w:tblInd w:w="43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86"/>
      </w:tblGrid>
      <w:tr w:rsidR="00112B8B" w:rsidRPr="003D6E03" w:rsidTr="00112B8B">
        <w:trPr>
          <w:trHeight w:val="1394"/>
        </w:trPr>
        <w:tc>
          <w:tcPr>
            <w:tcW w:w="5386" w:type="dxa"/>
            <w:tcBorders>
              <w:top w:val="single" w:sz="4" w:space="0" w:color="FFFFFF"/>
              <w:left w:val="single" w:sz="4" w:space="0" w:color="FFFFFF"/>
              <w:bottom w:val="single" w:sz="4" w:space="0" w:color="auto"/>
              <w:right w:val="single" w:sz="4" w:space="0" w:color="FFFFFF"/>
            </w:tcBorders>
          </w:tcPr>
          <w:p w:rsidR="00112B8B" w:rsidRPr="000C6811" w:rsidRDefault="00112B8B" w:rsidP="00112B8B">
            <w:pPr>
              <w:ind w:firstLine="742"/>
            </w:pPr>
            <w:r w:rsidRPr="000C6811">
              <w:t xml:space="preserve">Ректору Пензенского государственного университета   А.Д. </w:t>
            </w:r>
            <w:proofErr w:type="spellStart"/>
            <w:r w:rsidRPr="000C6811">
              <w:t>Гулякову</w:t>
            </w:r>
            <w:proofErr w:type="spellEnd"/>
            <w:r w:rsidRPr="000C6811">
              <w:t xml:space="preserve"> </w:t>
            </w:r>
          </w:p>
          <w:p w:rsidR="00112B8B" w:rsidRPr="003D6E03" w:rsidRDefault="00DA2E3B" w:rsidP="00112B8B">
            <w:pPr>
              <w:rPr>
                <w:sz w:val="28"/>
                <w:szCs w:val="28"/>
              </w:rPr>
            </w:pPr>
            <w:r>
              <w:t>о</w:t>
            </w:r>
            <w:r w:rsidR="003E3B80">
              <w:t xml:space="preserve">бучающегося </w:t>
            </w:r>
            <w:r w:rsidR="00112B8B" w:rsidRPr="000C6811">
              <w:t>1 курса ____________ формы обучения специальности СПО</w:t>
            </w:r>
          </w:p>
        </w:tc>
      </w:tr>
      <w:tr w:rsidR="00112B8B" w:rsidRPr="00282A6E" w:rsidTr="00112B8B">
        <w:trPr>
          <w:trHeight w:val="429"/>
        </w:trPr>
        <w:tc>
          <w:tcPr>
            <w:tcW w:w="5386" w:type="dxa"/>
            <w:tcBorders>
              <w:top w:val="single" w:sz="4" w:space="0" w:color="auto"/>
              <w:left w:val="single" w:sz="4" w:space="0" w:color="FFFFFF"/>
              <w:right w:val="single" w:sz="4" w:space="0" w:color="FFFFFF"/>
            </w:tcBorders>
          </w:tcPr>
          <w:p w:rsidR="00112B8B" w:rsidRPr="00282A6E" w:rsidRDefault="00112B8B" w:rsidP="00112B8B">
            <w:pPr>
              <w:spacing w:before="100" w:beforeAutospacing="1"/>
              <w:jc w:val="center"/>
              <w:rPr>
                <w:i/>
                <w:sz w:val="20"/>
                <w:szCs w:val="20"/>
              </w:rPr>
            </w:pPr>
            <w:r w:rsidRPr="00282A6E">
              <w:rPr>
                <w:i/>
                <w:sz w:val="20"/>
                <w:szCs w:val="20"/>
              </w:rPr>
              <w:t>(код, наименование специальности</w:t>
            </w:r>
            <w:r>
              <w:rPr>
                <w:i/>
                <w:sz w:val="20"/>
                <w:szCs w:val="20"/>
              </w:rPr>
              <w:t xml:space="preserve"> СПО</w:t>
            </w:r>
            <w:r w:rsidRPr="00282A6E">
              <w:rPr>
                <w:i/>
                <w:sz w:val="20"/>
                <w:szCs w:val="20"/>
              </w:rPr>
              <w:t>)</w:t>
            </w:r>
          </w:p>
        </w:tc>
      </w:tr>
      <w:tr w:rsidR="00112B8B" w:rsidRPr="00282A6E" w:rsidTr="00112B8B">
        <w:trPr>
          <w:trHeight w:val="408"/>
        </w:trPr>
        <w:tc>
          <w:tcPr>
            <w:tcW w:w="5386" w:type="dxa"/>
            <w:tcBorders>
              <w:left w:val="single" w:sz="4" w:space="0" w:color="FFFFFF"/>
              <w:right w:val="single" w:sz="4" w:space="0" w:color="FFFFFF"/>
            </w:tcBorders>
          </w:tcPr>
          <w:p w:rsidR="00112B8B" w:rsidRPr="00282A6E" w:rsidRDefault="00112B8B" w:rsidP="00112B8B">
            <w:pPr>
              <w:spacing w:before="100" w:beforeAutospacing="1"/>
              <w:jc w:val="center"/>
              <w:rPr>
                <w:i/>
                <w:sz w:val="20"/>
                <w:szCs w:val="20"/>
              </w:rPr>
            </w:pPr>
            <w:r w:rsidRPr="00282A6E">
              <w:rPr>
                <w:i/>
                <w:sz w:val="20"/>
                <w:szCs w:val="20"/>
              </w:rPr>
              <w:t>(наименование структурного подразделения университета)</w:t>
            </w:r>
          </w:p>
        </w:tc>
      </w:tr>
      <w:tr w:rsidR="00112B8B" w:rsidRPr="003D6E03" w:rsidTr="00112B8B">
        <w:tc>
          <w:tcPr>
            <w:tcW w:w="5386" w:type="dxa"/>
            <w:tcBorders>
              <w:left w:val="single" w:sz="4" w:space="0" w:color="FFFFFF"/>
              <w:bottom w:val="single" w:sz="4" w:space="0" w:color="FFFFFF"/>
              <w:right w:val="single" w:sz="4" w:space="0" w:color="FFFFFF"/>
            </w:tcBorders>
          </w:tcPr>
          <w:p w:rsidR="00112B8B" w:rsidRPr="00282A6E" w:rsidRDefault="00112B8B" w:rsidP="00112B8B">
            <w:pPr>
              <w:spacing w:before="100" w:beforeAutospacing="1"/>
              <w:jc w:val="center"/>
              <w:rPr>
                <w:i/>
                <w:sz w:val="20"/>
                <w:szCs w:val="20"/>
              </w:rPr>
            </w:pPr>
            <w:r w:rsidRPr="00282A6E">
              <w:rPr>
                <w:i/>
                <w:sz w:val="20"/>
                <w:szCs w:val="20"/>
              </w:rPr>
              <w:t>(Ф.И.О. студента полностью)</w:t>
            </w:r>
          </w:p>
          <w:p w:rsidR="00112B8B" w:rsidRPr="003D6E03" w:rsidRDefault="00112B8B" w:rsidP="00112B8B">
            <w:pPr>
              <w:spacing w:before="100" w:beforeAutospacing="1"/>
              <w:jc w:val="center"/>
              <w:rPr>
                <w:i/>
                <w:sz w:val="28"/>
                <w:szCs w:val="28"/>
              </w:rPr>
            </w:pPr>
          </w:p>
        </w:tc>
      </w:tr>
    </w:tbl>
    <w:p w:rsidR="00112B8B" w:rsidRPr="00DA2E3B" w:rsidRDefault="00112B8B" w:rsidP="00112B8B">
      <w:pPr>
        <w:spacing w:before="100" w:beforeAutospacing="1"/>
        <w:jc w:val="center"/>
        <w:rPr>
          <w:b/>
          <w:i/>
        </w:rPr>
      </w:pPr>
      <w:r w:rsidRPr="00DA2E3B">
        <w:rPr>
          <w:b/>
          <w:i/>
        </w:rPr>
        <w:t>заявление.</w:t>
      </w:r>
    </w:p>
    <w:p w:rsidR="00112B8B" w:rsidRPr="00DA2E3B" w:rsidRDefault="00112B8B" w:rsidP="00DA2E3B">
      <w:pPr>
        <w:spacing w:before="100" w:beforeAutospacing="1"/>
        <w:jc w:val="both"/>
      </w:pPr>
      <w:r w:rsidRPr="00DA2E3B">
        <w:t xml:space="preserve">       Прошу перевести меня на ускоренное </w:t>
      </w:r>
      <w:proofErr w:type="gramStart"/>
      <w:r w:rsidRPr="00DA2E3B">
        <w:t>обучение</w:t>
      </w:r>
      <w:proofErr w:type="gramEnd"/>
      <w:r w:rsidRPr="00DA2E3B">
        <w:t xml:space="preserve"> по индивидуальному учебному плану</w:t>
      </w:r>
      <w:r w:rsidR="00DA2E3B">
        <w:t xml:space="preserve"> (на обучение по индивидуальному учебному плану)</w:t>
      </w:r>
      <w:r w:rsidRPr="00DA2E3B">
        <w:t xml:space="preserve"> с учетом ранее полученного образования.</w:t>
      </w:r>
    </w:p>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59"/>
        <w:gridCol w:w="1510"/>
        <w:gridCol w:w="7512"/>
      </w:tblGrid>
      <w:tr w:rsidR="00112B8B" w:rsidRPr="00DA2E3B" w:rsidTr="00112B8B">
        <w:trPr>
          <w:trHeight w:val="335"/>
        </w:trPr>
        <w:tc>
          <w:tcPr>
            <w:tcW w:w="2269" w:type="dxa"/>
            <w:gridSpan w:val="2"/>
            <w:tcBorders>
              <w:top w:val="single" w:sz="4" w:space="0" w:color="FFFFFF"/>
              <w:left w:val="single" w:sz="4" w:space="0" w:color="FFFFFF"/>
              <w:bottom w:val="single" w:sz="4" w:space="0" w:color="FFFFFF"/>
              <w:right w:val="single" w:sz="4" w:space="0" w:color="FFFFFF"/>
            </w:tcBorders>
          </w:tcPr>
          <w:p w:rsidR="00112B8B" w:rsidRPr="00DA2E3B" w:rsidRDefault="00112B8B" w:rsidP="00112B8B">
            <w:pPr>
              <w:spacing w:before="100" w:beforeAutospacing="1"/>
            </w:pPr>
            <w:r w:rsidRPr="00DA2E3B">
              <w:t xml:space="preserve"> Имею диплом о </w:t>
            </w:r>
          </w:p>
        </w:tc>
        <w:tc>
          <w:tcPr>
            <w:tcW w:w="7512" w:type="dxa"/>
            <w:tcBorders>
              <w:top w:val="single" w:sz="4" w:space="0" w:color="FFFFFF"/>
              <w:left w:val="single" w:sz="4" w:space="0" w:color="FFFFFF"/>
              <w:right w:val="single" w:sz="4" w:space="0" w:color="FFFFFF"/>
            </w:tcBorders>
          </w:tcPr>
          <w:p w:rsidR="00112B8B" w:rsidRPr="00DA2E3B" w:rsidRDefault="00112B8B" w:rsidP="00112B8B">
            <w:pPr>
              <w:spacing w:before="100" w:beforeAutospacing="1"/>
            </w:pPr>
          </w:p>
        </w:tc>
      </w:tr>
      <w:tr w:rsidR="00112B8B" w:rsidRPr="00DA2E3B" w:rsidTr="00112B8B">
        <w:tc>
          <w:tcPr>
            <w:tcW w:w="2269" w:type="dxa"/>
            <w:gridSpan w:val="2"/>
            <w:tcBorders>
              <w:top w:val="single" w:sz="4" w:space="0" w:color="FFFFFF"/>
              <w:left w:val="single" w:sz="4" w:space="0" w:color="FFFFFF"/>
              <w:right w:val="single" w:sz="4" w:space="0" w:color="FFFFFF"/>
            </w:tcBorders>
          </w:tcPr>
          <w:p w:rsidR="00112B8B" w:rsidRPr="00DA2E3B" w:rsidRDefault="00112B8B" w:rsidP="00112B8B">
            <w:pPr>
              <w:spacing w:before="100" w:beforeAutospacing="1"/>
            </w:pPr>
          </w:p>
        </w:tc>
        <w:tc>
          <w:tcPr>
            <w:tcW w:w="7512" w:type="dxa"/>
            <w:tcBorders>
              <w:left w:val="single" w:sz="4" w:space="0" w:color="FFFFFF"/>
              <w:right w:val="single" w:sz="4" w:space="0" w:color="FFFFFF"/>
            </w:tcBorders>
          </w:tcPr>
          <w:p w:rsidR="00112B8B" w:rsidRPr="00DA2E3B" w:rsidRDefault="00112B8B" w:rsidP="00112B8B">
            <w:pPr>
              <w:spacing w:before="100" w:beforeAutospacing="1"/>
              <w:jc w:val="center"/>
              <w:rPr>
                <w:i/>
                <w:sz w:val="18"/>
                <w:szCs w:val="18"/>
              </w:rPr>
            </w:pPr>
            <w:r w:rsidRPr="00DA2E3B">
              <w:rPr>
                <w:i/>
                <w:sz w:val="18"/>
                <w:szCs w:val="18"/>
              </w:rPr>
              <w:t>(высшем/</w:t>
            </w:r>
            <w:proofErr w:type="gramStart"/>
            <w:r w:rsidRPr="00DA2E3B">
              <w:rPr>
                <w:i/>
                <w:sz w:val="18"/>
                <w:szCs w:val="18"/>
              </w:rPr>
              <w:t>среднем</w:t>
            </w:r>
            <w:proofErr w:type="gramEnd"/>
            <w:r w:rsidRPr="00DA2E3B">
              <w:rPr>
                <w:i/>
                <w:sz w:val="18"/>
                <w:szCs w:val="18"/>
              </w:rPr>
              <w:t xml:space="preserve"> профессиональном образовании, указать реквизиты документа)</w:t>
            </w:r>
          </w:p>
        </w:tc>
      </w:tr>
      <w:tr w:rsidR="00112B8B" w:rsidRPr="00DA2E3B" w:rsidTr="00112B8B">
        <w:tc>
          <w:tcPr>
            <w:tcW w:w="2269" w:type="dxa"/>
            <w:gridSpan w:val="2"/>
            <w:tcBorders>
              <w:left w:val="single" w:sz="4" w:space="0" w:color="FFFFFF"/>
              <w:bottom w:val="single" w:sz="4" w:space="0" w:color="FFFFFF"/>
              <w:right w:val="single" w:sz="4" w:space="0" w:color="FFFFFF"/>
            </w:tcBorders>
          </w:tcPr>
          <w:p w:rsidR="00112B8B" w:rsidRPr="00DA2E3B" w:rsidRDefault="00112B8B" w:rsidP="00112B8B">
            <w:pPr>
              <w:spacing w:before="100" w:beforeAutospacing="1"/>
            </w:pPr>
            <w:r w:rsidRPr="00DA2E3B">
              <w:t>об окончании</w:t>
            </w:r>
          </w:p>
        </w:tc>
        <w:tc>
          <w:tcPr>
            <w:tcW w:w="7512" w:type="dxa"/>
            <w:tcBorders>
              <w:left w:val="single" w:sz="4" w:space="0" w:color="FFFFFF"/>
              <w:right w:val="single" w:sz="4" w:space="0" w:color="FFFFFF"/>
            </w:tcBorders>
          </w:tcPr>
          <w:p w:rsidR="00112B8B" w:rsidRPr="00DA2E3B" w:rsidRDefault="00112B8B" w:rsidP="00112B8B">
            <w:pPr>
              <w:spacing w:before="100" w:beforeAutospacing="1"/>
            </w:pPr>
          </w:p>
        </w:tc>
      </w:tr>
      <w:tr w:rsidR="00112B8B" w:rsidRPr="00DA2E3B" w:rsidTr="00112B8B">
        <w:tc>
          <w:tcPr>
            <w:tcW w:w="2269" w:type="dxa"/>
            <w:gridSpan w:val="2"/>
            <w:tcBorders>
              <w:top w:val="single" w:sz="4" w:space="0" w:color="FFFFFF"/>
              <w:left w:val="single" w:sz="4" w:space="0" w:color="FFFFFF"/>
              <w:right w:val="single" w:sz="4" w:space="0" w:color="FFFFFF"/>
            </w:tcBorders>
          </w:tcPr>
          <w:p w:rsidR="00112B8B" w:rsidRPr="00DA2E3B" w:rsidRDefault="00112B8B" w:rsidP="00112B8B">
            <w:pPr>
              <w:spacing w:before="100" w:beforeAutospacing="1"/>
            </w:pPr>
          </w:p>
        </w:tc>
        <w:tc>
          <w:tcPr>
            <w:tcW w:w="7512" w:type="dxa"/>
            <w:tcBorders>
              <w:left w:val="single" w:sz="4" w:space="0" w:color="FFFFFF"/>
              <w:right w:val="single" w:sz="4" w:space="0" w:color="FFFFFF"/>
            </w:tcBorders>
          </w:tcPr>
          <w:p w:rsidR="00112B8B" w:rsidRPr="00DA2E3B" w:rsidRDefault="00112B8B" w:rsidP="00112B8B">
            <w:pPr>
              <w:spacing w:before="100" w:beforeAutospacing="1"/>
              <w:jc w:val="center"/>
              <w:rPr>
                <w:i/>
                <w:sz w:val="18"/>
                <w:szCs w:val="18"/>
              </w:rPr>
            </w:pPr>
            <w:r w:rsidRPr="00DA2E3B">
              <w:rPr>
                <w:i/>
                <w:sz w:val="18"/>
                <w:szCs w:val="18"/>
              </w:rPr>
              <w:t>(наименование образовательной организации)</w:t>
            </w:r>
          </w:p>
        </w:tc>
      </w:tr>
      <w:tr w:rsidR="00112B8B" w:rsidRPr="00DA2E3B" w:rsidTr="00112B8B">
        <w:tc>
          <w:tcPr>
            <w:tcW w:w="759" w:type="dxa"/>
            <w:tcBorders>
              <w:left w:val="single" w:sz="4" w:space="0" w:color="FFFFFF"/>
              <w:bottom w:val="single" w:sz="4" w:space="0" w:color="FFFFFF"/>
              <w:right w:val="single" w:sz="4" w:space="0" w:color="FFFFFF"/>
            </w:tcBorders>
          </w:tcPr>
          <w:p w:rsidR="00112B8B" w:rsidRPr="00DA2E3B" w:rsidRDefault="00112B8B" w:rsidP="00112B8B">
            <w:pPr>
              <w:spacing w:before="100" w:beforeAutospacing="1"/>
            </w:pPr>
            <w:r w:rsidRPr="00DA2E3B">
              <w:t>по</w:t>
            </w:r>
          </w:p>
        </w:tc>
        <w:tc>
          <w:tcPr>
            <w:tcW w:w="9022" w:type="dxa"/>
            <w:gridSpan w:val="2"/>
            <w:tcBorders>
              <w:left w:val="single" w:sz="4" w:space="0" w:color="FFFFFF"/>
              <w:bottom w:val="single" w:sz="4" w:space="0" w:color="auto"/>
              <w:right w:val="single" w:sz="4" w:space="0" w:color="FFFFFF"/>
            </w:tcBorders>
          </w:tcPr>
          <w:p w:rsidR="00112B8B" w:rsidRPr="00DA2E3B" w:rsidRDefault="00112B8B" w:rsidP="00112B8B">
            <w:pPr>
              <w:spacing w:before="100" w:beforeAutospacing="1"/>
            </w:pPr>
          </w:p>
        </w:tc>
      </w:tr>
      <w:tr w:rsidR="00112B8B" w:rsidRPr="00DA2E3B" w:rsidTr="00112B8B">
        <w:tc>
          <w:tcPr>
            <w:tcW w:w="2269" w:type="dxa"/>
            <w:gridSpan w:val="2"/>
            <w:tcBorders>
              <w:top w:val="single" w:sz="4" w:space="0" w:color="FFFFFF"/>
              <w:left w:val="single" w:sz="4" w:space="0" w:color="FFFFFF"/>
              <w:right w:val="single" w:sz="4" w:space="0" w:color="FFFFFF"/>
            </w:tcBorders>
          </w:tcPr>
          <w:p w:rsidR="00112B8B" w:rsidRPr="00DA2E3B" w:rsidRDefault="00112B8B" w:rsidP="00112B8B">
            <w:pPr>
              <w:spacing w:before="100" w:beforeAutospacing="1"/>
            </w:pPr>
          </w:p>
        </w:tc>
        <w:tc>
          <w:tcPr>
            <w:tcW w:w="7512" w:type="dxa"/>
            <w:tcBorders>
              <w:left w:val="single" w:sz="4" w:space="0" w:color="FFFFFF"/>
              <w:right w:val="single" w:sz="4" w:space="0" w:color="FFFFFF"/>
            </w:tcBorders>
          </w:tcPr>
          <w:p w:rsidR="00112B8B" w:rsidRPr="00DA2E3B" w:rsidRDefault="00112B8B" w:rsidP="00112B8B">
            <w:pPr>
              <w:spacing w:before="100" w:beforeAutospacing="1"/>
              <w:jc w:val="center"/>
              <w:rPr>
                <w:i/>
                <w:sz w:val="18"/>
                <w:szCs w:val="18"/>
              </w:rPr>
            </w:pPr>
            <w:r w:rsidRPr="00DA2E3B">
              <w:rPr>
                <w:i/>
                <w:sz w:val="18"/>
                <w:szCs w:val="18"/>
              </w:rPr>
              <w:t>(наименование направления подготовки/специальности/профессии)</w:t>
            </w:r>
          </w:p>
        </w:tc>
      </w:tr>
      <w:tr w:rsidR="00112B8B" w:rsidRPr="00DA2E3B" w:rsidTr="00112B8B">
        <w:tc>
          <w:tcPr>
            <w:tcW w:w="2269" w:type="dxa"/>
            <w:gridSpan w:val="2"/>
            <w:tcBorders>
              <w:left w:val="single" w:sz="4" w:space="0" w:color="FFFFFF"/>
              <w:bottom w:val="single" w:sz="4" w:space="0" w:color="FFFFFF"/>
              <w:right w:val="single" w:sz="4" w:space="0" w:color="FFFFFF"/>
            </w:tcBorders>
          </w:tcPr>
          <w:p w:rsidR="00112B8B" w:rsidRPr="00DA2E3B" w:rsidRDefault="00112B8B" w:rsidP="00112B8B">
            <w:pPr>
              <w:spacing w:before="100" w:beforeAutospacing="1"/>
            </w:pPr>
            <w:r w:rsidRPr="00DA2E3B">
              <w:t>квалификация</w:t>
            </w:r>
          </w:p>
        </w:tc>
        <w:tc>
          <w:tcPr>
            <w:tcW w:w="7512" w:type="dxa"/>
            <w:tcBorders>
              <w:left w:val="single" w:sz="4" w:space="0" w:color="FFFFFF"/>
              <w:right w:val="single" w:sz="4" w:space="0" w:color="FFFFFF"/>
            </w:tcBorders>
          </w:tcPr>
          <w:p w:rsidR="00112B8B" w:rsidRPr="00DA2E3B" w:rsidRDefault="00112B8B" w:rsidP="00112B8B">
            <w:pPr>
              <w:spacing w:before="100" w:beforeAutospacing="1"/>
            </w:pPr>
          </w:p>
        </w:tc>
      </w:tr>
      <w:tr w:rsidR="00112B8B" w:rsidRPr="00DA2E3B" w:rsidTr="00112B8B">
        <w:tc>
          <w:tcPr>
            <w:tcW w:w="2269" w:type="dxa"/>
            <w:gridSpan w:val="2"/>
            <w:tcBorders>
              <w:top w:val="single" w:sz="4" w:space="0" w:color="FFFFFF"/>
              <w:left w:val="single" w:sz="4" w:space="0" w:color="FFFFFF"/>
              <w:bottom w:val="single" w:sz="4" w:space="0" w:color="FFFFFF"/>
              <w:right w:val="single" w:sz="4" w:space="0" w:color="FFFFFF"/>
            </w:tcBorders>
          </w:tcPr>
          <w:p w:rsidR="00112B8B" w:rsidRPr="00DA2E3B" w:rsidRDefault="00112B8B" w:rsidP="00112B8B">
            <w:pPr>
              <w:spacing w:before="100" w:beforeAutospacing="1"/>
            </w:pPr>
          </w:p>
        </w:tc>
        <w:tc>
          <w:tcPr>
            <w:tcW w:w="7512" w:type="dxa"/>
            <w:tcBorders>
              <w:left w:val="single" w:sz="4" w:space="0" w:color="FFFFFF"/>
              <w:bottom w:val="single" w:sz="4" w:space="0" w:color="FFFFFF"/>
              <w:right w:val="single" w:sz="4" w:space="0" w:color="FFFFFF"/>
            </w:tcBorders>
          </w:tcPr>
          <w:p w:rsidR="00112B8B" w:rsidRPr="00DA2E3B" w:rsidRDefault="00112B8B" w:rsidP="00112B8B">
            <w:pPr>
              <w:spacing w:before="100" w:beforeAutospacing="1"/>
              <w:jc w:val="center"/>
              <w:rPr>
                <w:i/>
                <w:sz w:val="18"/>
                <w:szCs w:val="18"/>
              </w:rPr>
            </w:pPr>
            <w:r w:rsidRPr="00DA2E3B">
              <w:rPr>
                <w:i/>
                <w:sz w:val="18"/>
                <w:szCs w:val="18"/>
              </w:rPr>
              <w:t>(квалификация по диплому)</w:t>
            </w:r>
          </w:p>
        </w:tc>
      </w:tr>
    </w:tbl>
    <w:p w:rsidR="00DA2E3B" w:rsidRPr="00DA2E3B" w:rsidRDefault="00112B8B" w:rsidP="00DA2E3B">
      <w:pPr>
        <w:ind w:firstLine="709"/>
        <w:jc w:val="both"/>
        <w:rPr>
          <w:rFonts w:eastAsiaTheme="minorHAnsi"/>
          <w:lang w:eastAsia="en-US"/>
        </w:rPr>
      </w:pPr>
      <w:r w:rsidRPr="00DA2E3B">
        <w:t xml:space="preserve">       </w:t>
      </w:r>
      <w:bookmarkStart w:id="5" w:name="_Toc373955473"/>
      <w:r w:rsidR="00DA2E3B" w:rsidRPr="00DA2E3B">
        <w:rPr>
          <w:rFonts w:eastAsiaTheme="minorHAnsi"/>
          <w:lang w:eastAsia="en-US"/>
        </w:rPr>
        <w:t>К заявлению прилагаю:</w:t>
      </w:r>
    </w:p>
    <w:p w:rsidR="00DA2E3B" w:rsidRPr="00DA2E3B" w:rsidRDefault="00DA2E3B" w:rsidP="00DA2E3B">
      <w:pPr>
        <w:ind w:firstLine="709"/>
        <w:jc w:val="both"/>
        <w:rPr>
          <w:rFonts w:eastAsiaTheme="minorHAnsi"/>
          <w:lang w:eastAsia="en-US"/>
        </w:rPr>
      </w:pPr>
      <w:r w:rsidRPr="00DA2E3B">
        <w:rPr>
          <w:rFonts w:eastAsiaTheme="minorHAnsi"/>
          <w:lang w:eastAsia="en-US"/>
        </w:rPr>
        <w:t xml:space="preserve">1. _________________________________ </w:t>
      </w:r>
    </w:p>
    <w:p w:rsidR="00DA2E3B" w:rsidRPr="00DA2E3B" w:rsidRDefault="00DA2E3B" w:rsidP="00DA2E3B">
      <w:pPr>
        <w:ind w:firstLine="709"/>
        <w:jc w:val="both"/>
        <w:rPr>
          <w:rFonts w:eastAsiaTheme="minorHAnsi"/>
          <w:lang w:eastAsia="en-US"/>
        </w:rPr>
      </w:pPr>
      <w:r w:rsidRPr="00DA2E3B">
        <w:rPr>
          <w:rFonts w:eastAsiaTheme="minorHAnsi"/>
          <w:lang w:eastAsia="en-US"/>
        </w:rPr>
        <w:t xml:space="preserve">2. _________________________________ </w:t>
      </w:r>
    </w:p>
    <w:p w:rsidR="00DA2E3B" w:rsidRPr="00DA2E3B" w:rsidRDefault="00DA2E3B" w:rsidP="00DA2E3B">
      <w:pPr>
        <w:ind w:firstLine="709"/>
        <w:jc w:val="both"/>
        <w:rPr>
          <w:rFonts w:eastAsiaTheme="minorHAnsi"/>
          <w:lang w:eastAsia="en-US"/>
        </w:rPr>
      </w:pPr>
      <w:r w:rsidRPr="00DA2E3B">
        <w:rPr>
          <w:rFonts w:eastAsiaTheme="minorHAnsi"/>
          <w:lang w:eastAsia="en-US"/>
        </w:rPr>
        <w:t xml:space="preserve">                 </w:t>
      </w:r>
      <w:r w:rsidRPr="00DA2E3B">
        <w:rPr>
          <w:rFonts w:eastAsiaTheme="minorHAnsi"/>
          <w:i/>
          <w:sz w:val="18"/>
          <w:szCs w:val="18"/>
          <w:lang w:eastAsia="en-US"/>
        </w:rPr>
        <w:t>(перечень прилагаемых документов)</w:t>
      </w:r>
      <w:r w:rsidRPr="00DA2E3B">
        <w:rPr>
          <w:rFonts w:eastAsiaTheme="minorHAnsi"/>
          <w:lang w:eastAsia="en-US"/>
        </w:rPr>
        <w:t xml:space="preserve"> </w:t>
      </w:r>
      <w:r w:rsidRPr="00DA2E3B">
        <w:rPr>
          <w:rStyle w:val="af4"/>
          <w:rFonts w:eastAsiaTheme="minorHAnsi"/>
          <w:lang w:eastAsia="en-US"/>
        </w:rPr>
        <w:footnoteReference w:id="1"/>
      </w:r>
    </w:p>
    <w:p w:rsidR="00DA2E3B" w:rsidRPr="00DA2E3B" w:rsidRDefault="00DA2E3B" w:rsidP="00DA2E3B">
      <w:pPr>
        <w:ind w:firstLine="709"/>
        <w:jc w:val="both"/>
        <w:rPr>
          <w:rFonts w:eastAsiaTheme="minorHAnsi"/>
          <w:lang w:eastAsia="en-US"/>
        </w:rPr>
      </w:pPr>
    </w:p>
    <w:p w:rsidR="00DA2E3B" w:rsidRPr="00DA2E3B" w:rsidRDefault="00DA2E3B" w:rsidP="00DA2E3B">
      <w:pPr>
        <w:ind w:firstLine="709"/>
        <w:jc w:val="both"/>
        <w:rPr>
          <w:rFonts w:eastAsiaTheme="minorHAnsi"/>
          <w:lang w:eastAsia="en-US"/>
        </w:rPr>
      </w:pPr>
    </w:p>
    <w:p w:rsidR="00DA2E3B" w:rsidRDefault="00DA2E3B" w:rsidP="00DA2E3B">
      <w:pPr>
        <w:spacing w:before="100" w:beforeAutospacing="1"/>
        <w:ind w:firstLine="709"/>
        <w:jc w:val="both"/>
        <w:rPr>
          <w:sz w:val="28"/>
          <w:szCs w:val="28"/>
        </w:rPr>
      </w:pPr>
      <w:r w:rsidRPr="00DA2E3B">
        <w:t xml:space="preserve">С условиями перевода и обучения по индивидуальному плану </w:t>
      </w:r>
      <w:proofErr w:type="gramStart"/>
      <w:r w:rsidRPr="00DA2E3B">
        <w:t>ознакомлен</w:t>
      </w:r>
      <w:proofErr w:type="gramEnd"/>
      <w:r w:rsidRPr="00DA2E3B">
        <w:t xml:space="preserve"> (-а), согласен (-на) и обязуюсь выполнять</w:t>
      </w:r>
      <w:r w:rsidRPr="00814538">
        <w:rPr>
          <w:sz w:val="28"/>
          <w:szCs w:val="28"/>
        </w:rPr>
        <w:t>.</w:t>
      </w:r>
    </w:p>
    <w:p w:rsidR="00DA2E3B" w:rsidRPr="00D73E1B" w:rsidRDefault="00DA2E3B" w:rsidP="00DA2E3B">
      <w:pPr>
        <w:spacing w:before="100" w:beforeAutospacing="1"/>
        <w:rPr>
          <w:rFonts w:eastAsiaTheme="minorHAnsi"/>
          <w:lang w:eastAsia="en-US"/>
        </w:rPr>
      </w:pPr>
      <w:r>
        <w:rPr>
          <w:sz w:val="28"/>
          <w:szCs w:val="28"/>
        </w:rPr>
        <w:t xml:space="preserve">        </w:t>
      </w:r>
    </w:p>
    <w:tbl>
      <w:tblPr>
        <w:tblW w:w="0" w:type="auto"/>
        <w:tblInd w:w="47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5"/>
      </w:tblGrid>
      <w:tr w:rsidR="00DA2E3B" w:rsidRPr="00D73E1B" w:rsidTr="00102E97">
        <w:tc>
          <w:tcPr>
            <w:tcW w:w="4785" w:type="dxa"/>
            <w:tcBorders>
              <w:top w:val="single" w:sz="4" w:space="0" w:color="FFFFFF"/>
              <w:left w:val="single" w:sz="4" w:space="0" w:color="FFFFFF"/>
              <w:right w:val="single" w:sz="4" w:space="0" w:color="FFFFFF"/>
            </w:tcBorders>
          </w:tcPr>
          <w:p w:rsidR="00DA2E3B" w:rsidRPr="00D73E1B" w:rsidRDefault="00DA2E3B" w:rsidP="00102E97">
            <w:pPr>
              <w:spacing w:after="200" w:line="276" w:lineRule="auto"/>
            </w:pPr>
          </w:p>
        </w:tc>
      </w:tr>
      <w:tr w:rsidR="00DA2E3B" w:rsidRPr="00D73E1B" w:rsidTr="00102E97">
        <w:tc>
          <w:tcPr>
            <w:tcW w:w="4785" w:type="dxa"/>
            <w:tcBorders>
              <w:left w:val="single" w:sz="4" w:space="0" w:color="FFFFFF"/>
              <w:bottom w:val="single" w:sz="4" w:space="0" w:color="FFFFFF"/>
              <w:right w:val="single" w:sz="4" w:space="0" w:color="FFFFFF"/>
            </w:tcBorders>
          </w:tcPr>
          <w:p w:rsidR="00DA2E3B" w:rsidRPr="005215C3" w:rsidRDefault="00DA2E3B" w:rsidP="00102E97">
            <w:pPr>
              <w:jc w:val="center"/>
              <w:rPr>
                <w:i/>
                <w:sz w:val="18"/>
                <w:szCs w:val="18"/>
              </w:rPr>
            </w:pPr>
            <w:r w:rsidRPr="005215C3">
              <w:rPr>
                <w:i/>
                <w:sz w:val="18"/>
                <w:szCs w:val="18"/>
              </w:rPr>
              <w:t>(подпись, дата)</w:t>
            </w:r>
          </w:p>
        </w:tc>
      </w:tr>
    </w:tbl>
    <w:p w:rsidR="00DA2E3B" w:rsidRDefault="00DA2E3B" w:rsidP="00DA2E3B">
      <w:pPr>
        <w:rPr>
          <w:rFonts w:eastAsia="Calibri"/>
          <w:lang w:eastAsia="en-US"/>
        </w:rPr>
      </w:pPr>
    </w:p>
    <w:p w:rsidR="00386FF8" w:rsidRPr="00AB4123" w:rsidRDefault="00112B8B" w:rsidP="00386FF8">
      <w:pPr>
        <w:pStyle w:val="1"/>
        <w:numPr>
          <w:ilvl w:val="0"/>
          <w:numId w:val="0"/>
        </w:numPr>
        <w:spacing w:before="0" w:after="0" w:line="240" w:lineRule="auto"/>
        <w:ind w:left="1134"/>
        <w:jc w:val="right"/>
      </w:pPr>
      <w:r w:rsidRPr="003D6E03">
        <w:rPr>
          <w:szCs w:val="28"/>
        </w:rPr>
        <w:br w:type="page"/>
      </w:r>
      <w:r w:rsidR="00386FF8" w:rsidRPr="004907AB">
        <w:rPr>
          <w:b w:val="0"/>
          <w:sz w:val="24"/>
        </w:rPr>
        <w:lastRenderedPageBreak/>
        <w:t>Приложение 1</w:t>
      </w:r>
      <w:proofErr w:type="gramStart"/>
      <w:r w:rsidR="00386FF8" w:rsidRPr="004907AB">
        <w:rPr>
          <w:b w:val="0"/>
          <w:sz w:val="24"/>
        </w:rPr>
        <w:t xml:space="preserve"> </w:t>
      </w:r>
      <w:r w:rsidR="00386FF8">
        <w:rPr>
          <w:b w:val="0"/>
          <w:sz w:val="24"/>
        </w:rPr>
        <w:t>Б</w:t>
      </w:r>
      <w:proofErr w:type="gramEnd"/>
      <w:r w:rsidR="00386FF8">
        <w:t xml:space="preserve">                                                                                                                                    </w:t>
      </w:r>
    </w:p>
    <w:p w:rsidR="00386FF8" w:rsidRDefault="00386FF8" w:rsidP="00386FF8">
      <w:pPr>
        <w:jc w:val="center"/>
      </w:pPr>
      <w:r>
        <w:t xml:space="preserve">                                                                                                                       к п. 2.1</w:t>
      </w:r>
    </w:p>
    <w:p w:rsidR="00386FF8" w:rsidRPr="00D465C6" w:rsidRDefault="00386FF8" w:rsidP="00386FF8">
      <w:pPr>
        <w:jc w:val="center"/>
        <w:rPr>
          <w:b/>
          <w:i/>
        </w:rPr>
      </w:pPr>
      <w:r w:rsidRPr="00D465C6">
        <w:rPr>
          <w:b/>
          <w:i/>
        </w:rPr>
        <w:t xml:space="preserve">Форма заявления </w:t>
      </w:r>
      <w:r w:rsidRPr="00D465C6">
        <w:rPr>
          <w:i/>
        </w:rPr>
        <w:t xml:space="preserve">  </w:t>
      </w:r>
      <w:r w:rsidRPr="00D465C6">
        <w:rPr>
          <w:b/>
          <w:i/>
        </w:rPr>
        <w:t xml:space="preserve">о переводе на </w:t>
      </w:r>
      <w:proofErr w:type="gramStart"/>
      <w:r w:rsidRPr="00D465C6">
        <w:rPr>
          <w:b/>
          <w:i/>
        </w:rPr>
        <w:t>обучение</w:t>
      </w:r>
      <w:proofErr w:type="gramEnd"/>
      <w:r w:rsidRPr="00D465C6">
        <w:rPr>
          <w:b/>
          <w:i/>
        </w:rPr>
        <w:t xml:space="preserve"> по индивидуальному </w:t>
      </w:r>
      <w:r>
        <w:rPr>
          <w:b/>
          <w:i/>
        </w:rPr>
        <w:t xml:space="preserve">учебному </w:t>
      </w:r>
      <w:r w:rsidRPr="00D465C6">
        <w:rPr>
          <w:b/>
          <w:i/>
        </w:rPr>
        <w:t>плану</w:t>
      </w:r>
    </w:p>
    <w:p w:rsidR="00386FF8" w:rsidRDefault="00386FF8" w:rsidP="00386FF8">
      <w:pPr>
        <w:jc w:val="center"/>
        <w:rPr>
          <w:i/>
          <w:sz w:val="20"/>
          <w:szCs w:val="20"/>
        </w:rPr>
      </w:pPr>
      <w:r>
        <w:rPr>
          <w:b/>
        </w:rPr>
        <w:t>------------------------------------------------------------------------------------------------------------------</w:t>
      </w:r>
    </w:p>
    <w:tbl>
      <w:tblPr>
        <w:tblW w:w="5386" w:type="dxa"/>
        <w:tblInd w:w="43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86"/>
      </w:tblGrid>
      <w:tr w:rsidR="00386FF8" w:rsidRPr="00787184" w:rsidTr="00102E97">
        <w:trPr>
          <w:trHeight w:val="1295"/>
        </w:trPr>
        <w:tc>
          <w:tcPr>
            <w:tcW w:w="5386" w:type="dxa"/>
            <w:tcBorders>
              <w:top w:val="single" w:sz="4" w:space="0" w:color="FFFFFF"/>
              <w:left w:val="single" w:sz="4" w:space="0" w:color="FFFFFF"/>
              <w:bottom w:val="single" w:sz="4" w:space="0" w:color="auto"/>
              <w:right w:val="single" w:sz="4" w:space="0" w:color="FFFFFF"/>
            </w:tcBorders>
          </w:tcPr>
          <w:p w:rsidR="00386FF8" w:rsidRPr="00F26D73" w:rsidRDefault="00386FF8" w:rsidP="00102E97">
            <w:r w:rsidRPr="00F26D73">
              <w:rPr>
                <w:sz w:val="28"/>
                <w:szCs w:val="28"/>
              </w:rPr>
              <w:t xml:space="preserve">        </w:t>
            </w:r>
            <w:r w:rsidRPr="00F26D73">
              <w:t xml:space="preserve">Ректору Пензенского государственного университета   А.Д. </w:t>
            </w:r>
            <w:proofErr w:type="spellStart"/>
            <w:r w:rsidRPr="00F26D73">
              <w:t>Гулякову</w:t>
            </w:r>
            <w:proofErr w:type="spellEnd"/>
            <w:r w:rsidRPr="00F26D73">
              <w:t xml:space="preserve"> </w:t>
            </w:r>
          </w:p>
          <w:p w:rsidR="00386FF8" w:rsidRPr="00787184" w:rsidRDefault="00386FF8" w:rsidP="00102E97">
            <w:r>
              <w:t>обучающегося __ курса _______</w:t>
            </w:r>
            <w:r w:rsidRPr="00F26D73">
              <w:t xml:space="preserve"> </w:t>
            </w:r>
            <w:proofErr w:type="gramStart"/>
            <w:r w:rsidRPr="00F26D73">
              <w:t>формы обучения направления подготовки / специальности</w:t>
            </w:r>
            <w:proofErr w:type="gramEnd"/>
          </w:p>
        </w:tc>
      </w:tr>
      <w:tr w:rsidR="00386FF8" w:rsidRPr="00787184" w:rsidTr="00102E97">
        <w:trPr>
          <w:trHeight w:val="280"/>
        </w:trPr>
        <w:tc>
          <w:tcPr>
            <w:tcW w:w="5386" w:type="dxa"/>
            <w:tcBorders>
              <w:top w:val="single" w:sz="4" w:space="0" w:color="auto"/>
              <w:left w:val="single" w:sz="4" w:space="0" w:color="FFFFFF"/>
              <w:right w:val="single" w:sz="4" w:space="0" w:color="FFFFFF"/>
            </w:tcBorders>
          </w:tcPr>
          <w:p w:rsidR="00386FF8" w:rsidRPr="008A47A6" w:rsidRDefault="00386FF8" w:rsidP="00102E97">
            <w:pPr>
              <w:spacing w:before="100" w:beforeAutospacing="1"/>
              <w:jc w:val="center"/>
              <w:rPr>
                <w:i/>
                <w:sz w:val="20"/>
                <w:szCs w:val="20"/>
              </w:rPr>
            </w:pPr>
            <w:r w:rsidRPr="008A47A6">
              <w:rPr>
                <w:i/>
                <w:sz w:val="20"/>
                <w:szCs w:val="20"/>
              </w:rPr>
              <w:t>(наименование направления / специальности)</w:t>
            </w:r>
          </w:p>
        </w:tc>
      </w:tr>
      <w:tr w:rsidR="00386FF8" w:rsidRPr="00787184" w:rsidTr="00102E97">
        <w:trPr>
          <w:trHeight w:val="280"/>
        </w:trPr>
        <w:tc>
          <w:tcPr>
            <w:tcW w:w="5386" w:type="dxa"/>
            <w:tcBorders>
              <w:top w:val="single" w:sz="4" w:space="0" w:color="auto"/>
              <w:left w:val="single" w:sz="4" w:space="0" w:color="FFFFFF"/>
              <w:right w:val="single" w:sz="4" w:space="0" w:color="FFFFFF"/>
            </w:tcBorders>
          </w:tcPr>
          <w:p w:rsidR="00386FF8" w:rsidRPr="008A47A6" w:rsidRDefault="00386FF8" w:rsidP="00102E97">
            <w:pPr>
              <w:spacing w:before="100" w:beforeAutospacing="1"/>
              <w:jc w:val="center"/>
              <w:rPr>
                <w:i/>
                <w:sz w:val="20"/>
                <w:szCs w:val="20"/>
              </w:rPr>
            </w:pPr>
            <w:r w:rsidRPr="008A47A6">
              <w:rPr>
                <w:i/>
                <w:sz w:val="20"/>
                <w:szCs w:val="20"/>
              </w:rPr>
              <w:t>(наименование</w:t>
            </w:r>
            <w:r>
              <w:rPr>
                <w:i/>
                <w:sz w:val="20"/>
                <w:szCs w:val="20"/>
              </w:rPr>
              <w:t xml:space="preserve"> профиля</w:t>
            </w:r>
            <w:r w:rsidRPr="008A47A6">
              <w:rPr>
                <w:i/>
                <w:sz w:val="20"/>
                <w:szCs w:val="20"/>
              </w:rPr>
              <w:t>)</w:t>
            </w:r>
          </w:p>
        </w:tc>
      </w:tr>
      <w:tr w:rsidR="00386FF8" w:rsidRPr="00787184" w:rsidTr="00102E97">
        <w:trPr>
          <w:trHeight w:val="271"/>
        </w:trPr>
        <w:tc>
          <w:tcPr>
            <w:tcW w:w="5386" w:type="dxa"/>
            <w:tcBorders>
              <w:left w:val="single" w:sz="4" w:space="0" w:color="FFFFFF"/>
              <w:right w:val="single" w:sz="4" w:space="0" w:color="FFFFFF"/>
            </w:tcBorders>
          </w:tcPr>
          <w:p w:rsidR="00386FF8" w:rsidRPr="00DF6804" w:rsidRDefault="00386FF8" w:rsidP="00102E97">
            <w:pPr>
              <w:spacing w:before="100" w:beforeAutospacing="1"/>
              <w:jc w:val="center"/>
              <w:rPr>
                <w:i/>
                <w:sz w:val="20"/>
                <w:szCs w:val="20"/>
              </w:rPr>
            </w:pPr>
            <w:r w:rsidRPr="00DF6804">
              <w:rPr>
                <w:i/>
                <w:sz w:val="20"/>
                <w:szCs w:val="20"/>
              </w:rPr>
              <w:t>(наименование факультета / института)</w:t>
            </w:r>
          </w:p>
        </w:tc>
      </w:tr>
      <w:tr w:rsidR="00386FF8" w:rsidRPr="00787184" w:rsidTr="00102E97">
        <w:tc>
          <w:tcPr>
            <w:tcW w:w="5386" w:type="dxa"/>
            <w:tcBorders>
              <w:left w:val="single" w:sz="4" w:space="0" w:color="FFFFFF"/>
              <w:bottom w:val="single" w:sz="4" w:space="0" w:color="FFFFFF"/>
              <w:right w:val="single" w:sz="4" w:space="0" w:color="FFFFFF"/>
            </w:tcBorders>
          </w:tcPr>
          <w:p w:rsidR="00386FF8" w:rsidRPr="008A47A6" w:rsidRDefault="00386FF8" w:rsidP="00102E97">
            <w:pPr>
              <w:spacing w:before="100" w:beforeAutospacing="1"/>
              <w:jc w:val="center"/>
              <w:rPr>
                <w:i/>
                <w:sz w:val="20"/>
                <w:szCs w:val="20"/>
              </w:rPr>
            </w:pPr>
            <w:r w:rsidRPr="008A47A6">
              <w:rPr>
                <w:i/>
                <w:sz w:val="20"/>
                <w:szCs w:val="20"/>
              </w:rPr>
              <w:t xml:space="preserve">(Ф.И.О. </w:t>
            </w:r>
            <w:r>
              <w:rPr>
                <w:i/>
                <w:sz w:val="20"/>
                <w:szCs w:val="20"/>
              </w:rPr>
              <w:t xml:space="preserve">обучающегося </w:t>
            </w:r>
            <w:r w:rsidRPr="008A47A6">
              <w:rPr>
                <w:i/>
                <w:sz w:val="20"/>
                <w:szCs w:val="20"/>
              </w:rPr>
              <w:t>полностью)</w:t>
            </w:r>
          </w:p>
          <w:p w:rsidR="00386FF8" w:rsidRPr="00DF6804" w:rsidRDefault="00386FF8" w:rsidP="00102E97">
            <w:pPr>
              <w:spacing w:before="100" w:beforeAutospacing="1"/>
              <w:jc w:val="center"/>
              <w:rPr>
                <w:i/>
                <w:sz w:val="20"/>
                <w:szCs w:val="20"/>
              </w:rPr>
            </w:pPr>
          </w:p>
        </w:tc>
      </w:tr>
    </w:tbl>
    <w:p w:rsidR="00386FF8" w:rsidRPr="00386FF8" w:rsidRDefault="00386FF8" w:rsidP="00386FF8">
      <w:pPr>
        <w:spacing w:before="100" w:beforeAutospacing="1"/>
        <w:jc w:val="center"/>
        <w:rPr>
          <w:b/>
          <w:i/>
        </w:rPr>
      </w:pPr>
      <w:r w:rsidRPr="00386FF8">
        <w:rPr>
          <w:b/>
          <w:i/>
        </w:rPr>
        <w:t>заявление.</w:t>
      </w:r>
    </w:p>
    <w:p w:rsidR="00386FF8" w:rsidRPr="00386FF8" w:rsidRDefault="00386FF8" w:rsidP="00386FF8">
      <w:pPr>
        <w:spacing w:before="100" w:beforeAutospacing="1"/>
        <w:ind w:firstLine="709"/>
        <w:jc w:val="both"/>
      </w:pPr>
      <w:proofErr w:type="gramStart"/>
      <w:r w:rsidRPr="00386FF8">
        <w:t>Прошу перевести меня на обучение по индивидуальному учебному плану с увеличенным на ______ сроком получения образования  по состоянию здоровья.</w:t>
      </w:r>
      <w:proofErr w:type="gramEnd"/>
    </w:p>
    <w:p w:rsidR="00386FF8" w:rsidRPr="00D73E1B" w:rsidRDefault="00386FF8" w:rsidP="00386FF8">
      <w:pPr>
        <w:spacing w:before="100" w:beforeAutospacing="1"/>
        <w:ind w:firstLine="709"/>
        <w:jc w:val="both"/>
        <w:rPr>
          <w:rFonts w:eastAsiaTheme="minorHAnsi"/>
          <w:lang w:eastAsia="en-US"/>
        </w:rPr>
      </w:pPr>
      <w:r w:rsidRPr="00D73E1B">
        <w:rPr>
          <w:rFonts w:eastAsiaTheme="minorHAnsi"/>
          <w:lang w:eastAsia="en-US"/>
        </w:rPr>
        <w:t>К заявлению прилагаю:</w:t>
      </w:r>
    </w:p>
    <w:p w:rsidR="00386FF8" w:rsidRPr="00D73E1B" w:rsidRDefault="00386FF8" w:rsidP="00386FF8">
      <w:pPr>
        <w:ind w:firstLine="709"/>
        <w:jc w:val="both"/>
        <w:rPr>
          <w:rFonts w:eastAsiaTheme="minorHAnsi"/>
          <w:lang w:eastAsia="en-US"/>
        </w:rPr>
      </w:pPr>
      <w:r w:rsidRPr="00D73E1B">
        <w:rPr>
          <w:rFonts w:eastAsiaTheme="minorHAnsi"/>
          <w:lang w:eastAsia="en-US"/>
        </w:rPr>
        <w:t xml:space="preserve">1. _________________________________ </w:t>
      </w:r>
    </w:p>
    <w:p w:rsidR="00386FF8" w:rsidRPr="00D73E1B" w:rsidRDefault="00386FF8" w:rsidP="00386FF8">
      <w:pPr>
        <w:ind w:firstLine="709"/>
        <w:jc w:val="both"/>
        <w:rPr>
          <w:rFonts w:eastAsiaTheme="minorHAnsi"/>
          <w:lang w:eastAsia="en-US"/>
        </w:rPr>
      </w:pPr>
      <w:r w:rsidRPr="00D73E1B">
        <w:rPr>
          <w:rFonts w:eastAsiaTheme="minorHAnsi"/>
          <w:lang w:eastAsia="en-US"/>
        </w:rPr>
        <w:t xml:space="preserve">2. _________________________________ </w:t>
      </w:r>
    </w:p>
    <w:p w:rsidR="00386FF8" w:rsidRPr="00D73E1B" w:rsidRDefault="00206088" w:rsidP="00386FF8">
      <w:pPr>
        <w:ind w:firstLine="709"/>
        <w:jc w:val="both"/>
        <w:rPr>
          <w:rFonts w:eastAsiaTheme="minorHAnsi"/>
          <w:sz w:val="18"/>
          <w:szCs w:val="18"/>
          <w:lang w:eastAsia="en-US"/>
        </w:rPr>
      </w:pPr>
      <w:r>
        <w:rPr>
          <w:rFonts w:eastAsiaTheme="minorHAnsi"/>
          <w:sz w:val="18"/>
          <w:szCs w:val="18"/>
          <w:lang w:eastAsia="en-US"/>
        </w:rPr>
        <w:t xml:space="preserve">  </w:t>
      </w:r>
      <w:r w:rsidR="00386FF8" w:rsidRPr="00D73E1B">
        <w:rPr>
          <w:rFonts w:eastAsiaTheme="minorHAnsi"/>
          <w:sz w:val="18"/>
          <w:szCs w:val="18"/>
          <w:lang w:eastAsia="en-US"/>
        </w:rPr>
        <w:t xml:space="preserve"> </w:t>
      </w:r>
      <w:r w:rsidR="00386FF8" w:rsidRPr="005215C3">
        <w:rPr>
          <w:rFonts w:eastAsiaTheme="minorHAnsi"/>
          <w:i/>
          <w:sz w:val="18"/>
          <w:szCs w:val="18"/>
          <w:lang w:eastAsia="en-US"/>
        </w:rPr>
        <w:t xml:space="preserve">(перечень прилагаемых </w:t>
      </w:r>
      <w:r w:rsidR="00386FF8">
        <w:rPr>
          <w:rFonts w:eastAsiaTheme="minorHAnsi"/>
          <w:i/>
          <w:sz w:val="18"/>
          <w:szCs w:val="18"/>
          <w:lang w:eastAsia="en-US"/>
        </w:rPr>
        <w:t xml:space="preserve">медицинских </w:t>
      </w:r>
      <w:r w:rsidR="00386FF8" w:rsidRPr="005215C3">
        <w:rPr>
          <w:rFonts w:eastAsiaTheme="minorHAnsi"/>
          <w:i/>
          <w:sz w:val="18"/>
          <w:szCs w:val="18"/>
          <w:lang w:eastAsia="en-US"/>
        </w:rPr>
        <w:t>документов)</w:t>
      </w:r>
      <w:r w:rsidR="00386FF8" w:rsidRPr="00D73E1B">
        <w:rPr>
          <w:rFonts w:eastAsiaTheme="minorHAnsi"/>
          <w:sz w:val="18"/>
          <w:szCs w:val="18"/>
          <w:lang w:eastAsia="en-US"/>
        </w:rPr>
        <w:t xml:space="preserve"> </w:t>
      </w:r>
    </w:p>
    <w:p w:rsidR="00386FF8" w:rsidRDefault="00386FF8" w:rsidP="00386FF8">
      <w:pPr>
        <w:ind w:firstLine="709"/>
        <w:jc w:val="both"/>
        <w:rPr>
          <w:rFonts w:eastAsiaTheme="minorHAnsi"/>
          <w:lang w:eastAsia="en-US"/>
        </w:rPr>
      </w:pPr>
    </w:p>
    <w:p w:rsidR="00386FF8" w:rsidRDefault="00386FF8" w:rsidP="00386FF8">
      <w:pPr>
        <w:ind w:firstLine="709"/>
        <w:jc w:val="both"/>
        <w:rPr>
          <w:rFonts w:eastAsiaTheme="minorHAnsi"/>
          <w:lang w:eastAsia="en-US"/>
        </w:rPr>
      </w:pPr>
    </w:p>
    <w:p w:rsidR="00386FF8" w:rsidRDefault="00386FF8" w:rsidP="00386FF8">
      <w:pPr>
        <w:ind w:firstLine="709"/>
        <w:jc w:val="both"/>
        <w:rPr>
          <w:rFonts w:eastAsiaTheme="minorHAnsi"/>
          <w:lang w:eastAsia="en-US"/>
        </w:rPr>
      </w:pPr>
    </w:p>
    <w:p w:rsidR="00386FF8" w:rsidRDefault="00386FF8" w:rsidP="00386FF8">
      <w:pPr>
        <w:spacing w:before="100" w:beforeAutospacing="1"/>
        <w:ind w:firstLine="709"/>
        <w:jc w:val="both"/>
        <w:rPr>
          <w:sz w:val="28"/>
          <w:szCs w:val="28"/>
        </w:rPr>
      </w:pPr>
      <w:r w:rsidRPr="00814538">
        <w:rPr>
          <w:sz w:val="28"/>
          <w:szCs w:val="28"/>
        </w:rPr>
        <w:t xml:space="preserve">С условиями перевода и обучения по индивидуальному плану </w:t>
      </w:r>
      <w:proofErr w:type="gramStart"/>
      <w:r w:rsidRPr="00814538">
        <w:rPr>
          <w:sz w:val="28"/>
          <w:szCs w:val="28"/>
        </w:rPr>
        <w:t>ознакомлен</w:t>
      </w:r>
      <w:proofErr w:type="gramEnd"/>
      <w:r w:rsidRPr="00814538">
        <w:rPr>
          <w:sz w:val="28"/>
          <w:szCs w:val="28"/>
        </w:rPr>
        <w:t xml:space="preserve"> (-а), согласен (-на) и обязуюсь выполнять.</w:t>
      </w:r>
    </w:p>
    <w:p w:rsidR="00386FF8" w:rsidRPr="00D73E1B" w:rsidRDefault="00386FF8" w:rsidP="00386FF8">
      <w:pPr>
        <w:spacing w:before="100" w:beforeAutospacing="1"/>
        <w:rPr>
          <w:rFonts w:eastAsiaTheme="minorHAnsi"/>
          <w:lang w:eastAsia="en-US"/>
        </w:rPr>
      </w:pPr>
      <w:r>
        <w:rPr>
          <w:sz w:val="28"/>
          <w:szCs w:val="28"/>
        </w:rPr>
        <w:t xml:space="preserve">        </w:t>
      </w:r>
    </w:p>
    <w:tbl>
      <w:tblPr>
        <w:tblW w:w="0" w:type="auto"/>
        <w:tblInd w:w="47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5"/>
      </w:tblGrid>
      <w:tr w:rsidR="00386FF8" w:rsidRPr="00D73E1B" w:rsidTr="00102E97">
        <w:tc>
          <w:tcPr>
            <w:tcW w:w="4785" w:type="dxa"/>
            <w:tcBorders>
              <w:top w:val="single" w:sz="4" w:space="0" w:color="FFFFFF"/>
              <w:left w:val="single" w:sz="4" w:space="0" w:color="FFFFFF"/>
              <w:right w:val="single" w:sz="4" w:space="0" w:color="FFFFFF"/>
            </w:tcBorders>
          </w:tcPr>
          <w:p w:rsidR="00386FF8" w:rsidRPr="00D73E1B" w:rsidRDefault="00386FF8" w:rsidP="00102E97">
            <w:pPr>
              <w:spacing w:after="200" w:line="276" w:lineRule="auto"/>
            </w:pPr>
          </w:p>
        </w:tc>
      </w:tr>
      <w:tr w:rsidR="00386FF8" w:rsidRPr="00D73E1B" w:rsidTr="00102E97">
        <w:tc>
          <w:tcPr>
            <w:tcW w:w="4785" w:type="dxa"/>
            <w:tcBorders>
              <w:left w:val="single" w:sz="4" w:space="0" w:color="FFFFFF"/>
              <w:bottom w:val="single" w:sz="4" w:space="0" w:color="FFFFFF"/>
              <w:right w:val="single" w:sz="4" w:space="0" w:color="FFFFFF"/>
            </w:tcBorders>
          </w:tcPr>
          <w:p w:rsidR="00386FF8" w:rsidRPr="005215C3" w:rsidRDefault="00386FF8" w:rsidP="00102E97">
            <w:pPr>
              <w:jc w:val="center"/>
              <w:rPr>
                <w:i/>
                <w:sz w:val="18"/>
                <w:szCs w:val="18"/>
              </w:rPr>
            </w:pPr>
            <w:r w:rsidRPr="005215C3">
              <w:rPr>
                <w:i/>
                <w:sz w:val="18"/>
                <w:szCs w:val="18"/>
              </w:rPr>
              <w:t>(подпись, дата)</w:t>
            </w:r>
          </w:p>
        </w:tc>
      </w:tr>
    </w:tbl>
    <w:p w:rsidR="00112B8B" w:rsidRPr="003D6E03" w:rsidRDefault="00112B8B" w:rsidP="00DA2E3B">
      <w:pPr>
        <w:spacing w:before="100" w:beforeAutospacing="1"/>
        <w:rPr>
          <w:sz w:val="28"/>
          <w:szCs w:val="28"/>
        </w:rPr>
      </w:pPr>
    </w:p>
    <w:p w:rsidR="00386FF8" w:rsidRDefault="00112B8B" w:rsidP="00112B8B">
      <w:pPr>
        <w:pStyle w:val="1"/>
        <w:numPr>
          <w:ilvl w:val="0"/>
          <w:numId w:val="0"/>
        </w:numPr>
        <w:spacing w:before="0" w:after="0"/>
        <w:ind w:left="1134"/>
        <w:rPr>
          <w:b w:val="0"/>
          <w:sz w:val="24"/>
        </w:rPr>
      </w:pPr>
      <w:r>
        <w:rPr>
          <w:b w:val="0"/>
          <w:sz w:val="24"/>
        </w:rPr>
        <w:t xml:space="preserve">                                          </w:t>
      </w:r>
    </w:p>
    <w:p w:rsidR="00386FF8" w:rsidRDefault="00386FF8" w:rsidP="00112B8B">
      <w:pPr>
        <w:pStyle w:val="1"/>
        <w:numPr>
          <w:ilvl w:val="0"/>
          <w:numId w:val="0"/>
        </w:numPr>
        <w:spacing w:before="0" w:after="0"/>
        <w:ind w:left="1134"/>
        <w:rPr>
          <w:b w:val="0"/>
          <w:sz w:val="24"/>
        </w:rPr>
      </w:pPr>
    </w:p>
    <w:p w:rsidR="00386FF8" w:rsidRDefault="00386FF8" w:rsidP="00112B8B">
      <w:pPr>
        <w:pStyle w:val="1"/>
        <w:numPr>
          <w:ilvl w:val="0"/>
          <w:numId w:val="0"/>
        </w:numPr>
        <w:spacing w:before="0" w:after="0"/>
        <w:ind w:left="1134"/>
        <w:rPr>
          <w:b w:val="0"/>
          <w:sz w:val="24"/>
        </w:rPr>
      </w:pPr>
    </w:p>
    <w:p w:rsidR="00386FF8" w:rsidRDefault="00386FF8" w:rsidP="00112B8B">
      <w:pPr>
        <w:pStyle w:val="1"/>
        <w:numPr>
          <w:ilvl w:val="0"/>
          <w:numId w:val="0"/>
        </w:numPr>
        <w:spacing w:before="0" w:after="0"/>
        <w:ind w:left="1134"/>
        <w:rPr>
          <w:b w:val="0"/>
          <w:sz w:val="24"/>
        </w:rPr>
      </w:pPr>
    </w:p>
    <w:p w:rsidR="00386FF8" w:rsidRDefault="00386FF8" w:rsidP="00112B8B">
      <w:pPr>
        <w:pStyle w:val="1"/>
        <w:numPr>
          <w:ilvl w:val="0"/>
          <w:numId w:val="0"/>
        </w:numPr>
        <w:spacing w:before="0" w:after="0"/>
        <w:ind w:left="1134"/>
        <w:rPr>
          <w:b w:val="0"/>
          <w:sz w:val="24"/>
        </w:rPr>
      </w:pPr>
    </w:p>
    <w:p w:rsidR="00386FF8" w:rsidRDefault="00386FF8" w:rsidP="00112B8B">
      <w:pPr>
        <w:pStyle w:val="1"/>
        <w:numPr>
          <w:ilvl w:val="0"/>
          <w:numId w:val="0"/>
        </w:numPr>
        <w:spacing w:before="0" w:after="0"/>
        <w:ind w:left="1134"/>
        <w:rPr>
          <w:b w:val="0"/>
          <w:sz w:val="24"/>
        </w:rPr>
      </w:pPr>
    </w:p>
    <w:p w:rsidR="00386FF8" w:rsidRDefault="00386FF8" w:rsidP="00112B8B">
      <w:pPr>
        <w:pStyle w:val="1"/>
        <w:numPr>
          <w:ilvl w:val="0"/>
          <w:numId w:val="0"/>
        </w:numPr>
        <w:spacing w:before="0" w:after="0"/>
        <w:ind w:left="1134"/>
        <w:rPr>
          <w:b w:val="0"/>
          <w:sz w:val="24"/>
        </w:rPr>
      </w:pPr>
    </w:p>
    <w:p w:rsidR="00386FF8" w:rsidRDefault="00386FF8" w:rsidP="00112B8B">
      <w:pPr>
        <w:pStyle w:val="1"/>
        <w:numPr>
          <w:ilvl w:val="0"/>
          <w:numId w:val="0"/>
        </w:numPr>
        <w:spacing w:before="0" w:after="0"/>
        <w:ind w:left="1134"/>
        <w:rPr>
          <w:b w:val="0"/>
          <w:sz w:val="24"/>
        </w:rPr>
      </w:pPr>
    </w:p>
    <w:p w:rsidR="00386FF8" w:rsidRDefault="00386FF8" w:rsidP="00112B8B">
      <w:pPr>
        <w:pStyle w:val="1"/>
        <w:numPr>
          <w:ilvl w:val="0"/>
          <w:numId w:val="0"/>
        </w:numPr>
        <w:spacing w:before="0" w:after="0"/>
        <w:ind w:left="1134"/>
        <w:rPr>
          <w:b w:val="0"/>
          <w:sz w:val="24"/>
        </w:rPr>
      </w:pPr>
    </w:p>
    <w:p w:rsidR="00386FF8" w:rsidRDefault="00386FF8" w:rsidP="00112B8B">
      <w:pPr>
        <w:pStyle w:val="1"/>
        <w:numPr>
          <w:ilvl w:val="0"/>
          <w:numId w:val="0"/>
        </w:numPr>
        <w:spacing w:before="0" w:after="0"/>
        <w:ind w:left="1134"/>
        <w:rPr>
          <w:b w:val="0"/>
          <w:sz w:val="24"/>
        </w:rPr>
      </w:pPr>
    </w:p>
    <w:p w:rsidR="00386FF8" w:rsidRDefault="00386FF8" w:rsidP="00112B8B">
      <w:pPr>
        <w:pStyle w:val="1"/>
        <w:numPr>
          <w:ilvl w:val="0"/>
          <w:numId w:val="0"/>
        </w:numPr>
        <w:spacing w:before="0" w:after="0"/>
        <w:ind w:left="1134"/>
        <w:rPr>
          <w:b w:val="0"/>
          <w:sz w:val="24"/>
        </w:rPr>
      </w:pPr>
    </w:p>
    <w:p w:rsidR="00386FF8" w:rsidRDefault="00386FF8" w:rsidP="00112B8B">
      <w:pPr>
        <w:pStyle w:val="1"/>
        <w:numPr>
          <w:ilvl w:val="0"/>
          <w:numId w:val="0"/>
        </w:numPr>
        <w:spacing w:before="0" w:after="0"/>
        <w:ind w:left="1134"/>
        <w:rPr>
          <w:b w:val="0"/>
          <w:sz w:val="24"/>
        </w:rPr>
      </w:pPr>
    </w:p>
    <w:p w:rsidR="00386FF8" w:rsidRDefault="00386FF8" w:rsidP="00112B8B">
      <w:pPr>
        <w:pStyle w:val="1"/>
        <w:numPr>
          <w:ilvl w:val="0"/>
          <w:numId w:val="0"/>
        </w:numPr>
        <w:spacing w:before="0" w:after="0"/>
        <w:ind w:left="1134"/>
        <w:rPr>
          <w:b w:val="0"/>
          <w:sz w:val="24"/>
        </w:rPr>
      </w:pPr>
    </w:p>
    <w:p w:rsidR="00827656" w:rsidRPr="00AB4123" w:rsidRDefault="00827656" w:rsidP="00827656">
      <w:pPr>
        <w:pStyle w:val="1"/>
        <w:numPr>
          <w:ilvl w:val="0"/>
          <w:numId w:val="0"/>
        </w:numPr>
        <w:spacing w:before="0" w:after="0" w:line="240" w:lineRule="auto"/>
        <w:ind w:left="1134"/>
        <w:jc w:val="right"/>
      </w:pPr>
      <w:r w:rsidRPr="004907AB">
        <w:rPr>
          <w:b w:val="0"/>
          <w:sz w:val="24"/>
        </w:rPr>
        <w:lastRenderedPageBreak/>
        <w:t xml:space="preserve">Приложение </w:t>
      </w:r>
      <w:r>
        <w:rPr>
          <w:b w:val="0"/>
          <w:sz w:val="24"/>
        </w:rPr>
        <w:t>2А</w:t>
      </w:r>
      <w:r>
        <w:t xml:space="preserve">                                                                                                                                    </w:t>
      </w:r>
    </w:p>
    <w:p w:rsidR="00827656" w:rsidRDefault="00827656" w:rsidP="00827656">
      <w:pPr>
        <w:jc w:val="center"/>
      </w:pPr>
      <w:r>
        <w:t xml:space="preserve">                                                                                                                       к п. 2.8</w:t>
      </w:r>
    </w:p>
    <w:p w:rsidR="00112B8B" w:rsidRPr="00242EAE" w:rsidRDefault="00112B8B" w:rsidP="00112B8B">
      <w:pPr>
        <w:rPr>
          <w:lang w:eastAsia="en-US"/>
        </w:rPr>
      </w:pPr>
    </w:p>
    <w:tbl>
      <w:tblPr>
        <w:tblW w:w="9639" w:type="dxa"/>
        <w:tblInd w:w="108" w:type="dxa"/>
        <w:tblBorders>
          <w:bottom w:val="single" w:sz="4" w:space="0" w:color="auto"/>
        </w:tblBorders>
        <w:tblLayout w:type="fixed"/>
        <w:tblLook w:val="01E0"/>
      </w:tblPr>
      <w:tblGrid>
        <w:gridCol w:w="9639"/>
      </w:tblGrid>
      <w:tr w:rsidR="00112B8B" w:rsidRPr="003D6E03" w:rsidTr="00112B8B">
        <w:trPr>
          <w:trHeight w:val="1525"/>
        </w:trPr>
        <w:tc>
          <w:tcPr>
            <w:tcW w:w="9639" w:type="dxa"/>
            <w:tcBorders>
              <w:bottom w:val="nil"/>
            </w:tcBorders>
            <w:vAlign w:val="center"/>
          </w:tcPr>
          <w:tbl>
            <w:tblPr>
              <w:tblW w:w="9356" w:type="dxa"/>
              <w:jc w:val="center"/>
              <w:tblBorders>
                <w:bottom w:val="single" w:sz="4" w:space="0" w:color="auto"/>
              </w:tblBorders>
              <w:tblLayout w:type="fixed"/>
              <w:tblLook w:val="01E0"/>
            </w:tblPr>
            <w:tblGrid>
              <w:gridCol w:w="9356"/>
            </w:tblGrid>
            <w:tr w:rsidR="00112B8B" w:rsidRPr="0023697E" w:rsidTr="00112B8B">
              <w:trPr>
                <w:trHeight w:val="1486"/>
                <w:jc w:val="center"/>
              </w:trPr>
              <w:tc>
                <w:tcPr>
                  <w:tcW w:w="9356" w:type="dxa"/>
                  <w:vAlign w:val="center"/>
                </w:tcPr>
                <w:bookmarkEnd w:id="4"/>
                <w:bookmarkEnd w:id="5"/>
                <w:p w:rsidR="00112B8B" w:rsidRDefault="00112B8B" w:rsidP="00827656">
                  <w:pPr>
                    <w:pStyle w:val="1"/>
                    <w:numPr>
                      <w:ilvl w:val="0"/>
                      <w:numId w:val="0"/>
                    </w:numPr>
                    <w:spacing w:before="0" w:after="0"/>
                    <w:ind w:left="1134"/>
                  </w:pPr>
                  <w:r>
                    <w:rPr>
                      <w:b w:val="0"/>
                      <w:sz w:val="24"/>
                    </w:rPr>
                    <w:t xml:space="preserve">                                          </w:t>
                  </w:r>
                </w:p>
                <w:p w:rsidR="00112B8B" w:rsidRPr="00F04174" w:rsidRDefault="00112B8B" w:rsidP="00112B8B">
                  <w:pPr>
                    <w:jc w:val="center"/>
                    <w:rPr>
                      <w:lang w:eastAsia="en-US"/>
                    </w:rPr>
                  </w:pPr>
                  <w:r w:rsidRPr="00827656">
                    <w:rPr>
                      <w:b/>
                      <w:i/>
                      <w:lang w:eastAsia="en-US"/>
                    </w:rPr>
                    <w:t>Форма приказа о переводе студентов на индивидуальный учебный план</w:t>
                  </w:r>
                  <w:r>
                    <w:rPr>
                      <w:lang w:eastAsia="en-US"/>
                    </w:rPr>
                    <w:t xml:space="preserve"> ____________________________________________________________________________</w:t>
                  </w:r>
                </w:p>
                <w:p w:rsidR="00112B8B" w:rsidRPr="0023697E" w:rsidRDefault="00112B8B" w:rsidP="00112B8B">
                  <w:pPr>
                    <w:tabs>
                      <w:tab w:val="left" w:pos="487"/>
                      <w:tab w:val="left" w:pos="709"/>
                    </w:tabs>
                    <w:ind w:left="1247"/>
                    <w:jc w:val="center"/>
                  </w:pPr>
                  <w:r>
                    <w:rPr>
                      <w:noProof/>
                    </w:rPr>
                    <w:drawing>
                      <wp:anchor distT="0" distB="0" distL="114300" distR="114300" simplePos="0" relativeHeight="251660288" behindDoc="0" locked="0" layoutInCell="1" allowOverlap="1">
                        <wp:simplePos x="0" y="0"/>
                        <wp:positionH relativeFrom="column">
                          <wp:posOffset>38100</wp:posOffset>
                        </wp:positionH>
                        <wp:positionV relativeFrom="paragraph">
                          <wp:posOffset>87630</wp:posOffset>
                        </wp:positionV>
                        <wp:extent cx="806450" cy="763270"/>
                        <wp:effectExtent l="19050" t="0" r="0" b="0"/>
                        <wp:wrapNone/>
                        <wp:docPr id="5" name="Рисунок 2" descr="LogPGU_simbioz2013 newWB 2 sm_modif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LogPGU_simbioz2013 newWB 2 sm_modifik"/>
                                <pic:cNvPicPr>
                                  <a:picLocks noChangeAspect="1" noChangeArrowheads="1"/>
                                </pic:cNvPicPr>
                              </pic:nvPicPr>
                              <pic:blipFill>
                                <a:blip r:embed="rId11" cstate="print"/>
                                <a:srcRect/>
                                <a:stretch>
                                  <a:fillRect/>
                                </a:stretch>
                              </pic:blipFill>
                              <pic:spPr bwMode="auto">
                                <a:xfrm>
                                  <a:off x="0" y="0"/>
                                  <a:ext cx="806450" cy="763270"/>
                                </a:xfrm>
                                <a:prstGeom prst="rect">
                                  <a:avLst/>
                                </a:prstGeom>
                                <a:noFill/>
                                <a:ln w="9525">
                                  <a:noFill/>
                                  <a:miter lim="800000"/>
                                  <a:headEnd/>
                                  <a:tailEnd/>
                                </a:ln>
                              </pic:spPr>
                            </pic:pic>
                          </a:graphicData>
                        </a:graphic>
                      </wp:anchor>
                    </w:drawing>
                  </w:r>
                  <w:r w:rsidRPr="0023697E">
                    <w:rPr>
                      <w:b/>
                      <w:sz w:val="20"/>
                      <w:szCs w:val="20"/>
                    </w:rPr>
                    <w:t>МИНОБРНАУКИ РОССИИ</w:t>
                  </w:r>
                </w:p>
                <w:p w:rsidR="00112B8B" w:rsidRPr="0023697E" w:rsidRDefault="00112B8B" w:rsidP="00112B8B">
                  <w:pPr>
                    <w:pStyle w:val="13"/>
                    <w:tabs>
                      <w:tab w:val="left" w:pos="-1728"/>
                      <w:tab w:val="left" w:pos="487"/>
                      <w:tab w:val="left" w:pos="709"/>
                      <w:tab w:val="left" w:pos="7472"/>
                    </w:tabs>
                    <w:ind w:left="1247"/>
                    <w:jc w:val="center"/>
                    <w:rPr>
                      <w:rFonts w:ascii="Times New Roman" w:hAnsi="Times New Roman"/>
                      <w:b/>
                      <w:sz w:val="24"/>
                      <w:szCs w:val="24"/>
                    </w:rPr>
                  </w:pPr>
                  <w:r w:rsidRPr="0023697E">
                    <w:rPr>
                      <w:rFonts w:ascii="Times New Roman" w:hAnsi="Times New Roman"/>
                      <w:b/>
                      <w:sz w:val="24"/>
                      <w:szCs w:val="24"/>
                    </w:rPr>
                    <w:t>Федеральное государственное бюджетное образовательное</w:t>
                  </w:r>
                </w:p>
                <w:p w:rsidR="00112B8B" w:rsidRPr="0023697E" w:rsidRDefault="00112B8B" w:rsidP="00112B8B">
                  <w:pPr>
                    <w:pStyle w:val="13"/>
                    <w:tabs>
                      <w:tab w:val="left" w:pos="-1728"/>
                      <w:tab w:val="left" w:pos="709"/>
                      <w:tab w:val="center" w:pos="4819"/>
                      <w:tab w:val="left" w:pos="7472"/>
                    </w:tabs>
                    <w:ind w:left="1247"/>
                    <w:jc w:val="center"/>
                    <w:rPr>
                      <w:rFonts w:ascii="Times New Roman" w:hAnsi="Times New Roman"/>
                      <w:b/>
                      <w:sz w:val="24"/>
                      <w:szCs w:val="24"/>
                    </w:rPr>
                  </w:pPr>
                  <w:r w:rsidRPr="0023697E">
                    <w:rPr>
                      <w:rFonts w:ascii="Times New Roman" w:hAnsi="Times New Roman"/>
                      <w:b/>
                      <w:sz w:val="24"/>
                      <w:szCs w:val="24"/>
                    </w:rPr>
                    <w:t>учреждение высшего образования</w:t>
                  </w:r>
                </w:p>
                <w:p w:rsidR="00112B8B" w:rsidRPr="0023697E" w:rsidRDefault="00112B8B" w:rsidP="00112B8B">
                  <w:pPr>
                    <w:pStyle w:val="13"/>
                    <w:tabs>
                      <w:tab w:val="left" w:pos="487"/>
                      <w:tab w:val="left" w:pos="709"/>
                      <w:tab w:val="left" w:pos="8172"/>
                    </w:tabs>
                    <w:ind w:left="1247"/>
                    <w:jc w:val="center"/>
                    <w:rPr>
                      <w:rFonts w:ascii="Times New Roman" w:hAnsi="Times New Roman"/>
                      <w:b/>
                      <w:sz w:val="24"/>
                      <w:szCs w:val="24"/>
                    </w:rPr>
                  </w:pPr>
                  <w:r w:rsidRPr="0023697E">
                    <w:rPr>
                      <w:rFonts w:ascii="Times New Roman" w:hAnsi="Times New Roman"/>
                      <w:b/>
                      <w:sz w:val="24"/>
                      <w:szCs w:val="24"/>
                    </w:rPr>
                    <w:t>«Пензенский государственный университет»</w:t>
                  </w:r>
                </w:p>
                <w:p w:rsidR="00112B8B" w:rsidRPr="0023697E" w:rsidRDefault="00112B8B" w:rsidP="00112B8B">
                  <w:pPr>
                    <w:tabs>
                      <w:tab w:val="left" w:pos="487"/>
                      <w:tab w:val="left" w:pos="709"/>
                    </w:tabs>
                    <w:ind w:left="1247"/>
                    <w:jc w:val="center"/>
                  </w:pPr>
                  <w:r w:rsidRPr="0023697E">
                    <w:rPr>
                      <w:b/>
                    </w:rPr>
                    <w:t>(ФГБОУ ВО «ПГУ»)</w:t>
                  </w:r>
                </w:p>
              </w:tc>
            </w:tr>
          </w:tbl>
          <w:p w:rsidR="00112B8B" w:rsidRPr="003D6E03" w:rsidRDefault="00112B8B" w:rsidP="00112B8B">
            <w:pPr>
              <w:tabs>
                <w:tab w:val="left" w:pos="487"/>
              </w:tabs>
              <w:jc w:val="center"/>
              <w:rPr>
                <w:sz w:val="28"/>
                <w:szCs w:val="28"/>
              </w:rPr>
            </w:pPr>
          </w:p>
        </w:tc>
      </w:tr>
    </w:tbl>
    <w:p w:rsidR="00112B8B" w:rsidRPr="003D6E03" w:rsidRDefault="00112B8B" w:rsidP="00112B8B">
      <w:pPr>
        <w:jc w:val="center"/>
        <w:rPr>
          <w:sz w:val="28"/>
          <w:szCs w:val="28"/>
        </w:rPr>
      </w:pPr>
    </w:p>
    <w:tbl>
      <w:tblPr>
        <w:tblW w:w="0" w:type="auto"/>
        <w:jc w:val="center"/>
        <w:tblLook w:val="01E0"/>
      </w:tblPr>
      <w:tblGrid>
        <w:gridCol w:w="8415"/>
      </w:tblGrid>
      <w:tr w:rsidR="00112B8B" w:rsidRPr="003D6E03" w:rsidTr="00112B8B">
        <w:trPr>
          <w:jc w:val="center"/>
        </w:trPr>
        <w:tc>
          <w:tcPr>
            <w:tcW w:w="8415" w:type="dxa"/>
          </w:tcPr>
          <w:p w:rsidR="00112B8B" w:rsidRPr="003D6E03" w:rsidRDefault="00112B8B" w:rsidP="00112B8B">
            <w:pPr>
              <w:tabs>
                <w:tab w:val="left" w:pos="9638"/>
              </w:tabs>
              <w:ind w:right="-1"/>
              <w:jc w:val="center"/>
              <w:rPr>
                <w:b/>
                <w:sz w:val="28"/>
                <w:szCs w:val="28"/>
              </w:rPr>
            </w:pPr>
            <w:r w:rsidRPr="003D6E03">
              <w:rPr>
                <w:b/>
                <w:sz w:val="28"/>
                <w:szCs w:val="28"/>
              </w:rPr>
              <w:t>ПРИКАЗ</w:t>
            </w:r>
          </w:p>
          <w:p w:rsidR="00112B8B" w:rsidRPr="003D6E03" w:rsidRDefault="00112B8B" w:rsidP="00112B8B">
            <w:pPr>
              <w:tabs>
                <w:tab w:val="left" w:pos="9638"/>
              </w:tabs>
              <w:jc w:val="center"/>
              <w:rPr>
                <w:b/>
                <w:sz w:val="28"/>
                <w:szCs w:val="28"/>
              </w:rPr>
            </w:pPr>
          </w:p>
        </w:tc>
      </w:tr>
    </w:tbl>
    <w:p w:rsidR="00112B8B" w:rsidRPr="003D6E03" w:rsidRDefault="00112B8B" w:rsidP="00112B8B">
      <w:pPr>
        <w:tabs>
          <w:tab w:val="left" w:pos="6237"/>
        </w:tabs>
        <w:ind w:left="426" w:right="-1"/>
        <w:rPr>
          <w:sz w:val="28"/>
          <w:szCs w:val="28"/>
        </w:rPr>
      </w:pPr>
      <w:r w:rsidRPr="003D6E03">
        <w:rPr>
          <w:sz w:val="28"/>
          <w:szCs w:val="28"/>
        </w:rPr>
        <w:t xml:space="preserve">       ___________</w:t>
      </w:r>
      <w:r w:rsidRPr="003D6E03">
        <w:rPr>
          <w:sz w:val="28"/>
          <w:szCs w:val="28"/>
        </w:rPr>
        <w:tab/>
        <w:t xml:space="preserve">                     №  </w:t>
      </w:r>
      <w:r>
        <w:rPr>
          <w:sz w:val="28"/>
          <w:szCs w:val="28"/>
        </w:rPr>
        <w:t>______</w:t>
      </w:r>
    </w:p>
    <w:p w:rsidR="00112B8B" w:rsidRPr="003D6E03" w:rsidRDefault="00112B8B" w:rsidP="00112B8B">
      <w:pPr>
        <w:ind w:left="709"/>
        <w:jc w:val="center"/>
        <w:rPr>
          <w:b/>
          <w:sz w:val="28"/>
          <w:szCs w:val="28"/>
        </w:rPr>
      </w:pPr>
    </w:p>
    <w:p w:rsidR="00112B8B" w:rsidRPr="00CD7E1E" w:rsidRDefault="00112B8B" w:rsidP="00112B8B">
      <w:pPr>
        <w:ind w:left="709"/>
        <w:jc w:val="center"/>
      </w:pPr>
      <w:r w:rsidRPr="00CD7E1E">
        <w:t>О переводе студентов на индивидуальный учебный план</w:t>
      </w:r>
    </w:p>
    <w:p w:rsidR="00112B8B" w:rsidRPr="003D6E03" w:rsidRDefault="00112B8B" w:rsidP="00112B8B">
      <w:pPr>
        <w:ind w:left="709"/>
        <w:jc w:val="both"/>
        <w:rPr>
          <w:sz w:val="28"/>
          <w:szCs w:val="28"/>
        </w:rPr>
      </w:pPr>
      <w:r w:rsidRPr="003D6E03">
        <w:rPr>
          <w:sz w:val="28"/>
          <w:szCs w:val="28"/>
        </w:rPr>
        <w:t xml:space="preserve">      </w:t>
      </w:r>
    </w:p>
    <w:p w:rsidR="00112B8B" w:rsidRPr="003D6E03" w:rsidRDefault="00112B8B" w:rsidP="00112B8B">
      <w:pPr>
        <w:ind w:left="709"/>
        <w:jc w:val="both"/>
        <w:rPr>
          <w:sz w:val="28"/>
          <w:szCs w:val="28"/>
        </w:rPr>
      </w:pPr>
      <w:r w:rsidRPr="003D6E03">
        <w:rPr>
          <w:sz w:val="28"/>
          <w:szCs w:val="28"/>
        </w:rPr>
        <w:t xml:space="preserve"> </w:t>
      </w:r>
      <w:r>
        <w:rPr>
          <w:sz w:val="28"/>
          <w:szCs w:val="28"/>
        </w:rPr>
        <w:t xml:space="preserve">       </w:t>
      </w:r>
      <w:proofErr w:type="gramStart"/>
      <w:r w:rsidRPr="003D6E03">
        <w:rPr>
          <w:sz w:val="28"/>
          <w:szCs w:val="28"/>
        </w:rPr>
        <w:t xml:space="preserve">На основании </w:t>
      </w:r>
      <w:r>
        <w:rPr>
          <w:sz w:val="28"/>
          <w:szCs w:val="28"/>
        </w:rPr>
        <w:t>решения педагогического с</w:t>
      </w:r>
      <w:r w:rsidRPr="003D6E03">
        <w:rPr>
          <w:sz w:val="28"/>
          <w:szCs w:val="28"/>
        </w:rPr>
        <w:t xml:space="preserve">овета </w:t>
      </w:r>
      <w:r>
        <w:rPr>
          <w:sz w:val="28"/>
          <w:szCs w:val="28"/>
        </w:rPr>
        <w:t xml:space="preserve">многопрофильного колледжа/филиала ПГУ </w:t>
      </w:r>
      <w:r w:rsidRPr="003D6E03">
        <w:rPr>
          <w:sz w:val="28"/>
          <w:szCs w:val="28"/>
        </w:rPr>
        <w:t>(Про</w:t>
      </w:r>
      <w:r w:rsidR="00827656">
        <w:rPr>
          <w:sz w:val="28"/>
          <w:szCs w:val="28"/>
        </w:rPr>
        <w:t>токол № ___ от «____» ______ 202</w:t>
      </w:r>
      <w:r w:rsidRPr="003D6E03">
        <w:rPr>
          <w:sz w:val="28"/>
          <w:szCs w:val="28"/>
        </w:rPr>
        <w:t>__г. в соответствии с Положением об обучении по индивидуальному учебному плану и ускоренном обучении по об</w:t>
      </w:r>
      <w:r>
        <w:rPr>
          <w:sz w:val="28"/>
          <w:szCs w:val="28"/>
        </w:rPr>
        <w:t xml:space="preserve">разовательным </w:t>
      </w:r>
      <w:r w:rsidRPr="00827656">
        <w:rPr>
          <w:sz w:val="28"/>
          <w:szCs w:val="28"/>
          <w:highlight w:val="yellow"/>
        </w:rPr>
        <w:t xml:space="preserve">программам среднего профессионального образования от </w:t>
      </w:r>
      <w:r w:rsidR="00F526D9">
        <w:rPr>
          <w:sz w:val="28"/>
          <w:szCs w:val="28"/>
          <w:highlight w:val="yellow"/>
        </w:rPr>
        <w:t>25.03</w:t>
      </w:r>
      <w:r w:rsidR="00827656" w:rsidRPr="00827656">
        <w:rPr>
          <w:sz w:val="28"/>
          <w:szCs w:val="28"/>
          <w:highlight w:val="yellow"/>
        </w:rPr>
        <w:t>.2021</w:t>
      </w:r>
      <w:r w:rsidRPr="00827656">
        <w:rPr>
          <w:sz w:val="28"/>
          <w:szCs w:val="28"/>
          <w:highlight w:val="yellow"/>
        </w:rPr>
        <w:t xml:space="preserve">  № -20</w:t>
      </w:r>
      <w:proofErr w:type="gramEnd"/>
    </w:p>
    <w:p w:rsidR="00112B8B" w:rsidRPr="003D6E03" w:rsidRDefault="00112B8B" w:rsidP="00112B8B">
      <w:pPr>
        <w:ind w:left="709"/>
        <w:jc w:val="center"/>
        <w:rPr>
          <w:b/>
          <w:sz w:val="28"/>
          <w:szCs w:val="28"/>
        </w:rPr>
      </w:pPr>
    </w:p>
    <w:p w:rsidR="00112B8B" w:rsidRPr="003D6E03" w:rsidRDefault="00112B8B" w:rsidP="00112B8B">
      <w:pPr>
        <w:ind w:left="709"/>
        <w:jc w:val="center"/>
        <w:rPr>
          <w:b/>
          <w:sz w:val="28"/>
          <w:szCs w:val="28"/>
        </w:rPr>
      </w:pPr>
      <w:r w:rsidRPr="003D6E03">
        <w:rPr>
          <w:b/>
          <w:sz w:val="28"/>
          <w:szCs w:val="28"/>
        </w:rPr>
        <w:t>ПРИКАЗЫВАЮ:</w:t>
      </w:r>
    </w:p>
    <w:p w:rsidR="00112B8B" w:rsidRPr="003D6E03" w:rsidRDefault="00112B8B" w:rsidP="00112B8B">
      <w:pPr>
        <w:ind w:left="709"/>
        <w:jc w:val="center"/>
        <w:rPr>
          <w:b/>
          <w:sz w:val="28"/>
          <w:szCs w:val="28"/>
        </w:rPr>
      </w:pPr>
    </w:p>
    <w:p w:rsidR="00112B8B" w:rsidRPr="003D6E03" w:rsidRDefault="00112B8B" w:rsidP="00112B8B">
      <w:pPr>
        <w:ind w:left="709"/>
        <w:jc w:val="both"/>
        <w:rPr>
          <w:sz w:val="28"/>
          <w:szCs w:val="28"/>
        </w:rPr>
      </w:pPr>
      <w:r>
        <w:rPr>
          <w:sz w:val="28"/>
          <w:szCs w:val="28"/>
        </w:rPr>
        <w:t xml:space="preserve">       </w:t>
      </w:r>
      <w:r w:rsidRPr="003D6E03">
        <w:rPr>
          <w:sz w:val="28"/>
          <w:szCs w:val="28"/>
        </w:rPr>
        <w:t xml:space="preserve"> Перевести на ускоренное </w:t>
      </w:r>
      <w:proofErr w:type="gramStart"/>
      <w:r w:rsidRPr="003D6E03">
        <w:rPr>
          <w:sz w:val="28"/>
          <w:szCs w:val="28"/>
        </w:rPr>
        <w:t>обучение</w:t>
      </w:r>
      <w:proofErr w:type="gramEnd"/>
      <w:r w:rsidRPr="003D6E03">
        <w:rPr>
          <w:sz w:val="28"/>
          <w:szCs w:val="28"/>
        </w:rPr>
        <w:t xml:space="preserve"> по индивидуальному учебному план</w:t>
      </w:r>
      <w:r>
        <w:rPr>
          <w:sz w:val="28"/>
          <w:szCs w:val="28"/>
        </w:rPr>
        <w:t>у со сроком получения образования 1 год 5 месяцев  следующих студентов 1 курса специальности 38</w:t>
      </w:r>
      <w:r w:rsidRPr="002C6C9B">
        <w:rPr>
          <w:sz w:val="28"/>
          <w:szCs w:val="28"/>
        </w:rPr>
        <w:t xml:space="preserve">.02.01 </w:t>
      </w:r>
      <w:r>
        <w:rPr>
          <w:sz w:val="28"/>
          <w:szCs w:val="28"/>
        </w:rPr>
        <w:t xml:space="preserve">Экономика и бухгалтерский учет </w:t>
      </w:r>
      <w:r w:rsidRPr="003D6E03">
        <w:rPr>
          <w:sz w:val="28"/>
          <w:szCs w:val="28"/>
        </w:rPr>
        <w:t>очной фо</w:t>
      </w:r>
      <w:r>
        <w:rPr>
          <w:sz w:val="28"/>
          <w:szCs w:val="28"/>
        </w:rPr>
        <w:t>рмы обучения многопрофильного колледжа</w:t>
      </w:r>
      <w:r w:rsidRPr="003D6E03">
        <w:rPr>
          <w:sz w:val="28"/>
          <w:szCs w:val="28"/>
        </w:rPr>
        <w:t>,</w:t>
      </w:r>
      <w:r>
        <w:rPr>
          <w:sz w:val="28"/>
          <w:szCs w:val="28"/>
        </w:rPr>
        <w:t xml:space="preserve"> имеющих среднее профессиональное образование по профессии 38.01.02 Продавец, контролер-кассир, </w:t>
      </w:r>
      <w:r w:rsidRPr="003D6E03">
        <w:rPr>
          <w:sz w:val="28"/>
          <w:szCs w:val="28"/>
        </w:rPr>
        <w:t xml:space="preserve"> обучающихся на договорной основе:</w:t>
      </w:r>
    </w:p>
    <w:p w:rsidR="00112B8B" w:rsidRPr="003D6E03" w:rsidRDefault="00112B8B" w:rsidP="00112B8B">
      <w:pPr>
        <w:ind w:left="709"/>
        <w:jc w:val="both"/>
        <w:rPr>
          <w:sz w:val="28"/>
          <w:szCs w:val="28"/>
        </w:rPr>
      </w:pP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19"/>
        <w:gridCol w:w="4734"/>
        <w:gridCol w:w="3109"/>
      </w:tblGrid>
      <w:tr w:rsidR="00112B8B" w:rsidRPr="003D6E03" w:rsidTr="00112B8B">
        <w:tc>
          <w:tcPr>
            <w:tcW w:w="1019" w:type="dxa"/>
          </w:tcPr>
          <w:p w:rsidR="00112B8B" w:rsidRPr="003D6E03" w:rsidRDefault="00112B8B" w:rsidP="00112B8B">
            <w:pPr>
              <w:jc w:val="center"/>
              <w:rPr>
                <w:sz w:val="28"/>
                <w:szCs w:val="28"/>
              </w:rPr>
            </w:pPr>
            <w:r w:rsidRPr="003D6E03">
              <w:rPr>
                <w:sz w:val="28"/>
                <w:szCs w:val="28"/>
              </w:rPr>
              <w:t xml:space="preserve">№ </w:t>
            </w:r>
            <w:proofErr w:type="spellStart"/>
            <w:proofErr w:type="gramStart"/>
            <w:r w:rsidRPr="003D6E03">
              <w:rPr>
                <w:sz w:val="28"/>
                <w:szCs w:val="28"/>
              </w:rPr>
              <w:t>п</w:t>
            </w:r>
            <w:proofErr w:type="spellEnd"/>
            <w:proofErr w:type="gramEnd"/>
            <w:r w:rsidRPr="003D6E03">
              <w:rPr>
                <w:sz w:val="28"/>
                <w:szCs w:val="28"/>
              </w:rPr>
              <w:t>/</w:t>
            </w:r>
            <w:proofErr w:type="spellStart"/>
            <w:r w:rsidRPr="003D6E03">
              <w:rPr>
                <w:sz w:val="28"/>
                <w:szCs w:val="28"/>
              </w:rPr>
              <w:t>п</w:t>
            </w:r>
            <w:proofErr w:type="spellEnd"/>
          </w:p>
        </w:tc>
        <w:tc>
          <w:tcPr>
            <w:tcW w:w="4734" w:type="dxa"/>
          </w:tcPr>
          <w:p w:rsidR="00112B8B" w:rsidRPr="003D6E03" w:rsidRDefault="00112B8B" w:rsidP="00112B8B">
            <w:pPr>
              <w:jc w:val="center"/>
              <w:rPr>
                <w:sz w:val="28"/>
                <w:szCs w:val="28"/>
              </w:rPr>
            </w:pPr>
            <w:r w:rsidRPr="003D6E03">
              <w:rPr>
                <w:sz w:val="28"/>
                <w:szCs w:val="28"/>
              </w:rPr>
              <w:t>Ф.И.О.</w:t>
            </w:r>
          </w:p>
        </w:tc>
        <w:tc>
          <w:tcPr>
            <w:tcW w:w="3109" w:type="dxa"/>
          </w:tcPr>
          <w:p w:rsidR="00112B8B" w:rsidRPr="003D6E03" w:rsidRDefault="00112B8B" w:rsidP="00112B8B">
            <w:pPr>
              <w:jc w:val="center"/>
              <w:rPr>
                <w:sz w:val="28"/>
                <w:szCs w:val="28"/>
              </w:rPr>
            </w:pPr>
            <w:r w:rsidRPr="003D6E03">
              <w:rPr>
                <w:sz w:val="28"/>
                <w:szCs w:val="28"/>
              </w:rPr>
              <w:t>Договор</w:t>
            </w:r>
          </w:p>
        </w:tc>
      </w:tr>
      <w:tr w:rsidR="00112B8B" w:rsidRPr="003D6E03" w:rsidTr="00112B8B">
        <w:tc>
          <w:tcPr>
            <w:tcW w:w="1019" w:type="dxa"/>
          </w:tcPr>
          <w:p w:rsidR="00112B8B" w:rsidRPr="003D6E03" w:rsidRDefault="00112B8B" w:rsidP="00112B8B">
            <w:pPr>
              <w:jc w:val="center"/>
              <w:rPr>
                <w:sz w:val="28"/>
                <w:szCs w:val="28"/>
              </w:rPr>
            </w:pPr>
            <w:r w:rsidRPr="003D6E03">
              <w:rPr>
                <w:sz w:val="28"/>
                <w:szCs w:val="28"/>
              </w:rPr>
              <w:t>1</w:t>
            </w:r>
          </w:p>
        </w:tc>
        <w:tc>
          <w:tcPr>
            <w:tcW w:w="4734" w:type="dxa"/>
          </w:tcPr>
          <w:p w:rsidR="00112B8B" w:rsidRPr="003D6E03" w:rsidRDefault="00112B8B" w:rsidP="00112B8B">
            <w:pPr>
              <w:rPr>
                <w:sz w:val="28"/>
                <w:szCs w:val="28"/>
              </w:rPr>
            </w:pPr>
            <w:r>
              <w:rPr>
                <w:sz w:val="28"/>
                <w:szCs w:val="28"/>
              </w:rPr>
              <w:t>Антипова Ольга</w:t>
            </w:r>
            <w:r w:rsidRPr="003D6E03">
              <w:rPr>
                <w:sz w:val="28"/>
                <w:szCs w:val="28"/>
              </w:rPr>
              <w:t xml:space="preserve"> Анатольевн</w:t>
            </w:r>
            <w:r>
              <w:rPr>
                <w:sz w:val="28"/>
                <w:szCs w:val="28"/>
              </w:rPr>
              <w:t>а</w:t>
            </w:r>
          </w:p>
        </w:tc>
        <w:tc>
          <w:tcPr>
            <w:tcW w:w="3109" w:type="dxa"/>
          </w:tcPr>
          <w:p w:rsidR="00112B8B" w:rsidRPr="003D6E03" w:rsidRDefault="00112B8B" w:rsidP="00112B8B">
            <w:pPr>
              <w:rPr>
                <w:sz w:val="28"/>
                <w:szCs w:val="28"/>
              </w:rPr>
            </w:pPr>
            <w:r w:rsidRPr="003D6E03">
              <w:rPr>
                <w:sz w:val="28"/>
                <w:szCs w:val="28"/>
              </w:rPr>
              <w:t>№2544/2015-1 от 20.08.15</w:t>
            </w:r>
          </w:p>
        </w:tc>
      </w:tr>
      <w:tr w:rsidR="00112B8B" w:rsidRPr="003D6E03" w:rsidTr="00112B8B">
        <w:tc>
          <w:tcPr>
            <w:tcW w:w="1019" w:type="dxa"/>
          </w:tcPr>
          <w:p w:rsidR="00112B8B" w:rsidRPr="003D6E03" w:rsidRDefault="00112B8B" w:rsidP="00112B8B">
            <w:pPr>
              <w:jc w:val="center"/>
              <w:rPr>
                <w:sz w:val="28"/>
                <w:szCs w:val="28"/>
              </w:rPr>
            </w:pPr>
            <w:r w:rsidRPr="003D6E03">
              <w:rPr>
                <w:sz w:val="28"/>
                <w:szCs w:val="28"/>
              </w:rPr>
              <w:t>2</w:t>
            </w:r>
          </w:p>
        </w:tc>
        <w:tc>
          <w:tcPr>
            <w:tcW w:w="4734" w:type="dxa"/>
          </w:tcPr>
          <w:p w:rsidR="00112B8B" w:rsidRPr="003D6E03" w:rsidRDefault="00112B8B" w:rsidP="00112B8B">
            <w:pPr>
              <w:rPr>
                <w:sz w:val="28"/>
                <w:szCs w:val="28"/>
              </w:rPr>
            </w:pPr>
            <w:r>
              <w:rPr>
                <w:sz w:val="28"/>
                <w:szCs w:val="28"/>
              </w:rPr>
              <w:t>Архангельская Яна</w:t>
            </w:r>
            <w:r w:rsidRPr="003D6E03">
              <w:rPr>
                <w:sz w:val="28"/>
                <w:szCs w:val="28"/>
              </w:rPr>
              <w:t xml:space="preserve"> Андреевн</w:t>
            </w:r>
            <w:r>
              <w:rPr>
                <w:sz w:val="28"/>
                <w:szCs w:val="28"/>
              </w:rPr>
              <w:t>а</w:t>
            </w:r>
          </w:p>
        </w:tc>
        <w:tc>
          <w:tcPr>
            <w:tcW w:w="3109" w:type="dxa"/>
          </w:tcPr>
          <w:p w:rsidR="00112B8B" w:rsidRPr="003D6E03" w:rsidRDefault="00112B8B" w:rsidP="00112B8B">
            <w:pPr>
              <w:rPr>
                <w:sz w:val="28"/>
                <w:szCs w:val="28"/>
              </w:rPr>
            </w:pPr>
            <w:r w:rsidRPr="003D6E03">
              <w:rPr>
                <w:sz w:val="28"/>
                <w:szCs w:val="28"/>
              </w:rPr>
              <w:t>№357/2015-1 от 23.07.15</w:t>
            </w:r>
          </w:p>
        </w:tc>
      </w:tr>
      <w:tr w:rsidR="00112B8B" w:rsidRPr="003D6E03" w:rsidTr="00112B8B">
        <w:tc>
          <w:tcPr>
            <w:tcW w:w="1019" w:type="dxa"/>
          </w:tcPr>
          <w:p w:rsidR="00112B8B" w:rsidRPr="003D6E03" w:rsidRDefault="00112B8B" w:rsidP="00112B8B">
            <w:pPr>
              <w:jc w:val="center"/>
              <w:rPr>
                <w:sz w:val="28"/>
                <w:szCs w:val="28"/>
              </w:rPr>
            </w:pPr>
            <w:r w:rsidRPr="003D6E03">
              <w:rPr>
                <w:sz w:val="28"/>
                <w:szCs w:val="28"/>
              </w:rPr>
              <w:t>3</w:t>
            </w:r>
          </w:p>
        </w:tc>
        <w:tc>
          <w:tcPr>
            <w:tcW w:w="4734" w:type="dxa"/>
          </w:tcPr>
          <w:p w:rsidR="00112B8B" w:rsidRPr="003D6E03" w:rsidRDefault="00112B8B" w:rsidP="00112B8B">
            <w:pPr>
              <w:rPr>
                <w:sz w:val="28"/>
                <w:szCs w:val="28"/>
              </w:rPr>
            </w:pPr>
            <w:proofErr w:type="spellStart"/>
            <w:r>
              <w:rPr>
                <w:sz w:val="28"/>
                <w:szCs w:val="28"/>
              </w:rPr>
              <w:t>Белякович</w:t>
            </w:r>
            <w:proofErr w:type="spellEnd"/>
            <w:r>
              <w:rPr>
                <w:sz w:val="28"/>
                <w:szCs w:val="28"/>
              </w:rPr>
              <w:t xml:space="preserve"> Ирина</w:t>
            </w:r>
            <w:r w:rsidRPr="003D6E03">
              <w:rPr>
                <w:sz w:val="28"/>
                <w:szCs w:val="28"/>
              </w:rPr>
              <w:t xml:space="preserve"> Петровн</w:t>
            </w:r>
            <w:r>
              <w:rPr>
                <w:sz w:val="28"/>
                <w:szCs w:val="28"/>
              </w:rPr>
              <w:t>а</w:t>
            </w:r>
          </w:p>
        </w:tc>
        <w:tc>
          <w:tcPr>
            <w:tcW w:w="3109" w:type="dxa"/>
          </w:tcPr>
          <w:p w:rsidR="00112B8B" w:rsidRPr="003D6E03" w:rsidRDefault="00112B8B" w:rsidP="00112B8B">
            <w:pPr>
              <w:rPr>
                <w:sz w:val="28"/>
                <w:szCs w:val="28"/>
              </w:rPr>
            </w:pPr>
            <w:r w:rsidRPr="003D6E03">
              <w:rPr>
                <w:sz w:val="28"/>
                <w:szCs w:val="28"/>
              </w:rPr>
              <w:t>№1355/2015-1 от 13.08.15</w:t>
            </w:r>
          </w:p>
        </w:tc>
      </w:tr>
    </w:tbl>
    <w:p w:rsidR="00112B8B" w:rsidRPr="003D6E03" w:rsidRDefault="00112B8B" w:rsidP="00112B8B">
      <w:pPr>
        <w:ind w:left="709"/>
        <w:jc w:val="both"/>
        <w:rPr>
          <w:sz w:val="28"/>
          <w:szCs w:val="28"/>
        </w:rPr>
      </w:pPr>
      <w:r w:rsidRPr="003D6E03">
        <w:rPr>
          <w:sz w:val="28"/>
          <w:szCs w:val="28"/>
        </w:rPr>
        <w:t xml:space="preserve">        </w:t>
      </w:r>
    </w:p>
    <w:p w:rsidR="00112B8B" w:rsidRPr="003D6E03" w:rsidRDefault="00112B8B" w:rsidP="00112B8B">
      <w:pPr>
        <w:tabs>
          <w:tab w:val="left" w:pos="7513"/>
        </w:tabs>
        <w:ind w:left="709"/>
        <w:rPr>
          <w:sz w:val="28"/>
          <w:szCs w:val="28"/>
        </w:rPr>
      </w:pPr>
      <w:r w:rsidRPr="003D6E03">
        <w:rPr>
          <w:sz w:val="28"/>
          <w:szCs w:val="28"/>
        </w:rPr>
        <w:t xml:space="preserve">       Ректор</w:t>
      </w:r>
      <w:r w:rsidRPr="003D6E03">
        <w:rPr>
          <w:sz w:val="28"/>
          <w:szCs w:val="28"/>
        </w:rPr>
        <w:tab/>
        <w:t xml:space="preserve">А.Д. </w:t>
      </w:r>
      <w:proofErr w:type="spellStart"/>
      <w:r w:rsidRPr="003D6E03">
        <w:rPr>
          <w:sz w:val="28"/>
          <w:szCs w:val="28"/>
        </w:rPr>
        <w:t>Гуляков</w:t>
      </w:r>
      <w:proofErr w:type="spellEnd"/>
    </w:p>
    <w:p w:rsidR="00112B8B" w:rsidRPr="003D6E03" w:rsidRDefault="00112B8B" w:rsidP="00112B8B">
      <w:pPr>
        <w:rPr>
          <w:sz w:val="28"/>
          <w:szCs w:val="28"/>
        </w:rPr>
      </w:pPr>
    </w:p>
    <w:p w:rsidR="00112B8B" w:rsidRDefault="00112B8B" w:rsidP="00112B8B">
      <w:pPr>
        <w:ind w:left="709"/>
        <w:jc w:val="both"/>
        <w:rPr>
          <w:sz w:val="28"/>
          <w:szCs w:val="28"/>
        </w:rPr>
      </w:pPr>
    </w:p>
    <w:p w:rsidR="00112B8B" w:rsidRDefault="00112B8B" w:rsidP="00112B8B">
      <w:pPr>
        <w:pStyle w:val="1"/>
        <w:numPr>
          <w:ilvl w:val="0"/>
          <w:numId w:val="0"/>
        </w:numPr>
        <w:spacing w:before="0" w:after="0"/>
        <w:ind w:left="1134"/>
        <w:rPr>
          <w:b w:val="0"/>
          <w:sz w:val="24"/>
        </w:rPr>
      </w:pPr>
      <w:r>
        <w:rPr>
          <w:b w:val="0"/>
          <w:sz w:val="24"/>
        </w:rPr>
        <w:t xml:space="preserve">                                            </w:t>
      </w:r>
    </w:p>
    <w:p w:rsidR="00112B8B" w:rsidRDefault="00112B8B" w:rsidP="00112B8B">
      <w:pPr>
        <w:pStyle w:val="1"/>
        <w:numPr>
          <w:ilvl w:val="0"/>
          <w:numId w:val="0"/>
        </w:numPr>
        <w:spacing w:before="0" w:after="0"/>
        <w:ind w:left="1134"/>
        <w:rPr>
          <w:b w:val="0"/>
          <w:sz w:val="24"/>
        </w:rPr>
      </w:pPr>
      <w:r>
        <w:rPr>
          <w:b w:val="0"/>
          <w:sz w:val="24"/>
        </w:rPr>
        <w:t xml:space="preserve">                                           </w:t>
      </w:r>
    </w:p>
    <w:p w:rsidR="00112B8B" w:rsidRDefault="00112B8B" w:rsidP="00112B8B">
      <w:pPr>
        <w:pStyle w:val="1"/>
        <w:numPr>
          <w:ilvl w:val="0"/>
          <w:numId w:val="0"/>
        </w:numPr>
        <w:spacing w:before="0" w:after="0"/>
        <w:ind w:left="1134"/>
        <w:rPr>
          <w:b w:val="0"/>
          <w:sz w:val="24"/>
        </w:rPr>
        <w:sectPr w:rsidR="00112B8B" w:rsidSect="00112B8B">
          <w:pgSz w:w="11906" w:h="16838"/>
          <w:pgMar w:top="426" w:right="850" w:bottom="1134" w:left="1701" w:header="708" w:footer="708" w:gutter="0"/>
          <w:cols w:space="708"/>
          <w:docGrid w:linePitch="360"/>
        </w:sectPr>
      </w:pPr>
    </w:p>
    <w:p w:rsidR="00827656" w:rsidRPr="00AB4123" w:rsidRDefault="00827656" w:rsidP="00827656">
      <w:pPr>
        <w:pStyle w:val="1"/>
        <w:numPr>
          <w:ilvl w:val="0"/>
          <w:numId w:val="0"/>
        </w:numPr>
        <w:spacing w:before="0" w:after="0" w:line="240" w:lineRule="auto"/>
        <w:ind w:left="1134"/>
        <w:jc w:val="right"/>
      </w:pPr>
      <w:r w:rsidRPr="004907AB">
        <w:rPr>
          <w:b w:val="0"/>
          <w:sz w:val="24"/>
        </w:rPr>
        <w:lastRenderedPageBreak/>
        <w:t xml:space="preserve">Приложение </w:t>
      </w:r>
      <w:r>
        <w:rPr>
          <w:b w:val="0"/>
          <w:sz w:val="24"/>
        </w:rPr>
        <w:t>2Б</w:t>
      </w:r>
      <w:r>
        <w:t xml:space="preserve">                                                                                                                                    </w:t>
      </w:r>
    </w:p>
    <w:p w:rsidR="00827656" w:rsidRDefault="00827656" w:rsidP="00827656">
      <w:pPr>
        <w:jc w:val="center"/>
      </w:pPr>
      <w:r>
        <w:t xml:space="preserve">                                                                                                                       к п. 2.8</w:t>
      </w:r>
    </w:p>
    <w:p w:rsidR="00112B8B" w:rsidRDefault="00112B8B" w:rsidP="00112B8B">
      <w:pPr>
        <w:pStyle w:val="1"/>
        <w:numPr>
          <w:ilvl w:val="0"/>
          <w:numId w:val="0"/>
        </w:numPr>
        <w:spacing w:before="0" w:after="0"/>
        <w:ind w:left="1134"/>
        <w:rPr>
          <w:b w:val="0"/>
          <w:sz w:val="24"/>
        </w:rPr>
      </w:pPr>
    </w:p>
    <w:p w:rsidR="00112B8B" w:rsidRPr="00827656" w:rsidRDefault="00112B8B" w:rsidP="00112B8B">
      <w:pPr>
        <w:jc w:val="center"/>
        <w:rPr>
          <w:b/>
          <w:i/>
          <w:lang w:eastAsia="en-US"/>
        </w:rPr>
      </w:pPr>
      <w:r w:rsidRPr="00827656">
        <w:rPr>
          <w:b/>
          <w:i/>
          <w:lang w:eastAsia="en-US"/>
        </w:rPr>
        <w:t>Форма приказа о переводе студентов на индивидуальный учебный план ____________________________________________________________________________</w:t>
      </w:r>
    </w:p>
    <w:tbl>
      <w:tblPr>
        <w:tblW w:w="9639" w:type="dxa"/>
        <w:tblInd w:w="108" w:type="dxa"/>
        <w:tblBorders>
          <w:bottom w:val="single" w:sz="4" w:space="0" w:color="auto"/>
        </w:tblBorders>
        <w:tblLayout w:type="fixed"/>
        <w:tblLook w:val="01E0"/>
      </w:tblPr>
      <w:tblGrid>
        <w:gridCol w:w="9639"/>
      </w:tblGrid>
      <w:tr w:rsidR="00112B8B" w:rsidRPr="003D6E03" w:rsidTr="00112B8B">
        <w:trPr>
          <w:trHeight w:val="1525"/>
        </w:trPr>
        <w:tc>
          <w:tcPr>
            <w:tcW w:w="9639" w:type="dxa"/>
            <w:tcBorders>
              <w:bottom w:val="nil"/>
            </w:tcBorders>
            <w:vAlign w:val="center"/>
          </w:tcPr>
          <w:tbl>
            <w:tblPr>
              <w:tblW w:w="9356" w:type="dxa"/>
              <w:jc w:val="center"/>
              <w:tblBorders>
                <w:bottom w:val="single" w:sz="4" w:space="0" w:color="auto"/>
              </w:tblBorders>
              <w:tblLayout w:type="fixed"/>
              <w:tblLook w:val="01E0"/>
            </w:tblPr>
            <w:tblGrid>
              <w:gridCol w:w="9356"/>
            </w:tblGrid>
            <w:tr w:rsidR="00112B8B" w:rsidRPr="0023697E" w:rsidTr="00112B8B">
              <w:trPr>
                <w:trHeight w:val="1486"/>
                <w:jc w:val="center"/>
              </w:trPr>
              <w:tc>
                <w:tcPr>
                  <w:tcW w:w="9356" w:type="dxa"/>
                  <w:vAlign w:val="center"/>
                </w:tcPr>
                <w:p w:rsidR="00112B8B" w:rsidRPr="0023697E" w:rsidRDefault="00112B8B" w:rsidP="00112B8B">
                  <w:pPr>
                    <w:tabs>
                      <w:tab w:val="left" w:pos="487"/>
                      <w:tab w:val="left" w:pos="709"/>
                    </w:tabs>
                    <w:ind w:left="1247"/>
                    <w:jc w:val="center"/>
                  </w:pPr>
                  <w:r>
                    <w:rPr>
                      <w:noProof/>
                    </w:rPr>
                    <w:drawing>
                      <wp:anchor distT="0" distB="0" distL="114300" distR="114300" simplePos="0" relativeHeight="251661312" behindDoc="0" locked="0" layoutInCell="1" allowOverlap="1">
                        <wp:simplePos x="0" y="0"/>
                        <wp:positionH relativeFrom="column">
                          <wp:posOffset>38100</wp:posOffset>
                        </wp:positionH>
                        <wp:positionV relativeFrom="paragraph">
                          <wp:posOffset>87630</wp:posOffset>
                        </wp:positionV>
                        <wp:extent cx="806450" cy="763270"/>
                        <wp:effectExtent l="19050" t="0" r="0" b="0"/>
                        <wp:wrapNone/>
                        <wp:docPr id="6" name="Рисунок 2" descr="LogPGU_simbioz2013 newWB 2 sm_modif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LogPGU_simbioz2013 newWB 2 sm_modifik"/>
                                <pic:cNvPicPr>
                                  <a:picLocks noChangeAspect="1" noChangeArrowheads="1"/>
                                </pic:cNvPicPr>
                              </pic:nvPicPr>
                              <pic:blipFill>
                                <a:blip r:embed="rId11" cstate="print"/>
                                <a:srcRect/>
                                <a:stretch>
                                  <a:fillRect/>
                                </a:stretch>
                              </pic:blipFill>
                              <pic:spPr bwMode="auto">
                                <a:xfrm>
                                  <a:off x="0" y="0"/>
                                  <a:ext cx="806450" cy="763270"/>
                                </a:xfrm>
                                <a:prstGeom prst="rect">
                                  <a:avLst/>
                                </a:prstGeom>
                                <a:noFill/>
                                <a:ln w="9525">
                                  <a:noFill/>
                                  <a:miter lim="800000"/>
                                  <a:headEnd/>
                                  <a:tailEnd/>
                                </a:ln>
                              </pic:spPr>
                            </pic:pic>
                          </a:graphicData>
                        </a:graphic>
                      </wp:anchor>
                    </w:drawing>
                  </w:r>
                  <w:r w:rsidRPr="0023697E">
                    <w:rPr>
                      <w:b/>
                      <w:sz w:val="20"/>
                      <w:szCs w:val="20"/>
                    </w:rPr>
                    <w:t>МИНОБРНАУКИ РОССИИ</w:t>
                  </w:r>
                </w:p>
                <w:p w:rsidR="00112B8B" w:rsidRPr="0023697E" w:rsidRDefault="00112B8B" w:rsidP="00112B8B">
                  <w:pPr>
                    <w:pStyle w:val="13"/>
                    <w:tabs>
                      <w:tab w:val="left" w:pos="-1728"/>
                      <w:tab w:val="left" w:pos="487"/>
                      <w:tab w:val="left" w:pos="709"/>
                      <w:tab w:val="left" w:pos="7472"/>
                    </w:tabs>
                    <w:ind w:left="1247"/>
                    <w:jc w:val="center"/>
                    <w:rPr>
                      <w:rFonts w:ascii="Times New Roman" w:hAnsi="Times New Roman"/>
                      <w:b/>
                      <w:sz w:val="24"/>
                      <w:szCs w:val="24"/>
                    </w:rPr>
                  </w:pPr>
                  <w:r w:rsidRPr="0023697E">
                    <w:rPr>
                      <w:rFonts w:ascii="Times New Roman" w:hAnsi="Times New Roman"/>
                      <w:b/>
                      <w:sz w:val="24"/>
                      <w:szCs w:val="24"/>
                    </w:rPr>
                    <w:t>Федеральное государственное бюджетное образовательное</w:t>
                  </w:r>
                </w:p>
                <w:p w:rsidR="00112B8B" w:rsidRPr="0023697E" w:rsidRDefault="00112B8B" w:rsidP="00112B8B">
                  <w:pPr>
                    <w:pStyle w:val="13"/>
                    <w:tabs>
                      <w:tab w:val="left" w:pos="-1728"/>
                      <w:tab w:val="left" w:pos="709"/>
                      <w:tab w:val="center" w:pos="4819"/>
                      <w:tab w:val="left" w:pos="7472"/>
                    </w:tabs>
                    <w:ind w:left="1247"/>
                    <w:jc w:val="center"/>
                    <w:rPr>
                      <w:rFonts w:ascii="Times New Roman" w:hAnsi="Times New Roman"/>
                      <w:b/>
                      <w:sz w:val="24"/>
                      <w:szCs w:val="24"/>
                    </w:rPr>
                  </w:pPr>
                  <w:r w:rsidRPr="0023697E">
                    <w:rPr>
                      <w:rFonts w:ascii="Times New Roman" w:hAnsi="Times New Roman"/>
                      <w:b/>
                      <w:sz w:val="24"/>
                      <w:szCs w:val="24"/>
                    </w:rPr>
                    <w:t>учреждение высшего образования</w:t>
                  </w:r>
                </w:p>
                <w:p w:rsidR="00112B8B" w:rsidRPr="0023697E" w:rsidRDefault="00112B8B" w:rsidP="00112B8B">
                  <w:pPr>
                    <w:pStyle w:val="13"/>
                    <w:tabs>
                      <w:tab w:val="left" w:pos="487"/>
                      <w:tab w:val="left" w:pos="709"/>
                      <w:tab w:val="left" w:pos="8172"/>
                    </w:tabs>
                    <w:ind w:left="1247"/>
                    <w:jc w:val="center"/>
                    <w:rPr>
                      <w:rFonts w:ascii="Times New Roman" w:hAnsi="Times New Roman"/>
                      <w:b/>
                      <w:sz w:val="24"/>
                      <w:szCs w:val="24"/>
                    </w:rPr>
                  </w:pPr>
                  <w:r w:rsidRPr="0023697E">
                    <w:rPr>
                      <w:rFonts w:ascii="Times New Roman" w:hAnsi="Times New Roman"/>
                      <w:b/>
                      <w:sz w:val="24"/>
                      <w:szCs w:val="24"/>
                    </w:rPr>
                    <w:t>«Пензенский государственный университет»</w:t>
                  </w:r>
                </w:p>
                <w:p w:rsidR="00112B8B" w:rsidRPr="0023697E" w:rsidRDefault="00112B8B" w:rsidP="00112B8B">
                  <w:pPr>
                    <w:tabs>
                      <w:tab w:val="left" w:pos="487"/>
                      <w:tab w:val="left" w:pos="709"/>
                    </w:tabs>
                    <w:ind w:left="1247"/>
                    <w:jc w:val="center"/>
                  </w:pPr>
                  <w:r w:rsidRPr="0023697E">
                    <w:rPr>
                      <w:b/>
                    </w:rPr>
                    <w:t>(ФГБОУ ВО «ПГУ»)</w:t>
                  </w:r>
                </w:p>
              </w:tc>
            </w:tr>
          </w:tbl>
          <w:p w:rsidR="00112B8B" w:rsidRPr="003D6E03" w:rsidRDefault="00112B8B" w:rsidP="00112B8B">
            <w:pPr>
              <w:tabs>
                <w:tab w:val="left" w:pos="487"/>
              </w:tabs>
              <w:jc w:val="center"/>
              <w:rPr>
                <w:sz w:val="28"/>
                <w:szCs w:val="28"/>
              </w:rPr>
            </w:pPr>
          </w:p>
        </w:tc>
      </w:tr>
    </w:tbl>
    <w:p w:rsidR="00112B8B" w:rsidRPr="003D6E03" w:rsidRDefault="00112B8B" w:rsidP="00112B8B">
      <w:pPr>
        <w:jc w:val="center"/>
        <w:rPr>
          <w:sz w:val="28"/>
          <w:szCs w:val="28"/>
        </w:rPr>
      </w:pPr>
    </w:p>
    <w:tbl>
      <w:tblPr>
        <w:tblW w:w="0" w:type="auto"/>
        <w:jc w:val="center"/>
        <w:tblLook w:val="01E0"/>
      </w:tblPr>
      <w:tblGrid>
        <w:gridCol w:w="8415"/>
      </w:tblGrid>
      <w:tr w:rsidR="00112B8B" w:rsidRPr="003D6E03" w:rsidTr="00112B8B">
        <w:trPr>
          <w:jc w:val="center"/>
        </w:trPr>
        <w:tc>
          <w:tcPr>
            <w:tcW w:w="8415" w:type="dxa"/>
          </w:tcPr>
          <w:p w:rsidR="00112B8B" w:rsidRPr="003D6E03" w:rsidRDefault="00112B8B" w:rsidP="00112B8B">
            <w:pPr>
              <w:tabs>
                <w:tab w:val="left" w:pos="9638"/>
              </w:tabs>
              <w:ind w:right="-1"/>
              <w:jc w:val="center"/>
              <w:rPr>
                <w:b/>
                <w:sz w:val="28"/>
                <w:szCs w:val="28"/>
              </w:rPr>
            </w:pPr>
            <w:r w:rsidRPr="003D6E03">
              <w:rPr>
                <w:b/>
                <w:sz w:val="28"/>
                <w:szCs w:val="28"/>
              </w:rPr>
              <w:t>ПРИКАЗ</w:t>
            </w:r>
          </w:p>
          <w:p w:rsidR="00112B8B" w:rsidRPr="003D6E03" w:rsidRDefault="00112B8B" w:rsidP="00112B8B">
            <w:pPr>
              <w:tabs>
                <w:tab w:val="left" w:pos="9638"/>
              </w:tabs>
              <w:jc w:val="center"/>
              <w:rPr>
                <w:b/>
                <w:sz w:val="28"/>
                <w:szCs w:val="28"/>
              </w:rPr>
            </w:pPr>
          </w:p>
        </w:tc>
      </w:tr>
    </w:tbl>
    <w:p w:rsidR="00112B8B" w:rsidRPr="003D6E03" w:rsidRDefault="00112B8B" w:rsidP="00112B8B">
      <w:pPr>
        <w:tabs>
          <w:tab w:val="left" w:pos="6237"/>
        </w:tabs>
        <w:ind w:left="426" w:right="-1"/>
        <w:rPr>
          <w:sz w:val="28"/>
          <w:szCs w:val="28"/>
        </w:rPr>
      </w:pPr>
      <w:r w:rsidRPr="003D6E03">
        <w:rPr>
          <w:sz w:val="28"/>
          <w:szCs w:val="28"/>
        </w:rPr>
        <w:t xml:space="preserve">       ___________</w:t>
      </w:r>
      <w:r w:rsidRPr="003D6E03">
        <w:rPr>
          <w:sz w:val="28"/>
          <w:szCs w:val="28"/>
        </w:rPr>
        <w:tab/>
        <w:t xml:space="preserve">                     №  </w:t>
      </w:r>
      <w:r>
        <w:rPr>
          <w:sz w:val="28"/>
          <w:szCs w:val="28"/>
        </w:rPr>
        <w:t>______</w:t>
      </w:r>
    </w:p>
    <w:p w:rsidR="00112B8B" w:rsidRPr="003D6E03" w:rsidRDefault="00112B8B" w:rsidP="00112B8B">
      <w:pPr>
        <w:ind w:left="709"/>
        <w:jc w:val="center"/>
        <w:rPr>
          <w:b/>
          <w:sz w:val="28"/>
          <w:szCs w:val="28"/>
        </w:rPr>
      </w:pPr>
    </w:p>
    <w:p w:rsidR="00112B8B" w:rsidRPr="00CD7E1E" w:rsidRDefault="00112B8B" w:rsidP="00112B8B">
      <w:pPr>
        <w:ind w:left="709"/>
        <w:jc w:val="center"/>
      </w:pPr>
      <w:r w:rsidRPr="00CD7E1E">
        <w:t>О переводе студентов на индивидуальный учебный план</w:t>
      </w:r>
    </w:p>
    <w:p w:rsidR="00112B8B" w:rsidRPr="003D6E03" w:rsidRDefault="00112B8B" w:rsidP="00112B8B">
      <w:pPr>
        <w:ind w:left="709"/>
        <w:jc w:val="both"/>
        <w:rPr>
          <w:sz w:val="28"/>
          <w:szCs w:val="28"/>
        </w:rPr>
      </w:pPr>
      <w:r w:rsidRPr="003D6E03">
        <w:rPr>
          <w:sz w:val="28"/>
          <w:szCs w:val="28"/>
        </w:rPr>
        <w:t xml:space="preserve">      </w:t>
      </w:r>
    </w:p>
    <w:p w:rsidR="00112B8B" w:rsidRPr="003D6E03" w:rsidRDefault="00112B8B" w:rsidP="00112B8B">
      <w:pPr>
        <w:ind w:left="709"/>
        <w:jc w:val="both"/>
        <w:rPr>
          <w:sz w:val="28"/>
          <w:szCs w:val="28"/>
        </w:rPr>
      </w:pPr>
      <w:r w:rsidRPr="003D6E03">
        <w:rPr>
          <w:sz w:val="28"/>
          <w:szCs w:val="28"/>
        </w:rPr>
        <w:t xml:space="preserve"> </w:t>
      </w:r>
      <w:r>
        <w:rPr>
          <w:sz w:val="28"/>
          <w:szCs w:val="28"/>
        </w:rPr>
        <w:t xml:space="preserve">       </w:t>
      </w:r>
      <w:proofErr w:type="gramStart"/>
      <w:r w:rsidRPr="003D6E03">
        <w:rPr>
          <w:sz w:val="28"/>
          <w:szCs w:val="28"/>
        </w:rPr>
        <w:t xml:space="preserve">На основании </w:t>
      </w:r>
      <w:r>
        <w:rPr>
          <w:sz w:val="28"/>
          <w:szCs w:val="28"/>
        </w:rPr>
        <w:t>решения педагогического с</w:t>
      </w:r>
      <w:r w:rsidRPr="003D6E03">
        <w:rPr>
          <w:sz w:val="28"/>
          <w:szCs w:val="28"/>
        </w:rPr>
        <w:t xml:space="preserve">овета </w:t>
      </w:r>
      <w:r>
        <w:rPr>
          <w:sz w:val="28"/>
          <w:szCs w:val="28"/>
        </w:rPr>
        <w:t xml:space="preserve">многопрофильного колледжа/филиала ПГУ </w:t>
      </w:r>
      <w:r w:rsidRPr="003D6E03">
        <w:rPr>
          <w:sz w:val="28"/>
          <w:szCs w:val="28"/>
        </w:rPr>
        <w:t>(Про</w:t>
      </w:r>
      <w:r w:rsidR="00827656">
        <w:rPr>
          <w:sz w:val="28"/>
          <w:szCs w:val="28"/>
        </w:rPr>
        <w:t>токол № ___ от «____» ______ 202</w:t>
      </w:r>
      <w:r w:rsidRPr="003D6E03">
        <w:rPr>
          <w:sz w:val="28"/>
          <w:szCs w:val="28"/>
        </w:rPr>
        <w:t>__г. в соответствии с Положением об обучении по индивидуальному учебному плану и ускоренном обучении по об</w:t>
      </w:r>
      <w:r>
        <w:rPr>
          <w:sz w:val="28"/>
          <w:szCs w:val="28"/>
        </w:rPr>
        <w:t xml:space="preserve">разовательным программам среднего </w:t>
      </w:r>
      <w:r w:rsidRPr="00827656">
        <w:rPr>
          <w:sz w:val="28"/>
          <w:szCs w:val="28"/>
          <w:highlight w:val="yellow"/>
        </w:rPr>
        <w:t xml:space="preserve">профессионального образования </w:t>
      </w:r>
      <w:r w:rsidR="00827656" w:rsidRPr="00827656">
        <w:rPr>
          <w:sz w:val="28"/>
          <w:szCs w:val="28"/>
          <w:highlight w:val="yellow"/>
        </w:rPr>
        <w:t>от 25</w:t>
      </w:r>
      <w:r w:rsidRPr="00827656">
        <w:rPr>
          <w:sz w:val="28"/>
          <w:szCs w:val="28"/>
          <w:highlight w:val="yellow"/>
        </w:rPr>
        <w:t>.0</w:t>
      </w:r>
      <w:r w:rsidR="00F526D9">
        <w:rPr>
          <w:sz w:val="28"/>
          <w:szCs w:val="28"/>
          <w:highlight w:val="yellow"/>
        </w:rPr>
        <w:t>3</w:t>
      </w:r>
      <w:r w:rsidR="00827656" w:rsidRPr="00827656">
        <w:rPr>
          <w:sz w:val="28"/>
          <w:szCs w:val="28"/>
          <w:highlight w:val="yellow"/>
        </w:rPr>
        <w:t xml:space="preserve">.2021  № </w:t>
      </w:r>
      <w:r w:rsidRPr="00827656">
        <w:rPr>
          <w:sz w:val="28"/>
          <w:szCs w:val="28"/>
          <w:highlight w:val="yellow"/>
        </w:rPr>
        <w:t>-20</w:t>
      </w:r>
      <w:proofErr w:type="gramEnd"/>
    </w:p>
    <w:p w:rsidR="00112B8B" w:rsidRPr="003D6E03" w:rsidRDefault="00112B8B" w:rsidP="00112B8B">
      <w:pPr>
        <w:ind w:left="709"/>
        <w:jc w:val="center"/>
        <w:rPr>
          <w:b/>
          <w:sz w:val="28"/>
          <w:szCs w:val="28"/>
        </w:rPr>
      </w:pPr>
    </w:p>
    <w:p w:rsidR="00112B8B" w:rsidRPr="003D6E03" w:rsidRDefault="00112B8B" w:rsidP="00112B8B">
      <w:pPr>
        <w:ind w:left="709"/>
        <w:jc w:val="center"/>
        <w:rPr>
          <w:b/>
          <w:sz w:val="28"/>
          <w:szCs w:val="28"/>
        </w:rPr>
      </w:pPr>
      <w:r w:rsidRPr="003D6E03">
        <w:rPr>
          <w:b/>
          <w:sz w:val="28"/>
          <w:szCs w:val="28"/>
        </w:rPr>
        <w:t>ПРИКАЗЫВАЮ:</w:t>
      </w:r>
    </w:p>
    <w:p w:rsidR="00112B8B" w:rsidRDefault="00112B8B" w:rsidP="00112B8B">
      <w:pPr>
        <w:ind w:left="709"/>
        <w:jc w:val="both"/>
        <w:rPr>
          <w:sz w:val="28"/>
          <w:szCs w:val="28"/>
        </w:rPr>
      </w:pPr>
    </w:p>
    <w:p w:rsidR="00112B8B" w:rsidRDefault="00112B8B" w:rsidP="00112B8B">
      <w:pPr>
        <w:ind w:left="709"/>
        <w:jc w:val="both"/>
        <w:rPr>
          <w:sz w:val="28"/>
          <w:szCs w:val="28"/>
        </w:rPr>
      </w:pPr>
      <w:r>
        <w:rPr>
          <w:sz w:val="28"/>
          <w:szCs w:val="28"/>
        </w:rPr>
        <w:t xml:space="preserve">        </w:t>
      </w:r>
      <w:r w:rsidRPr="003D6E03">
        <w:rPr>
          <w:sz w:val="28"/>
          <w:szCs w:val="28"/>
        </w:rPr>
        <w:t xml:space="preserve"> </w:t>
      </w:r>
      <w:proofErr w:type="gramStart"/>
      <w:r w:rsidRPr="003D6E03">
        <w:rPr>
          <w:sz w:val="28"/>
          <w:szCs w:val="28"/>
        </w:rPr>
        <w:t>Перевести на ускоренное обучение по индивидуальному учебному плану</w:t>
      </w:r>
      <w:r>
        <w:rPr>
          <w:sz w:val="28"/>
          <w:szCs w:val="28"/>
        </w:rPr>
        <w:t xml:space="preserve"> со сроком получения образования 1 год 10 месяцев (на базе среднего общего образования) следующих студентов 1 курса специальности 40</w:t>
      </w:r>
      <w:r w:rsidRPr="002C6C9B">
        <w:rPr>
          <w:sz w:val="28"/>
          <w:szCs w:val="28"/>
        </w:rPr>
        <w:t xml:space="preserve">.02.01 </w:t>
      </w:r>
      <w:r>
        <w:rPr>
          <w:sz w:val="28"/>
          <w:szCs w:val="28"/>
        </w:rPr>
        <w:t>Право и организация социального обеспечения за</w:t>
      </w:r>
      <w:r w:rsidRPr="003D6E03">
        <w:rPr>
          <w:sz w:val="28"/>
          <w:szCs w:val="28"/>
        </w:rPr>
        <w:t>очной фо</w:t>
      </w:r>
      <w:r>
        <w:rPr>
          <w:sz w:val="28"/>
          <w:szCs w:val="28"/>
        </w:rPr>
        <w:t>рмы обучения многопрофильного колледжа</w:t>
      </w:r>
      <w:r w:rsidRPr="003D6E03">
        <w:rPr>
          <w:sz w:val="28"/>
          <w:szCs w:val="28"/>
        </w:rPr>
        <w:t>, обучающихся на договорной основе, продемонстрировавших по итогам экзаменационной сессии уровень подготовки и способности, позволяющие освоить образовательную программу в повышенном темпе:</w:t>
      </w:r>
      <w:proofErr w:type="gramEnd"/>
    </w:p>
    <w:p w:rsidR="00112B8B" w:rsidRPr="003D6E03" w:rsidRDefault="00112B8B" w:rsidP="00112B8B">
      <w:pPr>
        <w:ind w:left="709"/>
        <w:jc w:val="both"/>
        <w:rPr>
          <w:sz w:val="28"/>
          <w:szCs w:val="28"/>
        </w:rPr>
      </w:pP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30"/>
        <w:gridCol w:w="4762"/>
        <w:gridCol w:w="3070"/>
      </w:tblGrid>
      <w:tr w:rsidR="00112B8B" w:rsidRPr="003D6E03" w:rsidTr="00112B8B">
        <w:tc>
          <w:tcPr>
            <w:tcW w:w="1100" w:type="dxa"/>
          </w:tcPr>
          <w:p w:rsidR="00112B8B" w:rsidRPr="003D6E03" w:rsidRDefault="00112B8B" w:rsidP="00112B8B">
            <w:pPr>
              <w:jc w:val="center"/>
              <w:rPr>
                <w:sz w:val="28"/>
                <w:szCs w:val="28"/>
              </w:rPr>
            </w:pPr>
            <w:r w:rsidRPr="003D6E03">
              <w:rPr>
                <w:sz w:val="28"/>
                <w:szCs w:val="28"/>
              </w:rPr>
              <w:t xml:space="preserve">№ </w:t>
            </w:r>
            <w:proofErr w:type="spellStart"/>
            <w:proofErr w:type="gramStart"/>
            <w:r w:rsidRPr="003D6E03">
              <w:rPr>
                <w:sz w:val="28"/>
                <w:szCs w:val="28"/>
              </w:rPr>
              <w:t>п</w:t>
            </w:r>
            <w:proofErr w:type="spellEnd"/>
            <w:proofErr w:type="gramEnd"/>
            <w:r w:rsidRPr="003D6E03">
              <w:rPr>
                <w:sz w:val="28"/>
                <w:szCs w:val="28"/>
              </w:rPr>
              <w:t>/</w:t>
            </w:r>
            <w:proofErr w:type="spellStart"/>
            <w:r w:rsidRPr="003D6E03">
              <w:rPr>
                <w:sz w:val="28"/>
                <w:szCs w:val="28"/>
              </w:rPr>
              <w:t>п</w:t>
            </w:r>
            <w:proofErr w:type="spellEnd"/>
          </w:p>
        </w:tc>
        <w:tc>
          <w:tcPr>
            <w:tcW w:w="5245" w:type="dxa"/>
          </w:tcPr>
          <w:p w:rsidR="00112B8B" w:rsidRPr="003D6E03" w:rsidRDefault="00112B8B" w:rsidP="00112B8B">
            <w:pPr>
              <w:jc w:val="center"/>
              <w:rPr>
                <w:sz w:val="28"/>
                <w:szCs w:val="28"/>
              </w:rPr>
            </w:pPr>
            <w:r w:rsidRPr="003D6E03">
              <w:rPr>
                <w:sz w:val="28"/>
                <w:szCs w:val="28"/>
              </w:rPr>
              <w:t>Ф.И.О.</w:t>
            </w:r>
          </w:p>
        </w:tc>
        <w:tc>
          <w:tcPr>
            <w:tcW w:w="3367" w:type="dxa"/>
          </w:tcPr>
          <w:p w:rsidR="00112B8B" w:rsidRPr="003D6E03" w:rsidRDefault="00112B8B" w:rsidP="00112B8B">
            <w:pPr>
              <w:jc w:val="center"/>
              <w:rPr>
                <w:sz w:val="28"/>
                <w:szCs w:val="28"/>
              </w:rPr>
            </w:pPr>
            <w:r w:rsidRPr="003D6E03">
              <w:rPr>
                <w:sz w:val="28"/>
                <w:szCs w:val="28"/>
              </w:rPr>
              <w:t>Договор</w:t>
            </w:r>
          </w:p>
        </w:tc>
      </w:tr>
      <w:tr w:rsidR="00112B8B" w:rsidRPr="003D6E03" w:rsidTr="00112B8B">
        <w:tc>
          <w:tcPr>
            <w:tcW w:w="1100" w:type="dxa"/>
          </w:tcPr>
          <w:p w:rsidR="00112B8B" w:rsidRPr="003D6E03" w:rsidRDefault="00112B8B" w:rsidP="00112B8B">
            <w:pPr>
              <w:jc w:val="center"/>
              <w:rPr>
                <w:sz w:val="28"/>
                <w:szCs w:val="28"/>
              </w:rPr>
            </w:pPr>
            <w:r w:rsidRPr="003D6E03">
              <w:rPr>
                <w:sz w:val="28"/>
                <w:szCs w:val="28"/>
              </w:rPr>
              <w:t>1</w:t>
            </w:r>
          </w:p>
        </w:tc>
        <w:tc>
          <w:tcPr>
            <w:tcW w:w="5245" w:type="dxa"/>
          </w:tcPr>
          <w:p w:rsidR="00112B8B" w:rsidRPr="003D6E03" w:rsidRDefault="00112B8B" w:rsidP="00112B8B">
            <w:pPr>
              <w:rPr>
                <w:sz w:val="28"/>
                <w:szCs w:val="28"/>
              </w:rPr>
            </w:pPr>
            <w:proofErr w:type="spellStart"/>
            <w:r>
              <w:rPr>
                <w:sz w:val="28"/>
                <w:szCs w:val="28"/>
              </w:rPr>
              <w:t>Венедиктова</w:t>
            </w:r>
            <w:proofErr w:type="spellEnd"/>
            <w:r>
              <w:rPr>
                <w:sz w:val="28"/>
                <w:szCs w:val="28"/>
              </w:rPr>
              <w:t xml:space="preserve">  Елена</w:t>
            </w:r>
            <w:r w:rsidRPr="003D6E03">
              <w:rPr>
                <w:sz w:val="28"/>
                <w:szCs w:val="28"/>
              </w:rPr>
              <w:t xml:space="preserve"> Ивановн</w:t>
            </w:r>
            <w:r>
              <w:rPr>
                <w:sz w:val="28"/>
                <w:szCs w:val="28"/>
              </w:rPr>
              <w:t>а</w:t>
            </w:r>
          </w:p>
        </w:tc>
        <w:tc>
          <w:tcPr>
            <w:tcW w:w="3367" w:type="dxa"/>
          </w:tcPr>
          <w:p w:rsidR="00112B8B" w:rsidRPr="003D6E03" w:rsidRDefault="00112B8B" w:rsidP="00112B8B">
            <w:pPr>
              <w:rPr>
                <w:sz w:val="28"/>
                <w:szCs w:val="28"/>
              </w:rPr>
            </w:pPr>
            <w:r w:rsidRPr="003D6E03">
              <w:rPr>
                <w:sz w:val="28"/>
                <w:szCs w:val="28"/>
              </w:rPr>
              <w:t>№</w:t>
            </w:r>
          </w:p>
        </w:tc>
      </w:tr>
      <w:tr w:rsidR="00112B8B" w:rsidRPr="003D6E03" w:rsidTr="00112B8B">
        <w:tc>
          <w:tcPr>
            <w:tcW w:w="1100" w:type="dxa"/>
          </w:tcPr>
          <w:p w:rsidR="00112B8B" w:rsidRPr="003D6E03" w:rsidRDefault="00112B8B" w:rsidP="00112B8B">
            <w:pPr>
              <w:jc w:val="center"/>
              <w:rPr>
                <w:sz w:val="28"/>
                <w:szCs w:val="28"/>
              </w:rPr>
            </w:pPr>
            <w:r w:rsidRPr="003D6E03">
              <w:rPr>
                <w:sz w:val="28"/>
                <w:szCs w:val="28"/>
              </w:rPr>
              <w:t>2</w:t>
            </w:r>
          </w:p>
        </w:tc>
        <w:tc>
          <w:tcPr>
            <w:tcW w:w="5245" w:type="dxa"/>
          </w:tcPr>
          <w:p w:rsidR="00112B8B" w:rsidRPr="003D6E03" w:rsidRDefault="00112B8B" w:rsidP="00112B8B">
            <w:pPr>
              <w:rPr>
                <w:sz w:val="28"/>
                <w:szCs w:val="28"/>
              </w:rPr>
            </w:pPr>
            <w:r>
              <w:rPr>
                <w:sz w:val="28"/>
                <w:szCs w:val="28"/>
              </w:rPr>
              <w:t>Черкасов Игорь</w:t>
            </w:r>
            <w:r w:rsidRPr="003D6E03">
              <w:rPr>
                <w:sz w:val="28"/>
                <w:szCs w:val="28"/>
              </w:rPr>
              <w:t xml:space="preserve"> Петрович</w:t>
            </w:r>
          </w:p>
        </w:tc>
        <w:tc>
          <w:tcPr>
            <w:tcW w:w="3367" w:type="dxa"/>
          </w:tcPr>
          <w:p w:rsidR="00112B8B" w:rsidRPr="003D6E03" w:rsidRDefault="00112B8B" w:rsidP="00112B8B">
            <w:pPr>
              <w:rPr>
                <w:sz w:val="28"/>
                <w:szCs w:val="28"/>
              </w:rPr>
            </w:pPr>
            <w:r w:rsidRPr="003D6E03">
              <w:rPr>
                <w:sz w:val="28"/>
                <w:szCs w:val="28"/>
              </w:rPr>
              <w:t>№</w:t>
            </w:r>
          </w:p>
        </w:tc>
      </w:tr>
    </w:tbl>
    <w:p w:rsidR="00112B8B" w:rsidRPr="003D6E03" w:rsidRDefault="00112B8B" w:rsidP="00112B8B">
      <w:pPr>
        <w:ind w:left="709"/>
        <w:rPr>
          <w:sz w:val="28"/>
          <w:szCs w:val="28"/>
        </w:rPr>
      </w:pPr>
      <w:r w:rsidRPr="003D6E03">
        <w:rPr>
          <w:sz w:val="28"/>
          <w:szCs w:val="28"/>
        </w:rPr>
        <w:t xml:space="preserve">       </w:t>
      </w:r>
    </w:p>
    <w:p w:rsidR="00112B8B" w:rsidRDefault="00112B8B" w:rsidP="00112B8B">
      <w:pPr>
        <w:ind w:left="709"/>
        <w:jc w:val="both"/>
        <w:rPr>
          <w:sz w:val="28"/>
          <w:szCs w:val="28"/>
        </w:rPr>
      </w:pPr>
      <w:r w:rsidRPr="003D6E03">
        <w:rPr>
          <w:sz w:val="28"/>
          <w:szCs w:val="28"/>
        </w:rPr>
        <w:t xml:space="preserve">       </w:t>
      </w:r>
    </w:p>
    <w:p w:rsidR="00112B8B" w:rsidRDefault="00112B8B" w:rsidP="00112B8B">
      <w:pPr>
        <w:tabs>
          <w:tab w:val="left" w:pos="7513"/>
        </w:tabs>
        <w:ind w:left="709"/>
        <w:rPr>
          <w:sz w:val="28"/>
          <w:szCs w:val="28"/>
        </w:rPr>
      </w:pPr>
      <w:r w:rsidRPr="003D6E03">
        <w:rPr>
          <w:sz w:val="28"/>
          <w:szCs w:val="28"/>
        </w:rPr>
        <w:t xml:space="preserve">       Ректор</w:t>
      </w:r>
      <w:r w:rsidRPr="003D6E03">
        <w:rPr>
          <w:sz w:val="28"/>
          <w:szCs w:val="28"/>
        </w:rPr>
        <w:tab/>
        <w:t xml:space="preserve">А.Д. </w:t>
      </w:r>
      <w:proofErr w:type="spellStart"/>
      <w:r w:rsidRPr="003D6E03">
        <w:rPr>
          <w:sz w:val="28"/>
          <w:szCs w:val="28"/>
        </w:rPr>
        <w:t>Гуляков</w:t>
      </w:r>
      <w:proofErr w:type="spellEnd"/>
    </w:p>
    <w:p w:rsidR="00112B8B" w:rsidRDefault="00112B8B" w:rsidP="00112B8B">
      <w:pPr>
        <w:tabs>
          <w:tab w:val="left" w:pos="7513"/>
        </w:tabs>
        <w:ind w:left="709"/>
        <w:rPr>
          <w:sz w:val="28"/>
          <w:szCs w:val="28"/>
        </w:rPr>
        <w:sectPr w:rsidR="00112B8B" w:rsidSect="00112B8B">
          <w:pgSz w:w="11906" w:h="16838"/>
          <w:pgMar w:top="426" w:right="850" w:bottom="1134" w:left="1701" w:header="708" w:footer="708" w:gutter="0"/>
          <w:cols w:space="708"/>
          <w:docGrid w:linePitch="360"/>
        </w:sectPr>
      </w:pPr>
    </w:p>
    <w:p w:rsidR="00112B8B" w:rsidRDefault="00112B8B" w:rsidP="00827656">
      <w:pPr>
        <w:pStyle w:val="1"/>
        <w:numPr>
          <w:ilvl w:val="0"/>
          <w:numId w:val="0"/>
        </w:numPr>
        <w:spacing w:before="0" w:after="0"/>
        <w:ind w:left="1134"/>
        <w:jc w:val="right"/>
        <w:rPr>
          <w:b w:val="0"/>
          <w:sz w:val="24"/>
        </w:rPr>
      </w:pPr>
      <w:r>
        <w:rPr>
          <w:b w:val="0"/>
          <w:sz w:val="24"/>
        </w:rPr>
        <w:lastRenderedPageBreak/>
        <w:t xml:space="preserve">                                                                      </w:t>
      </w:r>
      <w:r w:rsidR="00827656">
        <w:rPr>
          <w:b w:val="0"/>
          <w:sz w:val="24"/>
        </w:rPr>
        <w:t xml:space="preserve">                    Приложение 3</w:t>
      </w:r>
    </w:p>
    <w:p w:rsidR="00827656" w:rsidRPr="00827656" w:rsidRDefault="00827656" w:rsidP="00827656">
      <w:pPr>
        <w:rPr>
          <w:lang w:eastAsia="en-US"/>
        </w:rPr>
      </w:pPr>
      <w:r>
        <w:rPr>
          <w:lang w:eastAsia="en-US"/>
        </w:rPr>
        <w:t xml:space="preserve">                                                                                                                                                                                                                                  к п.4.1</w:t>
      </w:r>
    </w:p>
    <w:p w:rsidR="00112B8B" w:rsidRPr="00827656" w:rsidRDefault="00112B8B" w:rsidP="00112B8B">
      <w:pPr>
        <w:jc w:val="center"/>
        <w:rPr>
          <w:b/>
          <w:i/>
          <w:lang w:eastAsia="en-US"/>
        </w:rPr>
      </w:pPr>
      <w:r w:rsidRPr="00827656">
        <w:rPr>
          <w:b/>
          <w:i/>
          <w:lang w:eastAsia="en-US"/>
        </w:rPr>
        <w:t>Форма индивидуального учебного плана</w:t>
      </w:r>
    </w:p>
    <w:p w:rsidR="00112B8B" w:rsidRPr="00F04174" w:rsidRDefault="00112B8B" w:rsidP="00112B8B">
      <w:pPr>
        <w:jc w:val="center"/>
        <w:rPr>
          <w:lang w:eastAsia="en-US"/>
        </w:rPr>
      </w:pPr>
      <w:r>
        <w:rPr>
          <w:lang w:eastAsia="en-US"/>
        </w:rPr>
        <w:t>_____________________________________________________________________________</w:t>
      </w:r>
    </w:p>
    <w:p w:rsidR="00112B8B" w:rsidRDefault="00112B8B" w:rsidP="00112B8B">
      <w:pPr>
        <w:jc w:val="center"/>
        <w:rPr>
          <w:rFonts w:eastAsia="Calibri"/>
          <w:b/>
          <w:sz w:val="22"/>
          <w:szCs w:val="22"/>
        </w:rPr>
      </w:pPr>
    </w:p>
    <w:p w:rsidR="00112B8B" w:rsidRPr="00650772" w:rsidRDefault="00112B8B" w:rsidP="00112B8B">
      <w:pPr>
        <w:jc w:val="center"/>
        <w:rPr>
          <w:rFonts w:eastAsia="Calibri"/>
          <w:b/>
          <w:sz w:val="22"/>
          <w:szCs w:val="22"/>
        </w:rPr>
      </w:pPr>
      <w:r>
        <w:rPr>
          <w:rFonts w:eastAsia="Calibri"/>
          <w:b/>
          <w:sz w:val="22"/>
          <w:szCs w:val="22"/>
        </w:rPr>
        <w:t>М</w:t>
      </w:r>
      <w:r w:rsidRPr="00650772">
        <w:rPr>
          <w:rFonts w:eastAsia="Calibri"/>
          <w:b/>
          <w:sz w:val="22"/>
          <w:szCs w:val="22"/>
        </w:rPr>
        <w:t xml:space="preserve">инистерство науки </w:t>
      </w:r>
      <w:r>
        <w:rPr>
          <w:rFonts w:eastAsia="Calibri"/>
          <w:b/>
          <w:sz w:val="22"/>
          <w:szCs w:val="22"/>
        </w:rPr>
        <w:t xml:space="preserve">и высшего образования </w:t>
      </w:r>
      <w:r w:rsidRPr="00650772">
        <w:rPr>
          <w:rFonts w:eastAsia="Calibri"/>
          <w:b/>
          <w:sz w:val="22"/>
          <w:szCs w:val="22"/>
        </w:rPr>
        <w:t>Российской Федерации</w:t>
      </w:r>
    </w:p>
    <w:p w:rsidR="00112B8B" w:rsidRPr="00650772" w:rsidRDefault="00112B8B" w:rsidP="00112B8B">
      <w:pPr>
        <w:jc w:val="center"/>
        <w:rPr>
          <w:rFonts w:eastAsia="Calibri"/>
          <w:b/>
          <w:sz w:val="22"/>
          <w:szCs w:val="22"/>
        </w:rPr>
      </w:pPr>
    </w:p>
    <w:p w:rsidR="00112B8B" w:rsidRDefault="00112B8B" w:rsidP="00112B8B">
      <w:pPr>
        <w:jc w:val="center"/>
        <w:rPr>
          <w:rFonts w:eastAsia="Calibri"/>
          <w:b/>
          <w:sz w:val="22"/>
          <w:szCs w:val="22"/>
        </w:rPr>
      </w:pPr>
      <w:r w:rsidRPr="00650772">
        <w:rPr>
          <w:rFonts w:eastAsia="Calibri"/>
          <w:b/>
          <w:sz w:val="22"/>
          <w:szCs w:val="22"/>
        </w:rPr>
        <w:t xml:space="preserve">ПЕНЗЕНСКИЙ </w:t>
      </w:r>
      <w:r w:rsidRPr="00935F8B">
        <w:rPr>
          <w:rFonts w:eastAsia="Calibri"/>
          <w:b/>
          <w:sz w:val="22"/>
          <w:szCs w:val="22"/>
        </w:rPr>
        <w:t>ГОСУДАРСТВЕННЫЙ</w:t>
      </w:r>
      <w:r w:rsidRPr="00935F8B">
        <w:rPr>
          <w:rFonts w:eastAsia="Calibri"/>
          <w:sz w:val="22"/>
          <w:szCs w:val="22"/>
        </w:rPr>
        <w:t xml:space="preserve"> </w:t>
      </w:r>
      <w:r w:rsidRPr="00935F8B">
        <w:rPr>
          <w:rFonts w:eastAsia="Calibri"/>
          <w:b/>
          <w:sz w:val="22"/>
          <w:szCs w:val="22"/>
        </w:rPr>
        <w:t>УНИВЕРСИТЕТ</w:t>
      </w:r>
    </w:p>
    <w:p w:rsidR="00112B8B" w:rsidRDefault="00112B8B" w:rsidP="00112B8B">
      <w:pPr>
        <w:jc w:val="center"/>
        <w:rPr>
          <w:rFonts w:eastAsia="Calibri"/>
          <w:b/>
          <w:sz w:val="22"/>
          <w:szCs w:val="22"/>
        </w:rPr>
      </w:pPr>
    </w:p>
    <w:p w:rsidR="00112B8B" w:rsidRDefault="00112B8B" w:rsidP="00112B8B">
      <w:pPr>
        <w:jc w:val="center"/>
        <w:rPr>
          <w:rFonts w:eastAsia="Calibri"/>
          <w:b/>
          <w:sz w:val="22"/>
          <w:szCs w:val="22"/>
        </w:rPr>
      </w:pPr>
    </w:p>
    <w:p w:rsidR="00112B8B" w:rsidRDefault="00112B8B" w:rsidP="00112B8B">
      <w:pPr>
        <w:jc w:val="center"/>
        <w:rPr>
          <w:rFonts w:eastAsia="Calibri"/>
          <w:b/>
          <w:sz w:val="22"/>
          <w:szCs w:val="22"/>
        </w:rPr>
      </w:pPr>
    </w:p>
    <w:p w:rsidR="00112B8B" w:rsidRDefault="00112B8B" w:rsidP="00112B8B">
      <w:pPr>
        <w:jc w:val="center"/>
        <w:rPr>
          <w:rFonts w:eastAsia="Calibri"/>
          <w:b/>
          <w:sz w:val="22"/>
          <w:szCs w:val="22"/>
        </w:rPr>
      </w:pPr>
      <w:r>
        <w:rPr>
          <w:rFonts w:eastAsia="Calibri"/>
          <w:b/>
          <w:sz w:val="22"/>
          <w:szCs w:val="22"/>
        </w:rPr>
        <w:t xml:space="preserve">                                                                                                                                                    </w:t>
      </w:r>
      <w:r w:rsidRPr="00650772">
        <w:rPr>
          <w:rFonts w:eastAsia="Calibri"/>
          <w:b/>
          <w:sz w:val="22"/>
          <w:szCs w:val="22"/>
        </w:rPr>
        <w:t>УТВЕРЖДАЮ</w:t>
      </w:r>
    </w:p>
    <w:p w:rsidR="00112B8B" w:rsidRPr="00650772" w:rsidRDefault="00112B8B" w:rsidP="00112B8B">
      <w:pPr>
        <w:jc w:val="center"/>
        <w:rPr>
          <w:rFonts w:eastAsia="Calibri"/>
          <w:b/>
          <w:sz w:val="22"/>
          <w:szCs w:val="22"/>
        </w:rPr>
      </w:pPr>
    </w:p>
    <w:tbl>
      <w:tblPr>
        <w:tblW w:w="5244" w:type="dxa"/>
        <w:tblInd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42"/>
        <w:gridCol w:w="1701"/>
        <w:gridCol w:w="1701"/>
      </w:tblGrid>
      <w:tr w:rsidR="00112B8B" w:rsidRPr="00B8181E" w:rsidTr="00112B8B">
        <w:tc>
          <w:tcPr>
            <w:tcW w:w="1842" w:type="dxa"/>
            <w:tcBorders>
              <w:top w:val="single" w:sz="4" w:space="0" w:color="FFFFFF"/>
              <w:left w:val="single" w:sz="4" w:space="0" w:color="FFFFFF"/>
              <w:bottom w:val="single" w:sz="4" w:space="0" w:color="FFFFFF"/>
              <w:right w:val="single" w:sz="4" w:space="0" w:color="FFFFFF"/>
            </w:tcBorders>
          </w:tcPr>
          <w:p w:rsidR="00112B8B" w:rsidRPr="00B8181E" w:rsidRDefault="00112B8B" w:rsidP="00112B8B">
            <w:pPr>
              <w:spacing w:line="312" w:lineRule="auto"/>
              <w:jc w:val="center"/>
              <w:rPr>
                <w:rFonts w:eastAsia="Calibri"/>
                <w:b/>
                <w:sz w:val="28"/>
                <w:szCs w:val="28"/>
              </w:rPr>
            </w:pPr>
            <w:r>
              <w:rPr>
                <w:rFonts w:eastAsia="Calibri"/>
                <w:sz w:val="22"/>
                <w:szCs w:val="22"/>
              </w:rPr>
              <w:t>Прор</w:t>
            </w:r>
            <w:r w:rsidRPr="00B8181E">
              <w:rPr>
                <w:rFonts w:eastAsia="Calibri"/>
                <w:sz w:val="22"/>
                <w:szCs w:val="22"/>
              </w:rPr>
              <w:t>ектор</w:t>
            </w:r>
            <w:r>
              <w:rPr>
                <w:rFonts w:eastAsia="Calibri"/>
                <w:sz w:val="22"/>
                <w:szCs w:val="22"/>
              </w:rPr>
              <w:t xml:space="preserve"> по УР</w:t>
            </w:r>
          </w:p>
        </w:tc>
        <w:tc>
          <w:tcPr>
            <w:tcW w:w="1701" w:type="dxa"/>
            <w:tcBorders>
              <w:top w:val="single" w:sz="4" w:space="0" w:color="FFFFFF"/>
              <w:left w:val="single" w:sz="4" w:space="0" w:color="FFFFFF"/>
              <w:bottom w:val="single" w:sz="4" w:space="0" w:color="FFFFFF"/>
              <w:right w:val="single" w:sz="4" w:space="0" w:color="FFFFFF"/>
            </w:tcBorders>
          </w:tcPr>
          <w:p w:rsidR="00112B8B" w:rsidRPr="00B8181E" w:rsidRDefault="00112B8B" w:rsidP="00112B8B">
            <w:pPr>
              <w:spacing w:line="312" w:lineRule="auto"/>
              <w:jc w:val="center"/>
              <w:rPr>
                <w:rFonts w:eastAsia="Calibri"/>
                <w:b/>
                <w:sz w:val="28"/>
                <w:szCs w:val="28"/>
              </w:rPr>
            </w:pPr>
            <w:r w:rsidRPr="00B8181E">
              <w:rPr>
                <w:rFonts w:eastAsia="Calibri"/>
                <w:b/>
                <w:sz w:val="28"/>
                <w:szCs w:val="28"/>
              </w:rPr>
              <w:t>_________</w:t>
            </w:r>
          </w:p>
        </w:tc>
        <w:tc>
          <w:tcPr>
            <w:tcW w:w="1701" w:type="dxa"/>
            <w:tcBorders>
              <w:top w:val="single" w:sz="4" w:space="0" w:color="FFFFFF"/>
              <w:left w:val="single" w:sz="4" w:space="0" w:color="FFFFFF"/>
              <w:bottom w:val="single" w:sz="4" w:space="0" w:color="FFFFFF"/>
              <w:right w:val="single" w:sz="4" w:space="0" w:color="FFFFFF"/>
            </w:tcBorders>
          </w:tcPr>
          <w:p w:rsidR="00112B8B" w:rsidRPr="00B8181E" w:rsidRDefault="00112B8B" w:rsidP="00112B8B">
            <w:pPr>
              <w:spacing w:line="312" w:lineRule="auto"/>
              <w:rPr>
                <w:rFonts w:eastAsia="Calibri"/>
                <w:b/>
                <w:sz w:val="28"/>
                <w:szCs w:val="28"/>
              </w:rPr>
            </w:pPr>
            <w:r>
              <w:rPr>
                <w:rFonts w:eastAsia="Calibri"/>
                <w:sz w:val="22"/>
                <w:szCs w:val="22"/>
              </w:rPr>
              <w:t xml:space="preserve">В.Б. </w:t>
            </w:r>
            <w:proofErr w:type="spellStart"/>
            <w:r>
              <w:rPr>
                <w:rFonts w:eastAsia="Calibri"/>
                <w:sz w:val="22"/>
                <w:szCs w:val="22"/>
              </w:rPr>
              <w:t>Механов</w:t>
            </w:r>
            <w:proofErr w:type="spellEnd"/>
          </w:p>
        </w:tc>
      </w:tr>
      <w:tr w:rsidR="00112B8B" w:rsidRPr="00B8181E" w:rsidTr="00112B8B">
        <w:trPr>
          <w:trHeight w:val="576"/>
        </w:trPr>
        <w:tc>
          <w:tcPr>
            <w:tcW w:w="5244" w:type="dxa"/>
            <w:gridSpan w:val="3"/>
            <w:tcBorders>
              <w:top w:val="single" w:sz="4" w:space="0" w:color="FFFFFF"/>
              <w:left w:val="single" w:sz="4" w:space="0" w:color="FFFFFF"/>
              <w:bottom w:val="single" w:sz="4" w:space="0" w:color="FFFFFF"/>
              <w:right w:val="single" w:sz="4" w:space="0" w:color="FFFFFF"/>
            </w:tcBorders>
          </w:tcPr>
          <w:p w:rsidR="00112B8B" w:rsidRPr="00B8181E" w:rsidRDefault="00112B8B" w:rsidP="00112B8B">
            <w:pPr>
              <w:spacing w:line="312" w:lineRule="auto"/>
              <w:jc w:val="center"/>
              <w:rPr>
                <w:rFonts w:eastAsia="Calibri"/>
                <w:b/>
                <w:sz w:val="28"/>
                <w:szCs w:val="28"/>
              </w:rPr>
            </w:pPr>
            <w:r w:rsidRPr="00B8181E">
              <w:rPr>
                <w:rFonts w:eastAsia="Calibri"/>
                <w:sz w:val="22"/>
                <w:szCs w:val="22"/>
              </w:rPr>
              <w:t>«____» _____________ 20__  г.</w:t>
            </w:r>
          </w:p>
        </w:tc>
      </w:tr>
    </w:tbl>
    <w:p w:rsidR="00112B8B" w:rsidRPr="00650772" w:rsidRDefault="00112B8B" w:rsidP="00112B8B">
      <w:pPr>
        <w:jc w:val="center"/>
        <w:rPr>
          <w:rFonts w:eastAsia="Calibri"/>
          <w:b/>
          <w:sz w:val="28"/>
          <w:szCs w:val="28"/>
        </w:rPr>
      </w:pPr>
    </w:p>
    <w:p w:rsidR="00112B8B" w:rsidRDefault="00112B8B" w:rsidP="00112B8B">
      <w:pPr>
        <w:jc w:val="center"/>
        <w:rPr>
          <w:rFonts w:eastAsia="Calibri"/>
          <w:b/>
          <w:sz w:val="28"/>
          <w:szCs w:val="28"/>
        </w:rPr>
      </w:pPr>
      <w:r>
        <w:rPr>
          <w:rFonts w:eastAsia="Calibri"/>
          <w:b/>
          <w:sz w:val="28"/>
          <w:szCs w:val="28"/>
        </w:rPr>
        <w:t xml:space="preserve">ИНДИВИДУАЛЬНЫЙ </w:t>
      </w:r>
      <w:r w:rsidRPr="000A7F06">
        <w:rPr>
          <w:rFonts w:eastAsia="Calibri"/>
          <w:b/>
          <w:sz w:val="28"/>
          <w:szCs w:val="28"/>
        </w:rPr>
        <w:t>УЧЕБНЫЙ ПЛАН</w:t>
      </w:r>
    </w:p>
    <w:p w:rsidR="00112B8B" w:rsidRPr="00D800F5" w:rsidRDefault="00112B8B" w:rsidP="00112B8B">
      <w:pPr>
        <w:jc w:val="center"/>
        <w:rPr>
          <w:rFonts w:eastAsia="Calibri"/>
          <w:b/>
          <w:sz w:val="22"/>
          <w:szCs w:val="22"/>
        </w:rPr>
      </w:pPr>
      <w:r w:rsidRPr="00D800F5">
        <w:rPr>
          <w:rFonts w:eastAsia="Calibri"/>
          <w:b/>
          <w:sz w:val="22"/>
          <w:szCs w:val="22"/>
        </w:rPr>
        <w:t>программы подготовки специалистов среднего звена</w:t>
      </w:r>
    </w:p>
    <w:p w:rsidR="00112B8B" w:rsidRPr="00D800F5" w:rsidRDefault="00112B8B" w:rsidP="00112B8B">
      <w:pPr>
        <w:jc w:val="center"/>
        <w:rPr>
          <w:rFonts w:eastAsia="Calibri"/>
          <w:b/>
          <w:sz w:val="22"/>
          <w:szCs w:val="22"/>
        </w:rPr>
      </w:pPr>
    </w:p>
    <w:p w:rsidR="00112B8B" w:rsidRPr="00D800F5" w:rsidRDefault="00112B8B" w:rsidP="00112B8B">
      <w:pPr>
        <w:jc w:val="center"/>
        <w:rPr>
          <w:rFonts w:eastAsia="Calibri"/>
          <w:b/>
          <w:sz w:val="22"/>
          <w:szCs w:val="22"/>
        </w:rPr>
      </w:pPr>
      <w:r w:rsidRPr="00D800F5">
        <w:rPr>
          <w:rFonts w:eastAsia="Calibri"/>
          <w:b/>
          <w:sz w:val="22"/>
          <w:szCs w:val="22"/>
        </w:rPr>
        <w:t>по специальности _________________________________________</w:t>
      </w:r>
    </w:p>
    <w:p w:rsidR="00112B8B" w:rsidRPr="00D800F5" w:rsidRDefault="00112B8B" w:rsidP="00112B8B">
      <w:pPr>
        <w:jc w:val="center"/>
        <w:rPr>
          <w:rFonts w:eastAsia="Calibri"/>
          <w:b/>
          <w:sz w:val="22"/>
          <w:szCs w:val="22"/>
        </w:rPr>
      </w:pPr>
    </w:p>
    <w:p w:rsidR="00112B8B" w:rsidRPr="00D800F5" w:rsidRDefault="00112B8B" w:rsidP="00112B8B">
      <w:pPr>
        <w:jc w:val="center"/>
        <w:rPr>
          <w:rFonts w:eastAsia="Calibri"/>
          <w:b/>
          <w:sz w:val="22"/>
          <w:szCs w:val="22"/>
        </w:rPr>
      </w:pPr>
      <w:r w:rsidRPr="00D800F5">
        <w:rPr>
          <w:rFonts w:eastAsia="Calibri"/>
          <w:b/>
          <w:sz w:val="22"/>
          <w:szCs w:val="22"/>
        </w:rPr>
        <w:t>по программе базовой подготовки</w:t>
      </w:r>
    </w:p>
    <w:p w:rsidR="00112B8B" w:rsidRPr="00D800F5" w:rsidRDefault="00112B8B" w:rsidP="00112B8B">
      <w:pPr>
        <w:jc w:val="center"/>
        <w:rPr>
          <w:rFonts w:eastAsia="Calibri"/>
          <w:b/>
          <w:sz w:val="22"/>
          <w:szCs w:val="22"/>
        </w:rPr>
      </w:pPr>
    </w:p>
    <w:p w:rsidR="00112B8B" w:rsidRPr="00D800F5" w:rsidRDefault="00827656" w:rsidP="00112B8B">
      <w:pPr>
        <w:jc w:val="center"/>
        <w:rPr>
          <w:rFonts w:eastAsia="Calibri"/>
          <w:b/>
          <w:sz w:val="22"/>
          <w:szCs w:val="22"/>
        </w:rPr>
      </w:pPr>
      <w:r>
        <w:rPr>
          <w:rFonts w:eastAsia="Calibri"/>
          <w:b/>
          <w:sz w:val="22"/>
          <w:szCs w:val="22"/>
        </w:rPr>
        <w:t xml:space="preserve">обучающегося </w:t>
      </w:r>
      <w:r w:rsidR="00112B8B" w:rsidRPr="00D800F5">
        <w:rPr>
          <w:rFonts w:eastAsia="Calibri"/>
          <w:b/>
          <w:sz w:val="22"/>
          <w:szCs w:val="22"/>
        </w:rPr>
        <w:t xml:space="preserve"> __________________________________________________</w:t>
      </w:r>
    </w:p>
    <w:p w:rsidR="00112B8B" w:rsidRPr="00D800F5" w:rsidRDefault="00112B8B" w:rsidP="00112B8B">
      <w:pPr>
        <w:jc w:val="center"/>
        <w:rPr>
          <w:rFonts w:eastAsia="Calibri"/>
          <w:b/>
          <w:sz w:val="22"/>
          <w:szCs w:val="22"/>
        </w:rPr>
      </w:pPr>
    </w:p>
    <w:p w:rsidR="00112B8B" w:rsidRPr="00D800F5" w:rsidRDefault="00112B8B" w:rsidP="00112B8B">
      <w:pPr>
        <w:jc w:val="center"/>
        <w:rPr>
          <w:rFonts w:eastAsia="Calibri"/>
          <w:b/>
          <w:sz w:val="22"/>
          <w:szCs w:val="22"/>
        </w:rPr>
      </w:pPr>
    </w:p>
    <w:p w:rsidR="00112B8B" w:rsidRPr="00D800F5" w:rsidRDefault="00112B8B" w:rsidP="00112B8B">
      <w:pPr>
        <w:jc w:val="center"/>
        <w:rPr>
          <w:rFonts w:eastAsia="Calibri"/>
          <w:b/>
          <w:sz w:val="22"/>
          <w:szCs w:val="22"/>
        </w:rPr>
      </w:pPr>
    </w:p>
    <w:p w:rsidR="00112B8B" w:rsidRPr="00D800F5" w:rsidRDefault="00112B8B" w:rsidP="00112B8B">
      <w:pPr>
        <w:jc w:val="center"/>
        <w:rPr>
          <w:rFonts w:eastAsia="Calibri"/>
          <w:b/>
          <w:sz w:val="22"/>
          <w:szCs w:val="22"/>
        </w:rPr>
      </w:pPr>
      <w:r w:rsidRPr="00D800F5">
        <w:rPr>
          <w:rFonts w:eastAsia="Calibri"/>
          <w:b/>
          <w:sz w:val="22"/>
          <w:szCs w:val="22"/>
        </w:rPr>
        <w:t>Квалификация: ___________________</w:t>
      </w:r>
    </w:p>
    <w:p w:rsidR="00112B8B" w:rsidRPr="00D800F5" w:rsidRDefault="00112B8B" w:rsidP="00112B8B">
      <w:pPr>
        <w:jc w:val="center"/>
        <w:rPr>
          <w:rFonts w:eastAsia="Calibri"/>
          <w:b/>
          <w:sz w:val="22"/>
          <w:szCs w:val="22"/>
        </w:rPr>
      </w:pPr>
    </w:p>
    <w:p w:rsidR="00112B8B" w:rsidRPr="00D800F5" w:rsidRDefault="00112B8B" w:rsidP="00112B8B">
      <w:pPr>
        <w:jc w:val="center"/>
        <w:rPr>
          <w:rFonts w:eastAsia="Calibri"/>
          <w:b/>
          <w:sz w:val="22"/>
          <w:szCs w:val="22"/>
        </w:rPr>
      </w:pPr>
      <w:r w:rsidRPr="00D800F5">
        <w:rPr>
          <w:rFonts w:eastAsia="Calibri"/>
          <w:b/>
          <w:sz w:val="22"/>
          <w:szCs w:val="22"/>
        </w:rPr>
        <w:t>Форма обучения___________________</w:t>
      </w:r>
    </w:p>
    <w:p w:rsidR="00112B8B" w:rsidRPr="00D800F5" w:rsidRDefault="00112B8B" w:rsidP="00112B8B">
      <w:pPr>
        <w:jc w:val="center"/>
        <w:rPr>
          <w:rFonts w:eastAsia="Calibri"/>
          <w:b/>
          <w:sz w:val="22"/>
          <w:szCs w:val="22"/>
        </w:rPr>
      </w:pPr>
    </w:p>
    <w:p w:rsidR="00112B8B" w:rsidRPr="00D800F5" w:rsidRDefault="00112B8B" w:rsidP="00112B8B">
      <w:pPr>
        <w:jc w:val="center"/>
        <w:rPr>
          <w:rFonts w:eastAsia="Calibri"/>
          <w:sz w:val="22"/>
          <w:szCs w:val="22"/>
        </w:rPr>
      </w:pPr>
      <w:r w:rsidRPr="00D800F5">
        <w:rPr>
          <w:rFonts w:eastAsia="Calibri"/>
          <w:b/>
          <w:sz w:val="22"/>
          <w:szCs w:val="22"/>
        </w:rPr>
        <w:t xml:space="preserve">Срок получения СПО: </w:t>
      </w:r>
      <w:r w:rsidRPr="00D800F5">
        <w:rPr>
          <w:rFonts w:eastAsia="Calibri"/>
          <w:sz w:val="22"/>
          <w:szCs w:val="22"/>
        </w:rPr>
        <w:t>____ г. _____ мес.</w:t>
      </w:r>
    </w:p>
    <w:p w:rsidR="00112B8B" w:rsidRPr="007A2F03" w:rsidRDefault="00112B8B" w:rsidP="00112B8B">
      <w:pPr>
        <w:jc w:val="center"/>
        <w:rPr>
          <w:rFonts w:eastAsia="Calibri"/>
          <w:sz w:val="22"/>
          <w:szCs w:val="22"/>
        </w:rPr>
      </w:pPr>
    </w:p>
    <w:p w:rsidR="00112B8B" w:rsidRDefault="00112B8B" w:rsidP="00112B8B">
      <w:pPr>
        <w:jc w:val="center"/>
        <w:rPr>
          <w:rFonts w:eastAsia="Calibri"/>
          <w:sz w:val="22"/>
          <w:szCs w:val="22"/>
        </w:rPr>
      </w:pPr>
      <w:r>
        <w:rPr>
          <w:rFonts w:eastAsia="Calibri"/>
          <w:b/>
          <w:sz w:val="22"/>
          <w:szCs w:val="22"/>
        </w:rPr>
        <w:t>на  базе среднего профессионального образования по профессии _________________________________</w:t>
      </w:r>
    </w:p>
    <w:p w:rsidR="00112B8B" w:rsidRDefault="00112B8B" w:rsidP="00112B8B">
      <w:pPr>
        <w:jc w:val="center"/>
        <w:rPr>
          <w:rFonts w:eastAsia="Calibri"/>
          <w:sz w:val="22"/>
          <w:szCs w:val="22"/>
        </w:rPr>
      </w:pPr>
    </w:p>
    <w:p w:rsidR="00112B8B" w:rsidRDefault="00112B8B" w:rsidP="00112B8B">
      <w:pPr>
        <w:jc w:val="center"/>
        <w:rPr>
          <w:rFonts w:eastAsia="Calibri"/>
          <w:b/>
          <w:sz w:val="22"/>
          <w:szCs w:val="22"/>
        </w:rPr>
      </w:pPr>
    </w:p>
    <w:p w:rsidR="00112B8B" w:rsidRDefault="00112B8B" w:rsidP="00112B8B">
      <w:pPr>
        <w:jc w:val="center"/>
        <w:rPr>
          <w:rFonts w:eastAsia="Calibri"/>
          <w:b/>
          <w:sz w:val="22"/>
          <w:szCs w:val="22"/>
        </w:rPr>
      </w:pPr>
    </w:p>
    <w:p w:rsidR="00112B8B" w:rsidRPr="00650772" w:rsidRDefault="00112B8B" w:rsidP="00112B8B">
      <w:pPr>
        <w:jc w:val="center"/>
        <w:rPr>
          <w:rFonts w:eastAsia="Calibri"/>
          <w:b/>
          <w:sz w:val="28"/>
          <w:szCs w:val="28"/>
        </w:rPr>
      </w:pPr>
      <w:r>
        <w:rPr>
          <w:rFonts w:eastAsia="Calibri"/>
          <w:b/>
          <w:sz w:val="22"/>
          <w:szCs w:val="22"/>
          <w:lang w:val="en-US"/>
        </w:rPr>
        <w:t>I</w:t>
      </w:r>
      <w:r w:rsidRPr="000264BA">
        <w:rPr>
          <w:rFonts w:eastAsia="Calibri"/>
          <w:b/>
          <w:sz w:val="22"/>
          <w:szCs w:val="22"/>
        </w:rPr>
        <w:t xml:space="preserve">. </w:t>
      </w:r>
      <w:r>
        <w:rPr>
          <w:rFonts w:eastAsia="Calibri"/>
          <w:b/>
          <w:sz w:val="22"/>
          <w:szCs w:val="22"/>
          <w:lang w:val="en-US"/>
        </w:rPr>
        <w:t xml:space="preserve">     </w:t>
      </w:r>
      <w:r w:rsidRPr="00935F8B">
        <w:rPr>
          <w:rFonts w:eastAsia="Calibri"/>
          <w:b/>
          <w:sz w:val="22"/>
          <w:szCs w:val="22"/>
        </w:rPr>
        <w:t>КАЛЕНДАРНЫЙ УЧЕБНЫЙ ГРАФИК</w:t>
      </w:r>
    </w:p>
    <w:p w:rsidR="00112B8B" w:rsidRPr="000264BA" w:rsidRDefault="00112B8B" w:rsidP="00112B8B">
      <w:pPr>
        <w:rPr>
          <w:sz w:val="16"/>
          <w:szCs w:val="16"/>
        </w:rPr>
      </w:pPr>
    </w:p>
    <w:p w:rsidR="00112B8B" w:rsidRPr="00650772" w:rsidRDefault="00112B8B" w:rsidP="00112B8B">
      <w:pPr>
        <w:rPr>
          <w:b/>
          <w:sz w:val="20"/>
          <w:szCs w:val="20"/>
        </w:rPr>
      </w:pPr>
    </w:p>
    <w:tbl>
      <w:tblPr>
        <w:tblW w:w="158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4A0"/>
      </w:tblPr>
      <w:tblGrid>
        <w:gridCol w:w="868"/>
        <w:gridCol w:w="1163"/>
        <w:gridCol w:w="1424"/>
        <w:gridCol w:w="1158"/>
        <w:gridCol w:w="1156"/>
        <w:gridCol w:w="1442"/>
        <w:gridCol w:w="1156"/>
        <w:gridCol w:w="1441"/>
        <w:gridCol w:w="1142"/>
        <w:gridCol w:w="1451"/>
        <w:gridCol w:w="1156"/>
        <w:gridCol w:w="1156"/>
        <w:gridCol w:w="1157"/>
      </w:tblGrid>
      <w:tr w:rsidR="00112B8B" w:rsidRPr="00650772" w:rsidTr="00112B8B">
        <w:tc>
          <w:tcPr>
            <w:tcW w:w="861" w:type="dxa"/>
            <w:tcBorders>
              <w:top w:val="single" w:sz="12" w:space="0" w:color="auto"/>
              <w:left w:val="single" w:sz="12" w:space="0" w:color="auto"/>
              <w:bottom w:val="single" w:sz="4" w:space="0" w:color="000000"/>
              <w:right w:val="single" w:sz="12" w:space="0" w:color="auto"/>
            </w:tcBorders>
            <w:hideMark/>
          </w:tcPr>
          <w:p w:rsidR="00112B8B" w:rsidRPr="00650772" w:rsidRDefault="00112B8B" w:rsidP="00112B8B">
            <w:pPr>
              <w:jc w:val="center"/>
              <w:rPr>
                <w:spacing w:val="-20"/>
                <w:sz w:val="20"/>
                <w:szCs w:val="20"/>
              </w:rPr>
            </w:pPr>
            <w:r w:rsidRPr="00650772">
              <w:rPr>
                <w:spacing w:val="-20"/>
                <w:sz w:val="20"/>
                <w:szCs w:val="20"/>
              </w:rPr>
              <w:t>месяцы</w:t>
            </w:r>
          </w:p>
        </w:tc>
        <w:tc>
          <w:tcPr>
            <w:tcW w:w="1155" w:type="dxa"/>
            <w:tcBorders>
              <w:top w:val="single" w:sz="12" w:space="0" w:color="auto"/>
              <w:left w:val="single" w:sz="12" w:space="0" w:color="auto"/>
              <w:bottom w:val="single" w:sz="4" w:space="0" w:color="000000"/>
              <w:right w:val="single" w:sz="8" w:space="0" w:color="auto"/>
            </w:tcBorders>
            <w:hideMark/>
          </w:tcPr>
          <w:p w:rsidR="00112B8B" w:rsidRPr="00650772" w:rsidRDefault="00112B8B" w:rsidP="00112B8B">
            <w:pPr>
              <w:jc w:val="center"/>
              <w:rPr>
                <w:b/>
                <w:spacing w:val="-20"/>
                <w:sz w:val="20"/>
                <w:szCs w:val="20"/>
              </w:rPr>
            </w:pPr>
            <w:r w:rsidRPr="00650772">
              <w:rPr>
                <w:b/>
                <w:spacing w:val="-20"/>
                <w:sz w:val="20"/>
                <w:szCs w:val="20"/>
              </w:rPr>
              <w:t>сентябрь</w:t>
            </w:r>
          </w:p>
        </w:tc>
        <w:tc>
          <w:tcPr>
            <w:tcW w:w="1414" w:type="dxa"/>
            <w:tcBorders>
              <w:top w:val="single" w:sz="12" w:space="0" w:color="auto"/>
              <w:left w:val="single" w:sz="8" w:space="0" w:color="auto"/>
              <w:bottom w:val="single" w:sz="4" w:space="0" w:color="000000"/>
              <w:right w:val="single" w:sz="8" w:space="0" w:color="auto"/>
            </w:tcBorders>
            <w:hideMark/>
          </w:tcPr>
          <w:p w:rsidR="00112B8B" w:rsidRPr="00650772" w:rsidRDefault="00112B8B" w:rsidP="00112B8B">
            <w:pPr>
              <w:jc w:val="center"/>
              <w:rPr>
                <w:b/>
                <w:spacing w:val="-20"/>
                <w:sz w:val="20"/>
                <w:szCs w:val="20"/>
              </w:rPr>
            </w:pPr>
            <w:r w:rsidRPr="00650772">
              <w:rPr>
                <w:b/>
                <w:spacing w:val="-20"/>
                <w:sz w:val="20"/>
                <w:szCs w:val="20"/>
              </w:rPr>
              <w:t>октябрь</w:t>
            </w:r>
          </w:p>
        </w:tc>
        <w:tc>
          <w:tcPr>
            <w:tcW w:w="1150" w:type="dxa"/>
            <w:tcBorders>
              <w:top w:val="single" w:sz="12" w:space="0" w:color="auto"/>
              <w:left w:val="single" w:sz="8" w:space="0" w:color="auto"/>
              <w:bottom w:val="single" w:sz="4" w:space="0" w:color="000000"/>
              <w:right w:val="single" w:sz="8" w:space="0" w:color="auto"/>
            </w:tcBorders>
            <w:hideMark/>
          </w:tcPr>
          <w:p w:rsidR="00112B8B" w:rsidRPr="00650772" w:rsidRDefault="00112B8B" w:rsidP="00112B8B">
            <w:pPr>
              <w:jc w:val="center"/>
              <w:rPr>
                <w:b/>
                <w:spacing w:val="-20"/>
                <w:sz w:val="20"/>
                <w:szCs w:val="20"/>
              </w:rPr>
            </w:pPr>
            <w:r w:rsidRPr="00650772">
              <w:rPr>
                <w:b/>
                <w:spacing w:val="-20"/>
                <w:sz w:val="20"/>
                <w:szCs w:val="20"/>
              </w:rPr>
              <w:t>ноябрь</w:t>
            </w:r>
          </w:p>
        </w:tc>
        <w:tc>
          <w:tcPr>
            <w:tcW w:w="1148" w:type="dxa"/>
            <w:tcBorders>
              <w:top w:val="single" w:sz="12" w:space="0" w:color="auto"/>
              <w:left w:val="single" w:sz="8" w:space="0" w:color="auto"/>
              <w:bottom w:val="single" w:sz="4" w:space="0" w:color="000000"/>
              <w:right w:val="single" w:sz="8" w:space="0" w:color="auto"/>
            </w:tcBorders>
            <w:hideMark/>
          </w:tcPr>
          <w:p w:rsidR="00112B8B" w:rsidRPr="00650772" w:rsidRDefault="00112B8B" w:rsidP="00112B8B">
            <w:pPr>
              <w:jc w:val="center"/>
              <w:rPr>
                <w:b/>
                <w:spacing w:val="-20"/>
                <w:sz w:val="20"/>
                <w:szCs w:val="20"/>
              </w:rPr>
            </w:pPr>
            <w:r w:rsidRPr="00650772">
              <w:rPr>
                <w:b/>
                <w:spacing w:val="-20"/>
                <w:sz w:val="20"/>
                <w:szCs w:val="20"/>
              </w:rPr>
              <w:t>декабрь</w:t>
            </w:r>
          </w:p>
        </w:tc>
        <w:tc>
          <w:tcPr>
            <w:tcW w:w="1432" w:type="dxa"/>
            <w:tcBorders>
              <w:top w:val="single" w:sz="12" w:space="0" w:color="auto"/>
              <w:left w:val="single" w:sz="8" w:space="0" w:color="auto"/>
              <w:bottom w:val="single" w:sz="4" w:space="0" w:color="000000"/>
              <w:right w:val="single" w:sz="8" w:space="0" w:color="auto"/>
            </w:tcBorders>
            <w:hideMark/>
          </w:tcPr>
          <w:p w:rsidR="00112B8B" w:rsidRPr="00650772" w:rsidRDefault="00112B8B" w:rsidP="00112B8B">
            <w:pPr>
              <w:jc w:val="center"/>
              <w:rPr>
                <w:b/>
                <w:spacing w:val="-20"/>
                <w:sz w:val="20"/>
                <w:szCs w:val="20"/>
              </w:rPr>
            </w:pPr>
            <w:r w:rsidRPr="00650772">
              <w:rPr>
                <w:b/>
                <w:spacing w:val="-20"/>
                <w:sz w:val="20"/>
                <w:szCs w:val="20"/>
              </w:rPr>
              <w:t>январь</w:t>
            </w:r>
          </w:p>
        </w:tc>
        <w:tc>
          <w:tcPr>
            <w:tcW w:w="1148" w:type="dxa"/>
            <w:tcBorders>
              <w:top w:val="single" w:sz="12" w:space="0" w:color="auto"/>
              <w:left w:val="single" w:sz="8" w:space="0" w:color="auto"/>
              <w:bottom w:val="single" w:sz="4" w:space="0" w:color="000000"/>
              <w:right w:val="single" w:sz="8" w:space="0" w:color="auto"/>
            </w:tcBorders>
            <w:hideMark/>
          </w:tcPr>
          <w:p w:rsidR="00112B8B" w:rsidRPr="00650772" w:rsidRDefault="00112B8B" w:rsidP="00112B8B">
            <w:pPr>
              <w:jc w:val="center"/>
              <w:rPr>
                <w:b/>
                <w:spacing w:val="-20"/>
                <w:sz w:val="20"/>
                <w:szCs w:val="20"/>
              </w:rPr>
            </w:pPr>
            <w:r w:rsidRPr="00650772">
              <w:rPr>
                <w:b/>
                <w:spacing w:val="-20"/>
                <w:sz w:val="20"/>
                <w:szCs w:val="20"/>
              </w:rPr>
              <w:t>февраль</w:t>
            </w:r>
          </w:p>
        </w:tc>
        <w:tc>
          <w:tcPr>
            <w:tcW w:w="1431" w:type="dxa"/>
            <w:tcBorders>
              <w:top w:val="single" w:sz="12" w:space="0" w:color="auto"/>
              <w:left w:val="single" w:sz="8" w:space="0" w:color="auto"/>
              <w:bottom w:val="single" w:sz="4" w:space="0" w:color="000000"/>
              <w:right w:val="single" w:sz="8" w:space="0" w:color="auto"/>
            </w:tcBorders>
            <w:hideMark/>
          </w:tcPr>
          <w:p w:rsidR="00112B8B" w:rsidRPr="00650772" w:rsidRDefault="00112B8B" w:rsidP="00112B8B">
            <w:pPr>
              <w:jc w:val="center"/>
              <w:rPr>
                <w:b/>
                <w:spacing w:val="-20"/>
                <w:sz w:val="20"/>
                <w:szCs w:val="20"/>
              </w:rPr>
            </w:pPr>
            <w:r w:rsidRPr="00650772">
              <w:rPr>
                <w:b/>
                <w:spacing w:val="-20"/>
                <w:sz w:val="20"/>
                <w:szCs w:val="20"/>
              </w:rPr>
              <w:t>март</w:t>
            </w:r>
          </w:p>
        </w:tc>
        <w:tc>
          <w:tcPr>
            <w:tcW w:w="1134" w:type="dxa"/>
            <w:tcBorders>
              <w:top w:val="single" w:sz="12" w:space="0" w:color="auto"/>
              <w:left w:val="single" w:sz="8" w:space="0" w:color="auto"/>
              <w:bottom w:val="single" w:sz="4" w:space="0" w:color="000000"/>
              <w:right w:val="single" w:sz="8" w:space="0" w:color="auto"/>
            </w:tcBorders>
            <w:hideMark/>
          </w:tcPr>
          <w:p w:rsidR="00112B8B" w:rsidRPr="00650772" w:rsidRDefault="00112B8B" w:rsidP="00112B8B">
            <w:pPr>
              <w:jc w:val="center"/>
              <w:rPr>
                <w:b/>
                <w:spacing w:val="-20"/>
                <w:sz w:val="20"/>
                <w:szCs w:val="20"/>
              </w:rPr>
            </w:pPr>
            <w:r w:rsidRPr="00650772">
              <w:rPr>
                <w:b/>
                <w:spacing w:val="-20"/>
                <w:sz w:val="20"/>
                <w:szCs w:val="20"/>
              </w:rPr>
              <w:t>апрель</w:t>
            </w:r>
          </w:p>
        </w:tc>
        <w:tc>
          <w:tcPr>
            <w:tcW w:w="1441" w:type="dxa"/>
            <w:tcBorders>
              <w:top w:val="single" w:sz="12" w:space="0" w:color="auto"/>
              <w:left w:val="single" w:sz="8" w:space="0" w:color="auto"/>
              <w:bottom w:val="single" w:sz="4" w:space="0" w:color="000000"/>
              <w:right w:val="single" w:sz="8" w:space="0" w:color="auto"/>
            </w:tcBorders>
            <w:hideMark/>
          </w:tcPr>
          <w:p w:rsidR="00112B8B" w:rsidRPr="00650772" w:rsidRDefault="00112B8B" w:rsidP="00112B8B">
            <w:pPr>
              <w:jc w:val="center"/>
              <w:rPr>
                <w:b/>
                <w:spacing w:val="-20"/>
                <w:sz w:val="20"/>
                <w:szCs w:val="20"/>
              </w:rPr>
            </w:pPr>
            <w:r w:rsidRPr="00650772">
              <w:rPr>
                <w:b/>
                <w:spacing w:val="-20"/>
                <w:sz w:val="20"/>
                <w:szCs w:val="20"/>
              </w:rPr>
              <w:t>май</w:t>
            </w:r>
          </w:p>
        </w:tc>
        <w:tc>
          <w:tcPr>
            <w:tcW w:w="1148" w:type="dxa"/>
            <w:tcBorders>
              <w:top w:val="single" w:sz="12" w:space="0" w:color="auto"/>
              <w:left w:val="single" w:sz="8" w:space="0" w:color="auto"/>
              <w:bottom w:val="single" w:sz="4" w:space="0" w:color="000000"/>
              <w:right w:val="single" w:sz="8" w:space="0" w:color="auto"/>
            </w:tcBorders>
            <w:hideMark/>
          </w:tcPr>
          <w:p w:rsidR="00112B8B" w:rsidRPr="00650772" w:rsidRDefault="00112B8B" w:rsidP="00112B8B">
            <w:pPr>
              <w:jc w:val="center"/>
              <w:rPr>
                <w:b/>
                <w:spacing w:val="-20"/>
                <w:sz w:val="20"/>
                <w:szCs w:val="20"/>
              </w:rPr>
            </w:pPr>
            <w:r w:rsidRPr="00650772">
              <w:rPr>
                <w:b/>
                <w:spacing w:val="-20"/>
                <w:sz w:val="20"/>
                <w:szCs w:val="20"/>
              </w:rPr>
              <w:t>июнь</w:t>
            </w:r>
          </w:p>
        </w:tc>
        <w:tc>
          <w:tcPr>
            <w:tcW w:w="1148" w:type="dxa"/>
            <w:tcBorders>
              <w:top w:val="single" w:sz="12" w:space="0" w:color="auto"/>
              <w:left w:val="single" w:sz="8" w:space="0" w:color="auto"/>
              <w:bottom w:val="single" w:sz="4" w:space="0" w:color="000000"/>
              <w:right w:val="single" w:sz="4" w:space="0" w:color="auto"/>
            </w:tcBorders>
            <w:hideMark/>
          </w:tcPr>
          <w:p w:rsidR="00112B8B" w:rsidRPr="00650772" w:rsidRDefault="00112B8B" w:rsidP="00112B8B">
            <w:pPr>
              <w:jc w:val="center"/>
              <w:rPr>
                <w:b/>
                <w:spacing w:val="-20"/>
                <w:sz w:val="20"/>
                <w:szCs w:val="20"/>
              </w:rPr>
            </w:pPr>
            <w:r w:rsidRPr="00650772">
              <w:rPr>
                <w:b/>
                <w:spacing w:val="-20"/>
                <w:sz w:val="20"/>
                <w:szCs w:val="20"/>
              </w:rPr>
              <w:t>июль</w:t>
            </w:r>
          </w:p>
        </w:tc>
        <w:tc>
          <w:tcPr>
            <w:tcW w:w="1149" w:type="dxa"/>
            <w:tcBorders>
              <w:top w:val="single" w:sz="12" w:space="0" w:color="auto"/>
              <w:left w:val="single" w:sz="4" w:space="0" w:color="auto"/>
              <w:bottom w:val="single" w:sz="4" w:space="0" w:color="000000"/>
              <w:right w:val="single" w:sz="12" w:space="0" w:color="auto"/>
            </w:tcBorders>
            <w:hideMark/>
          </w:tcPr>
          <w:p w:rsidR="00112B8B" w:rsidRPr="00650772" w:rsidRDefault="00112B8B" w:rsidP="00112B8B">
            <w:pPr>
              <w:jc w:val="center"/>
              <w:rPr>
                <w:b/>
                <w:spacing w:val="-20"/>
                <w:sz w:val="20"/>
                <w:szCs w:val="20"/>
              </w:rPr>
            </w:pPr>
            <w:r w:rsidRPr="00650772">
              <w:rPr>
                <w:b/>
                <w:spacing w:val="-20"/>
                <w:sz w:val="20"/>
                <w:szCs w:val="20"/>
              </w:rPr>
              <w:t>август</w:t>
            </w:r>
          </w:p>
        </w:tc>
      </w:tr>
    </w:tbl>
    <w:p w:rsidR="00112B8B" w:rsidRPr="00650772" w:rsidRDefault="00112B8B" w:rsidP="00112B8B">
      <w:pPr>
        <w:rPr>
          <w:vanish/>
          <w:sz w:val="16"/>
          <w:szCs w:val="16"/>
        </w:rPr>
      </w:pPr>
    </w:p>
    <w:tbl>
      <w:tblPr>
        <w:tblW w:w="158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4A0"/>
      </w:tblPr>
      <w:tblGrid>
        <w:gridCol w:w="868"/>
        <w:gridCol w:w="284"/>
        <w:gridCol w:w="288"/>
        <w:gridCol w:w="289"/>
        <w:gridCol w:w="288"/>
        <w:gridCol w:w="288"/>
        <w:gridCol w:w="289"/>
        <w:gridCol w:w="288"/>
        <w:gridCol w:w="289"/>
        <w:gridCol w:w="284"/>
        <w:gridCol w:w="292"/>
        <w:gridCol w:w="289"/>
        <w:gridCol w:w="288"/>
        <w:gridCol w:w="289"/>
        <w:gridCol w:w="288"/>
        <w:gridCol w:w="288"/>
        <w:gridCol w:w="289"/>
        <w:gridCol w:w="291"/>
        <w:gridCol w:w="288"/>
        <w:gridCol w:w="289"/>
        <w:gridCol w:w="288"/>
        <w:gridCol w:w="289"/>
        <w:gridCol w:w="288"/>
        <w:gridCol w:w="288"/>
        <w:gridCol w:w="289"/>
        <w:gridCol w:w="288"/>
        <w:gridCol w:w="291"/>
        <w:gridCol w:w="288"/>
        <w:gridCol w:w="288"/>
        <w:gridCol w:w="289"/>
        <w:gridCol w:w="288"/>
        <w:gridCol w:w="288"/>
        <w:gridCol w:w="289"/>
        <w:gridCol w:w="288"/>
        <w:gridCol w:w="289"/>
        <w:gridCol w:w="288"/>
        <w:gridCol w:w="288"/>
        <w:gridCol w:w="289"/>
        <w:gridCol w:w="288"/>
        <w:gridCol w:w="289"/>
        <w:gridCol w:w="285"/>
        <w:gridCol w:w="291"/>
        <w:gridCol w:w="289"/>
        <w:gridCol w:w="288"/>
        <w:gridCol w:w="288"/>
        <w:gridCol w:w="289"/>
        <w:gridCol w:w="288"/>
        <w:gridCol w:w="289"/>
        <w:gridCol w:w="288"/>
        <w:gridCol w:w="288"/>
        <w:gridCol w:w="289"/>
        <w:gridCol w:w="288"/>
        <w:gridCol w:w="294"/>
      </w:tblGrid>
      <w:tr w:rsidR="00112B8B" w:rsidRPr="00650772" w:rsidTr="00112B8B">
        <w:trPr>
          <w:trHeight w:val="173"/>
        </w:trPr>
        <w:tc>
          <w:tcPr>
            <w:tcW w:w="868" w:type="dxa"/>
            <w:tcBorders>
              <w:top w:val="single" w:sz="4" w:space="0" w:color="000000"/>
              <w:left w:val="single" w:sz="12" w:space="0" w:color="auto"/>
              <w:bottom w:val="single" w:sz="4" w:space="0" w:color="000000"/>
              <w:right w:val="single" w:sz="12" w:space="0" w:color="auto"/>
            </w:tcBorders>
            <w:hideMark/>
          </w:tcPr>
          <w:p w:rsidR="00112B8B" w:rsidRPr="00650772" w:rsidRDefault="00112B8B" w:rsidP="00112B8B">
            <w:pPr>
              <w:rPr>
                <w:spacing w:val="-20"/>
                <w:sz w:val="20"/>
                <w:szCs w:val="20"/>
              </w:rPr>
            </w:pPr>
            <w:r w:rsidRPr="00650772">
              <w:rPr>
                <w:spacing w:val="-20"/>
                <w:sz w:val="20"/>
                <w:szCs w:val="20"/>
              </w:rPr>
              <w:t>недели</w:t>
            </w:r>
          </w:p>
        </w:tc>
        <w:tc>
          <w:tcPr>
            <w:tcW w:w="284" w:type="dxa"/>
            <w:vMerge w:val="restart"/>
            <w:tcBorders>
              <w:top w:val="single" w:sz="4" w:space="0" w:color="000000"/>
              <w:left w:val="single" w:sz="12" w:space="0" w:color="auto"/>
              <w:bottom w:val="single" w:sz="12" w:space="0" w:color="auto"/>
              <w:right w:val="single" w:sz="4" w:space="0" w:color="000000"/>
            </w:tcBorders>
            <w:vAlign w:val="center"/>
            <w:hideMark/>
          </w:tcPr>
          <w:p w:rsidR="00112B8B" w:rsidRPr="00650772" w:rsidRDefault="00112B8B" w:rsidP="00112B8B">
            <w:pPr>
              <w:jc w:val="center"/>
              <w:rPr>
                <w:spacing w:val="-20"/>
                <w:sz w:val="20"/>
                <w:szCs w:val="20"/>
              </w:rPr>
            </w:pPr>
            <w:r w:rsidRPr="00650772">
              <w:rPr>
                <w:spacing w:val="-20"/>
                <w:sz w:val="20"/>
                <w:szCs w:val="20"/>
              </w:rPr>
              <w:t>1</w:t>
            </w:r>
          </w:p>
        </w:tc>
        <w:tc>
          <w:tcPr>
            <w:tcW w:w="288" w:type="dxa"/>
            <w:vMerge w:val="restart"/>
            <w:tcBorders>
              <w:top w:val="single" w:sz="4" w:space="0" w:color="000000"/>
              <w:left w:val="single" w:sz="4" w:space="0" w:color="000000"/>
              <w:bottom w:val="single" w:sz="12" w:space="0" w:color="auto"/>
              <w:right w:val="single" w:sz="4" w:space="0" w:color="000000"/>
            </w:tcBorders>
            <w:vAlign w:val="center"/>
            <w:hideMark/>
          </w:tcPr>
          <w:p w:rsidR="00112B8B" w:rsidRPr="00650772" w:rsidRDefault="00112B8B" w:rsidP="00112B8B">
            <w:pPr>
              <w:jc w:val="center"/>
              <w:rPr>
                <w:spacing w:val="-20"/>
                <w:sz w:val="20"/>
                <w:szCs w:val="20"/>
              </w:rPr>
            </w:pPr>
            <w:r w:rsidRPr="00650772">
              <w:rPr>
                <w:spacing w:val="-20"/>
                <w:sz w:val="20"/>
                <w:szCs w:val="20"/>
              </w:rPr>
              <w:t>2</w:t>
            </w:r>
          </w:p>
        </w:tc>
        <w:tc>
          <w:tcPr>
            <w:tcW w:w="289" w:type="dxa"/>
            <w:vMerge w:val="restart"/>
            <w:tcBorders>
              <w:top w:val="single" w:sz="4" w:space="0" w:color="000000"/>
              <w:left w:val="single" w:sz="4" w:space="0" w:color="000000"/>
              <w:bottom w:val="single" w:sz="12" w:space="0" w:color="auto"/>
              <w:right w:val="single" w:sz="4" w:space="0" w:color="000000"/>
            </w:tcBorders>
            <w:vAlign w:val="center"/>
            <w:hideMark/>
          </w:tcPr>
          <w:p w:rsidR="00112B8B" w:rsidRPr="00650772" w:rsidRDefault="00112B8B" w:rsidP="00112B8B">
            <w:pPr>
              <w:jc w:val="center"/>
              <w:rPr>
                <w:spacing w:val="-20"/>
                <w:sz w:val="20"/>
                <w:szCs w:val="20"/>
              </w:rPr>
            </w:pPr>
            <w:r w:rsidRPr="00650772">
              <w:rPr>
                <w:spacing w:val="-20"/>
                <w:sz w:val="20"/>
                <w:szCs w:val="20"/>
              </w:rPr>
              <w:t>3</w:t>
            </w:r>
          </w:p>
        </w:tc>
        <w:tc>
          <w:tcPr>
            <w:tcW w:w="288" w:type="dxa"/>
            <w:vMerge w:val="restart"/>
            <w:tcBorders>
              <w:top w:val="single" w:sz="4" w:space="0" w:color="000000"/>
              <w:left w:val="single" w:sz="4" w:space="0" w:color="000000"/>
              <w:bottom w:val="single" w:sz="12" w:space="0" w:color="auto"/>
              <w:right w:val="single" w:sz="8" w:space="0" w:color="auto"/>
            </w:tcBorders>
            <w:vAlign w:val="center"/>
            <w:hideMark/>
          </w:tcPr>
          <w:p w:rsidR="00112B8B" w:rsidRPr="00650772" w:rsidRDefault="00112B8B" w:rsidP="00112B8B">
            <w:pPr>
              <w:jc w:val="center"/>
              <w:rPr>
                <w:spacing w:val="-20"/>
                <w:sz w:val="20"/>
                <w:szCs w:val="20"/>
              </w:rPr>
            </w:pPr>
            <w:r w:rsidRPr="00650772">
              <w:rPr>
                <w:spacing w:val="-20"/>
                <w:sz w:val="20"/>
                <w:szCs w:val="20"/>
              </w:rPr>
              <w:t>4</w:t>
            </w:r>
          </w:p>
        </w:tc>
        <w:tc>
          <w:tcPr>
            <w:tcW w:w="288" w:type="dxa"/>
            <w:vMerge w:val="restart"/>
            <w:tcBorders>
              <w:top w:val="single" w:sz="4" w:space="0" w:color="000000"/>
              <w:left w:val="single" w:sz="8" w:space="0" w:color="auto"/>
              <w:bottom w:val="single" w:sz="12" w:space="0" w:color="auto"/>
              <w:right w:val="single" w:sz="4" w:space="0" w:color="000000"/>
            </w:tcBorders>
            <w:vAlign w:val="center"/>
            <w:hideMark/>
          </w:tcPr>
          <w:p w:rsidR="00112B8B" w:rsidRPr="00650772" w:rsidRDefault="00112B8B" w:rsidP="00112B8B">
            <w:pPr>
              <w:jc w:val="center"/>
              <w:rPr>
                <w:spacing w:val="-20"/>
                <w:sz w:val="20"/>
                <w:szCs w:val="20"/>
              </w:rPr>
            </w:pPr>
            <w:r w:rsidRPr="00650772">
              <w:rPr>
                <w:spacing w:val="-20"/>
                <w:sz w:val="20"/>
                <w:szCs w:val="20"/>
              </w:rPr>
              <w:t>5</w:t>
            </w:r>
          </w:p>
        </w:tc>
        <w:tc>
          <w:tcPr>
            <w:tcW w:w="289" w:type="dxa"/>
            <w:vMerge w:val="restart"/>
            <w:tcBorders>
              <w:top w:val="single" w:sz="4" w:space="0" w:color="000000"/>
              <w:left w:val="single" w:sz="4" w:space="0" w:color="000000"/>
              <w:bottom w:val="single" w:sz="12" w:space="0" w:color="auto"/>
              <w:right w:val="single" w:sz="4" w:space="0" w:color="000000"/>
            </w:tcBorders>
            <w:vAlign w:val="center"/>
            <w:hideMark/>
          </w:tcPr>
          <w:p w:rsidR="00112B8B" w:rsidRPr="00650772" w:rsidRDefault="00112B8B" w:rsidP="00112B8B">
            <w:pPr>
              <w:jc w:val="center"/>
              <w:rPr>
                <w:spacing w:val="-20"/>
                <w:sz w:val="20"/>
                <w:szCs w:val="20"/>
              </w:rPr>
            </w:pPr>
            <w:r w:rsidRPr="00650772">
              <w:rPr>
                <w:spacing w:val="-20"/>
                <w:sz w:val="20"/>
                <w:szCs w:val="20"/>
              </w:rPr>
              <w:t>6</w:t>
            </w:r>
          </w:p>
        </w:tc>
        <w:tc>
          <w:tcPr>
            <w:tcW w:w="288" w:type="dxa"/>
            <w:vMerge w:val="restart"/>
            <w:tcBorders>
              <w:top w:val="single" w:sz="4" w:space="0" w:color="000000"/>
              <w:left w:val="single" w:sz="4" w:space="0" w:color="000000"/>
              <w:bottom w:val="single" w:sz="12" w:space="0" w:color="auto"/>
              <w:right w:val="single" w:sz="4" w:space="0" w:color="000000"/>
            </w:tcBorders>
            <w:vAlign w:val="center"/>
            <w:hideMark/>
          </w:tcPr>
          <w:p w:rsidR="00112B8B" w:rsidRPr="00650772" w:rsidRDefault="00112B8B" w:rsidP="00112B8B">
            <w:pPr>
              <w:jc w:val="center"/>
              <w:rPr>
                <w:spacing w:val="-20"/>
                <w:sz w:val="20"/>
                <w:szCs w:val="20"/>
              </w:rPr>
            </w:pPr>
            <w:r w:rsidRPr="00650772">
              <w:rPr>
                <w:spacing w:val="-20"/>
                <w:sz w:val="20"/>
                <w:szCs w:val="20"/>
              </w:rPr>
              <w:t>7</w:t>
            </w:r>
          </w:p>
        </w:tc>
        <w:tc>
          <w:tcPr>
            <w:tcW w:w="289" w:type="dxa"/>
            <w:vMerge w:val="restart"/>
            <w:tcBorders>
              <w:top w:val="single" w:sz="4" w:space="0" w:color="000000"/>
              <w:left w:val="single" w:sz="4" w:space="0" w:color="000000"/>
              <w:bottom w:val="single" w:sz="12" w:space="0" w:color="auto"/>
              <w:right w:val="single" w:sz="4" w:space="0" w:color="000000"/>
            </w:tcBorders>
            <w:vAlign w:val="center"/>
            <w:hideMark/>
          </w:tcPr>
          <w:p w:rsidR="00112B8B" w:rsidRPr="00650772" w:rsidRDefault="00112B8B" w:rsidP="00112B8B">
            <w:pPr>
              <w:jc w:val="center"/>
              <w:rPr>
                <w:spacing w:val="-20"/>
                <w:sz w:val="20"/>
                <w:szCs w:val="20"/>
              </w:rPr>
            </w:pPr>
            <w:r w:rsidRPr="00650772">
              <w:rPr>
                <w:spacing w:val="-20"/>
                <w:sz w:val="20"/>
                <w:szCs w:val="20"/>
              </w:rPr>
              <w:t>8</w:t>
            </w:r>
          </w:p>
        </w:tc>
        <w:tc>
          <w:tcPr>
            <w:tcW w:w="284" w:type="dxa"/>
            <w:vMerge w:val="restart"/>
            <w:tcBorders>
              <w:top w:val="single" w:sz="4" w:space="0" w:color="000000"/>
              <w:left w:val="single" w:sz="4" w:space="0" w:color="000000"/>
              <w:bottom w:val="single" w:sz="12" w:space="0" w:color="auto"/>
              <w:right w:val="single" w:sz="8" w:space="0" w:color="auto"/>
            </w:tcBorders>
            <w:vAlign w:val="center"/>
            <w:hideMark/>
          </w:tcPr>
          <w:p w:rsidR="00112B8B" w:rsidRPr="00650772" w:rsidRDefault="00112B8B" w:rsidP="00112B8B">
            <w:pPr>
              <w:jc w:val="center"/>
              <w:rPr>
                <w:spacing w:val="-20"/>
                <w:sz w:val="20"/>
                <w:szCs w:val="20"/>
              </w:rPr>
            </w:pPr>
            <w:r w:rsidRPr="00650772">
              <w:rPr>
                <w:spacing w:val="-20"/>
                <w:sz w:val="20"/>
                <w:szCs w:val="20"/>
              </w:rPr>
              <w:t>9</w:t>
            </w:r>
          </w:p>
        </w:tc>
        <w:tc>
          <w:tcPr>
            <w:tcW w:w="292" w:type="dxa"/>
            <w:vMerge w:val="restart"/>
            <w:tcBorders>
              <w:top w:val="single" w:sz="4" w:space="0" w:color="000000"/>
              <w:left w:val="single" w:sz="8" w:space="0" w:color="auto"/>
              <w:bottom w:val="single" w:sz="12" w:space="0" w:color="auto"/>
              <w:right w:val="single" w:sz="4" w:space="0" w:color="000000"/>
            </w:tcBorders>
            <w:vAlign w:val="center"/>
            <w:hideMark/>
          </w:tcPr>
          <w:p w:rsidR="00112B8B" w:rsidRPr="00650772" w:rsidRDefault="00112B8B" w:rsidP="00112B8B">
            <w:pPr>
              <w:jc w:val="center"/>
              <w:rPr>
                <w:spacing w:val="-20"/>
                <w:sz w:val="20"/>
                <w:szCs w:val="20"/>
              </w:rPr>
            </w:pPr>
            <w:r w:rsidRPr="00650772">
              <w:rPr>
                <w:spacing w:val="-20"/>
                <w:sz w:val="20"/>
                <w:szCs w:val="20"/>
              </w:rPr>
              <w:t>10</w:t>
            </w:r>
          </w:p>
        </w:tc>
        <w:tc>
          <w:tcPr>
            <w:tcW w:w="289" w:type="dxa"/>
            <w:vMerge w:val="restart"/>
            <w:tcBorders>
              <w:top w:val="single" w:sz="4" w:space="0" w:color="000000"/>
              <w:left w:val="single" w:sz="4" w:space="0" w:color="000000"/>
              <w:bottom w:val="single" w:sz="12" w:space="0" w:color="auto"/>
              <w:right w:val="single" w:sz="4" w:space="0" w:color="000000"/>
            </w:tcBorders>
            <w:vAlign w:val="center"/>
            <w:hideMark/>
          </w:tcPr>
          <w:p w:rsidR="00112B8B" w:rsidRPr="00650772" w:rsidRDefault="00112B8B" w:rsidP="00112B8B">
            <w:pPr>
              <w:jc w:val="center"/>
              <w:rPr>
                <w:spacing w:val="-20"/>
                <w:sz w:val="20"/>
                <w:szCs w:val="20"/>
              </w:rPr>
            </w:pPr>
            <w:r w:rsidRPr="00650772">
              <w:rPr>
                <w:spacing w:val="-20"/>
                <w:sz w:val="20"/>
                <w:szCs w:val="20"/>
              </w:rPr>
              <w:t>11</w:t>
            </w:r>
          </w:p>
        </w:tc>
        <w:tc>
          <w:tcPr>
            <w:tcW w:w="288" w:type="dxa"/>
            <w:vMerge w:val="restart"/>
            <w:tcBorders>
              <w:top w:val="single" w:sz="4" w:space="0" w:color="000000"/>
              <w:left w:val="single" w:sz="4" w:space="0" w:color="000000"/>
              <w:bottom w:val="single" w:sz="12" w:space="0" w:color="auto"/>
              <w:right w:val="single" w:sz="4" w:space="0" w:color="000000"/>
            </w:tcBorders>
            <w:vAlign w:val="center"/>
            <w:hideMark/>
          </w:tcPr>
          <w:p w:rsidR="00112B8B" w:rsidRPr="00650772" w:rsidRDefault="00112B8B" w:rsidP="00112B8B">
            <w:pPr>
              <w:jc w:val="center"/>
              <w:rPr>
                <w:spacing w:val="-20"/>
                <w:sz w:val="20"/>
                <w:szCs w:val="20"/>
              </w:rPr>
            </w:pPr>
            <w:r w:rsidRPr="00650772">
              <w:rPr>
                <w:spacing w:val="-20"/>
                <w:sz w:val="20"/>
                <w:szCs w:val="20"/>
              </w:rPr>
              <w:t>12</w:t>
            </w:r>
          </w:p>
        </w:tc>
        <w:tc>
          <w:tcPr>
            <w:tcW w:w="289" w:type="dxa"/>
            <w:vMerge w:val="restart"/>
            <w:tcBorders>
              <w:top w:val="single" w:sz="4" w:space="0" w:color="000000"/>
              <w:left w:val="single" w:sz="4" w:space="0" w:color="000000"/>
              <w:bottom w:val="single" w:sz="12" w:space="0" w:color="auto"/>
              <w:right w:val="single" w:sz="8" w:space="0" w:color="auto"/>
            </w:tcBorders>
            <w:vAlign w:val="center"/>
            <w:hideMark/>
          </w:tcPr>
          <w:p w:rsidR="00112B8B" w:rsidRPr="00650772" w:rsidRDefault="00112B8B" w:rsidP="00112B8B">
            <w:pPr>
              <w:jc w:val="center"/>
              <w:rPr>
                <w:spacing w:val="-20"/>
                <w:sz w:val="20"/>
                <w:szCs w:val="20"/>
              </w:rPr>
            </w:pPr>
            <w:r w:rsidRPr="00650772">
              <w:rPr>
                <w:spacing w:val="-20"/>
                <w:sz w:val="20"/>
                <w:szCs w:val="20"/>
              </w:rPr>
              <w:t>13</w:t>
            </w:r>
          </w:p>
        </w:tc>
        <w:tc>
          <w:tcPr>
            <w:tcW w:w="288" w:type="dxa"/>
            <w:vMerge w:val="restart"/>
            <w:tcBorders>
              <w:top w:val="single" w:sz="4" w:space="0" w:color="000000"/>
              <w:left w:val="single" w:sz="8" w:space="0" w:color="auto"/>
              <w:bottom w:val="single" w:sz="12" w:space="0" w:color="auto"/>
              <w:right w:val="single" w:sz="4" w:space="0" w:color="000000"/>
            </w:tcBorders>
            <w:vAlign w:val="center"/>
            <w:hideMark/>
          </w:tcPr>
          <w:p w:rsidR="00112B8B" w:rsidRPr="00650772" w:rsidRDefault="00112B8B" w:rsidP="00112B8B">
            <w:pPr>
              <w:jc w:val="center"/>
              <w:rPr>
                <w:spacing w:val="-20"/>
                <w:sz w:val="20"/>
                <w:szCs w:val="20"/>
              </w:rPr>
            </w:pPr>
            <w:r w:rsidRPr="00650772">
              <w:rPr>
                <w:spacing w:val="-20"/>
                <w:sz w:val="20"/>
                <w:szCs w:val="20"/>
              </w:rPr>
              <w:t>14</w:t>
            </w:r>
          </w:p>
        </w:tc>
        <w:tc>
          <w:tcPr>
            <w:tcW w:w="288" w:type="dxa"/>
            <w:vMerge w:val="restart"/>
            <w:tcBorders>
              <w:top w:val="single" w:sz="4" w:space="0" w:color="000000"/>
              <w:left w:val="single" w:sz="4" w:space="0" w:color="000000"/>
              <w:bottom w:val="single" w:sz="12" w:space="0" w:color="auto"/>
              <w:right w:val="single" w:sz="4" w:space="0" w:color="000000"/>
            </w:tcBorders>
            <w:vAlign w:val="center"/>
            <w:hideMark/>
          </w:tcPr>
          <w:p w:rsidR="00112B8B" w:rsidRPr="00650772" w:rsidRDefault="00112B8B" w:rsidP="00112B8B">
            <w:pPr>
              <w:jc w:val="center"/>
              <w:rPr>
                <w:spacing w:val="-20"/>
                <w:sz w:val="20"/>
                <w:szCs w:val="20"/>
              </w:rPr>
            </w:pPr>
            <w:r w:rsidRPr="00650772">
              <w:rPr>
                <w:spacing w:val="-20"/>
                <w:sz w:val="20"/>
                <w:szCs w:val="20"/>
              </w:rPr>
              <w:t>15</w:t>
            </w:r>
          </w:p>
        </w:tc>
        <w:tc>
          <w:tcPr>
            <w:tcW w:w="289" w:type="dxa"/>
            <w:vMerge w:val="restart"/>
            <w:tcBorders>
              <w:top w:val="single" w:sz="4" w:space="0" w:color="000000"/>
              <w:left w:val="single" w:sz="4" w:space="0" w:color="000000"/>
              <w:bottom w:val="single" w:sz="12" w:space="0" w:color="auto"/>
              <w:right w:val="single" w:sz="4" w:space="0" w:color="000000"/>
            </w:tcBorders>
            <w:vAlign w:val="center"/>
            <w:hideMark/>
          </w:tcPr>
          <w:p w:rsidR="00112B8B" w:rsidRPr="00650772" w:rsidRDefault="00112B8B" w:rsidP="00112B8B">
            <w:pPr>
              <w:jc w:val="center"/>
              <w:rPr>
                <w:spacing w:val="-20"/>
                <w:sz w:val="20"/>
                <w:szCs w:val="20"/>
              </w:rPr>
            </w:pPr>
            <w:r w:rsidRPr="00650772">
              <w:rPr>
                <w:spacing w:val="-20"/>
                <w:sz w:val="20"/>
                <w:szCs w:val="20"/>
              </w:rPr>
              <w:t>16</w:t>
            </w:r>
          </w:p>
        </w:tc>
        <w:tc>
          <w:tcPr>
            <w:tcW w:w="291" w:type="dxa"/>
            <w:vMerge w:val="restart"/>
            <w:tcBorders>
              <w:top w:val="single" w:sz="4" w:space="0" w:color="000000"/>
              <w:left w:val="single" w:sz="4" w:space="0" w:color="000000"/>
              <w:bottom w:val="single" w:sz="12" w:space="0" w:color="auto"/>
              <w:right w:val="single" w:sz="4" w:space="0" w:color="000000"/>
            </w:tcBorders>
            <w:vAlign w:val="center"/>
            <w:hideMark/>
          </w:tcPr>
          <w:p w:rsidR="00112B8B" w:rsidRPr="00650772" w:rsidRDefault="00112B8B" w:rsidP="00112B8B">
            <w:pPr>
              <w:jc w:val="center"/>
              <w:rPr>
                <w:spacing w:val="-20"/>
                <w:sz w:val="20"/>
                <w:szCs w:val="20"/>
              </w:rPr>
            </w:pPr>
            <w:r w:rsidRPr="00650772">
              <w:rPr>
                <w:spacing w:val="-20"/>
                <w:sz w:val="20"/>
                <w:szCs w:val="20"/>
              </w:rPr>
              <w:t>17</w:t>
            </w:r>
          </w:p>
        </w:tc>
        <w:tc>
          <w:tcPr>
            <w:tcW w:w="288" w:type="dxa"/>
            <w:vMerge w:val="restart"/>
            <w:tcBorders>
              <w:top w:val="single" w:sz="4" w:space="0" w:color="000000"/>
              <w:left w:val="single" w:sz="4" w:space="0" w:color="000000"/>
              <w:bottom w:val="single" w:sz="12" w:space="0" w:color="auto"/>
              <w:right w:val="single" w:sz="8" w:space="0" w:color="auto"/>
            </w:tcBorders>
            <w:vAlign w:val="center"/>
            <w:hideMark/>
          </w:tcPr>
          <w:p w:rsidR="00112B8B" w:rsidRPr="00650772" w:rsidRDefault="00112B8B" w:rsidP="00112B8B">
            <w:pPr>
              <w:jc w:val="center"/>
              <w:rPr>
                <w:spacing w:val="-20"/>
                <w:sz w:val="20"/>
                <w:szCs w:val="20"/>
              </w:rPr>
            </w:pPr>
            <w:r w:rsidRPr="00650772">
              <w:rPr>
                <w:spacing w:val="-20"/>
                <w:sz w:val="20"/>
                <w:szCs w:val="20"/>
              </w:rPr>
              <w:t>18</w:t>
            </w:r>
          </w:p>
        </w:tc>
        <w:tc>
          <w:tcPr>
            <w:tcW w:w="289" w:type="dxa"/>
            <w:vMerge w:val="restart"/>
            <w:tcBorders>
              <w:top w:val="single" w:sz="4" w:space="0" w:color="000000"/>
              <w:left w:val="single" w:sz="8" w:space="0" w:color="auto"/>
              <w:bottom w:val="single" w:sz="12" w:space="0" w:color="auto"/>
              <w:right w:val="single" w:sz="4" w:space="0" w:color="000000"/>
            </w:tcBorders>
            <w:vAlign w:val="center"/>
            <w:hideMark/>
          </w:tcPr>
          <w:p w:rsidR="00112B8B" w:rsidRPr="00650772" w:rsidRDefault="00112B8B" w:rsidP="00112B8B">
            <w:pPr>
              <w:jc w:val="center"/>
              <w:rPr>
                <w:spacing w:val="-20"/>
                <w:sz w:val="20"/>
                <w:szCs w:val="20"/>
              </w:rPr>
            </w:pPr>
            <w:r w:rsidRPr="00650772">
              <w:rPr>
                <w:spacing w:val="-20"/>
                <w:sz w:val="20"/>
                <w:szCs w:val="20"/>
              </w:rPr>
              <w:t>19</w:t>
            </w:r>
          </w:p>
        </w:tc>
        <w:tc>
          <w:tcPr>
            <w:tcW w:w="288" w:type="dxa"/>
            <w:vMerge w:val="restart"/>
            <w:tcBorders>
              <w:top w:val="single" w:sz="4" w:space="0" w:color="000000"/>
              <w:left w:val="single" w:sz="4" w:space="0" w:color="000000"/>
              <w:bottom w:val="single" w:sz="12" w:space="0" w:color="auto"/>
              <w:right w:val="single" w:sz="4" w:space="0" w:color="000000"/>
            </w:tcBorders>
            <w:vAlign w:val="center"/>
            <w:hideMark/>
          </w:tcPr>
          <w:p w:rsidR="00112B8B" w:rsidRPr="00650772" w:rsidRDefault="00112B8B" w:rsidP="00112B8B">
            <w:pPr>
              <w:jc w:val="center"/>
              <w:rPr>
                <w:spacing w:val="-20"/>
                <w:sz w:val="20"/>
                <w:szCs w:val="20"/>
              </w:rPr>
            </w:pPr>
            <w:r w:rsidRPr="00650772">
              <w:rPr>
                <w:spacing w:val="-20"/>
                <w:sz w:val="20"/>
                <w:szCs w:val="20"/>
              </w:rPr>
              <w:t>20</w:t>
            </w:r>
          </w:p>
        </w:tc>
        <w:tc>
          <w:tcPr>
            <w:tcW w:w="289" w:type="dxa"/>
            <w:vMerge w:val="restart"/>
            <w:tcBorders>
              <w:top w:val="single" w:sz="4" w:space="0" w:color="000000"/>
              <w:left w:val="single" w:sz="4" w:space="0" w:color="000000"/>
              <w:bottom w:val="single" w:sz="12" w:space="0" w:color="auto"/>
              <w:right w:val="single" w:sz="4" w:space="0" w:color="000000"/>
            </w:tcBorders>
            <w:vAlign w:val="center"/>
            <w:hideMark/>
          </w:tcPr>
          <w:p w:rsidR="00112B8B" w:rsidRPr="00650772" w:rsidRDefault="00112B8B" w:rsidP="00112B8B">
            <w:pPr>
              <w:jc w:val="center"/>
              <w:rPr>
                <w:spacing w:val="-20"/>
                <w:sz w:val="20"/>
                <w:szCs w:val="20"/>
              </w:rPr>
            </w:pPr>
            <w:r w:rsidRPr="00650772">
              <w:rPr>
                <w:spacing w:val="-20"/>
                <w:sz w:val="20"/>
                <w:szCs w:val="20"/>
              </w:rPr>
              <w:t>21</w:t>
            </w:r>
          </w:p>
        </w:tc>
        <w:tc>
          <w:tcPr>
            <w:tcW w:w="288" w:type="dxa"/>
            <w:vMerge w:val="restart"/>
            <w:tcBorders>
              <w:top w:val="single" w:sz="4" w:space="0" w:color="000000"/>
              <w:left w:val="single" w:sz="4" w:space="0" w:color="000000"/>
              <w:bottom w:val="single" w:sz="12" w:space="0" w:color="auto"/>
              <w:right w:val="single" w:sz="8" w:space="0" w:color="auto"/>
            </w:tcBorders>
            <w:vAlign w:val="center"/>
            <w:hideMark/>
          </w:tcPr>
          <w:p w:rsidR="00112B8B" w:rsidRPr="00650772" w:rsidRDefault="00112B8B" w:rsidP="00112B8B">
            <w:pPr>
              <w:jc w:val="center"/>
              <w:rPr>
                <w:spacing w:val="-20"/>
                <w:sz w:val="20"/>
                <w:szCs w:val="20"/>
              </w:rPr>
            </w:pPr>
            <w:r w:rsidRPr="00650772">
              <w:rPr>
                <w:spacing w:val="-20"/>
                <w:sz w:val="20"/>
                <w:szCs w:val="20"/>
              </w:rPr>
              <w:t>22</w:t>
            </w:r>
          </w:p>
        </w:tc>
        <w:tc>
          <w:tcPr>
            <w:tcW w:w="288" w:type="dxa"/>
            <w:vMerge w:val="restart"/>
            <w:tcBorders>
              <w:top w:val="single" w:sz="4" w:space="0" w:color="000000"/>
              <w:left w:val="single" w:sz="8" w:space="0" w:color="auto"/>
              <w:bottom w:val="single" w:sz="12" w:space="0" w:color="auto"/>
              <w:right w:val="single" w:sz="4" w:space="0" w:color="000000"/>
            </w:tcBorders>
            <w:vAlign w:val="center"/>
            <w:hideMark/>
          </w:tcPr>
          <w:p w:rsidR="00112B8B" w:rsidRPr="00650772" w:rsidRDefault="00112B8B" w:rsidP="00112B8B">
            <w:pPr>
              <w:jc w:val="center"/>
              <w:rPr>
                <w:spacing w:val="-20"/>
                <w:sz w:val="20"/>
                <w:szCs w:val="20"/>
              </w:rPr>
            </w:pPr>
            <w:r w:rsidRPr="00650772">
              <w:rPr>
                <w:spacing w:val="-20"/>
                <w:sz w:val="20"/>
                <w:szCs w:val="20"/>
              </w:rPr>
              <w:t>23</w:t>
            </w:r>
          </w:p>
        </w:tc>
        <w:tc>
          <w:tcPr>
            <w:tcW w:w="289" w:type="dxa"/>
            <w:vMerge w:val="restart"/>
            <w:tcBorders>
              <w:top w:val="single" w:sz="4" w:space="0" w:color="000000"/>
              <w:left w:val="single" w:sz="4" w:space="0" w:color="000000"/>
              <w:bottom w:val="single" w:sz="12" w:space="0" w:color="auto"/>
              <w:right w:val="single" w:sz="4" w:space="0" w:color="000000"/>
            </w:tcBorders>
            <w:vAlign w:val="center"/>
            <w:hideMark/>
          </w:tcPr>
          <w:p w:rsidR="00112B8B" w:rsidRPr="00650772" w:rsidRDefault="00112B8B" w:rsidP="00112B8B">
            <w:pPr>
              <w:jc w:val="center"/>
              <w:rPr>
                <w:spacing w:val="-20"/>
                <w:sz w:val="20"/>
                <w:szCs w:val="20"/>
              </w:rPr>
            </w:pPr>
            <w:r w:rsidRPr="00650772">
              <w:rPr>
                <w:spacing w:val="-20"/>
                <w:sz w:val="20"/>
                <w:szCs w:val="20"/>
              </w:rPr>
              <w:t>24</w:t>
            </w:r>
          </w:p>
        </w:tc>
        <w:tc>
          <w:tcPr>
            <w:tcW w:w="288" w:type="dxa"/>
            <w:vMerge w:val="restart"/>
            <w:tcBorders>
              <w:top w:val="single" w:sz="4" w:space="0" w:color="000000"/>
              <w:left w:val="single" w:sz="4" w:space="0" w:color="000000"/>
              <w:bottom w:val="single" w:sz="12" w:space="0" w:color="auto"/>
              <w:right w:val="single" w:sz="4" w:space="0" w:color="000000"/>
            </w:tcBorders>
            <w:vAlign w:val="center"/>
            <w:hideMark/>
          </w:tcPr>
          <w:p w:rsidR="00112B8B" w:rsidRPr="00650772" w:rsidRDefault="00112B8B" w:rsidP="00112B8B">
            <w:pPr>
              <w:jc w:val="center"/>
              <w:rPr>
                <w:spacing w:val="-20"/>
                <w:sz w:val="20"/>
                <w:szCs w:val="20"/>
              </w:rPr>
            </w:pPr>
            <w:r w:rsidRPr="00650772">
              <w:rPr>
                <w:spacing w:val="-20"/>
                <w:sz w:val="20"/>
                <w:szCs w:val="20"/>
              </w:rPr>
              <w:t>25</w:t>
            </w:r>
          </w:p>
        </w:tc>
        <w:tc>
          <w:tcPr>
            <w:tcW w:w="291" w:type="dxa"/>
            <w:vMerge w:val="restart"/>
            <w:tcBorders>
              <w:top w:val="single" w:sz="4" w:space="0" w:color="000000"/>
              <w:left w:val="single" w:sz="4" w:space="0" w:color="000000"/>
              <w:bottom w:val="single" w:sz="12" w:space="0" w:color="auto"/>
              <w:right w:val="single" w:sz="8" w:space="0" w:color="auto"/>
            </w:tcBorders>
            <w:vAlign w:val="center"/>
            <w:hideMark/>
          </w:tcPr>
          <w:p w:rsidR="00112B8B" w:rsidRPr="00650772" w:rsidRDefault="00112B8B" w:rsidP="00112B8B">
            <w:pPr>
              <w:jc w:val="center"/>
              <w:rPr>
                <w:spacing w:val="-20"/>
                <w:sz w:val="20"/>
                <w:szCs w:val="20"/>
              </w:rPr>
            </w:pPr>
            <w:r w:rsidRPr="00650772">
              <w:rPr>
                <w:spacing w:val="-20"/>
                <w:sz w:val="20"/>
                <w:szCs w:val="20"/>
              </w:rPr>
              <w:t>26</w:t>
            </w:r>
          </w:p>
        </w:tc>
        <w:tc>
          <w:tcPr>
            <w:tcW w:w="288" w:type="dxa"/>
            <w:vMerge w:val="restart"/>
            <w:tcBorders>
              <w:top w:val="single" w:sz="4" w:space="0" w:color="000000"/>
              <w:left w:val="single" w:sz="8" w:space="0" w:color="auto"/>
              <w:bottom w:val="single" w:sz="12" w:space="0" w:color="auto"/>
              <w:right w:val="single" w:sz="4" w:space="0" w:color="000000"/>
            </w:tcBorders>
            <w:vAlign w:val="center"/>
            <w:hideMark/>
          </w:tcPr>
          <w:p w:rsidR="00112B8B" w:rsidRPr="00650772" w:rsidRDefault="00112B8B" w:rsidP="00112B8B">
            <w:pPr>
              <w:jc w:val="center"/>
              <w:rPr>
                <w:spacing w:val="-20"/>
                <w:sz w:val="20"/>
                <w:szCs w:val="20"/>
              </w:rPr>
            </w:pPr>
            <w:r w:rsidRPr="00650772">
              <w:rPr>
                <w:spacing w:val="-20"/>
                <w:sz w:val="20"/>
                <w:szCs w:val="20"/>
              </w:rPr>
              <w:t>27</w:t>
            </w:r>
          </w:p>
        </w:tc>
        <w:tc>
          <w:tcPr>
            <w:tcW w:w="288" w:type="dxa"/>
            <w:vMerge w:val="restart"/>
            <w:tcBorders>
              <w:top w:val="single" w:sz="4" w:space="0" w:color="000000"/>
              <w:left w:val="single" w:sz="4" w:space="0" w:color="000000"/>
              <w:bottom w:val="single" w:sz="12" w:space="0" w:color="auto"/>
              <w:right w:val="single" w:sz="4" w:space="0" w:color="000000"/>
            </w:tcBorders>
            <w:vAlign w:val="center"/>
            <w:hideMark/>
          </w:tcPr>
          <w:p w:rsidR="00112B8B" w:rsidRPr="00650772" w:rsidRDefault="00112B8B" w:rsidP="00112B8B">
            <w:pPr>
              <w:jc w:val="center"/>
              <w:rPr>
                <w:spacing w:val="-20"/>
                <w:sz w:val="20"/>
                <w:szCs w:val="20"/>
              </w:rPr>
            </w:pPr>
            <w:r w:rsidRPr="00650772">
              <w:rPr>
                <w:spacing w:val="-20"/>
                <w:sz w:val="20"/>
                <w:szCs w:val="20"/>
              </w:rPr>
              <w:t>28</w:t>
            </w:r>
          </w:p>
        </w:tc>
        <w:tc>
          <w:tcPr>
            <w:tcW w:w="289" w:type="dxa"/>
            <w:vMerge w:val="restart"/>
            <w:tcBorders>
              <w:top w:val="single" w:sz="4" w:space="0" w:color="000000"/>
              <w:left w:val="single" w:sz="4" w:space="0" w:color="000000"/>
              <w:bottom w:val="single" w:sz="12" w:space="0" w:color="auto"/>
              <w:right w:val="single" w:sz="4" w:space="0" w:color="000000"/>
            </w:tcBorders>
            <w:vAlign w:val="center"/>
            <w:hideMark/>
          </w:tcPr>
          <w:p w:rsidR="00112B8B" w:rsidRPr="00650772" w:rsidRDefault="00112B8B" w:rsidP="00112B8B">
            <w:pPr>
              <w:jc w:val="center"/>
              <w:rPr>
                <w:spacing w:val="-20"/>
                <w:sz w:val="20"/>
                <w:szCs w:val="20"/>
              </w:rPr>
            </w:pPr>
            <w:r w:rsidRPr="00650772">
              <w:rPr>
                <w:spacing w:val="-20"/>
                <w:sz w:val="20"/>
                <w:szCs w:val="20"/>
              </w:rPr>
              <w:t>29</w:t>
            </w:r>
          </w:p>
        </w:tc>
        <w:tc>
          <w:tcPr>
            <w:tcW w:w="288" w:type="dxa"/>
            <w:vMerge w:val="restart"/>
            <w:tcBorders>
              <w:top w:val="single" w:sz="4" w:space="0" w:color="000000"/>
              <w:left w:val="single" w:sz="4" w:space="0" w:color="000000"/>
              <w:bottom w:val="single" w:sz="12" w:space="0" w:color="auto"/>
              <w:right w:val="single" w:sz="8" w:space="0" w:color="auto"/>
            </w:tcBorders>
            <w:vAlign w:val="center"/>
            <w:hideMark/>
          </w:tcPr>
          <w:p w:rsidR="00112B8B" w:rsidRPr="00650772" w:rsidRDefault="00112B8B" w:rsidP="00112B8B">
            <w:pPr>
              <w:jc w:val="center"/>
              <w:rPr>
                <w:spacing w:val="-20"/>
                <w:sz w:val="20"/>
                <w:szCs w:val="20"/>
              </w:rPr>
            </w:pPr>
            <w:r w:rsidRPr="00650772">
              <w:rPr>
                <w:spacing w:val="-20"/>
                <w:sz w:val="20"/>
                <w:szCs w:val="20"/>
              </w:rPr>
              <w:t>30</w:t>
            </w:r>
          </w:p>
        </w:tc>
        <w:tc>
          <w:tcPr>
            <w:tcW w:w="288" w:type="dxa"/>
            <w:vMerge w:val="restart"/>
            <w:tcBorders>
              <w:top w:val="single" w:sz="4" w:space="0" w:color="000000"/>
              <w:left w:val="single" w:sz="8" w:space="0" w:color="auto"/>
              <w:bottom w:val="single" w:sz="12" w:space="0" w:color="auto"/>
              <w:right w:val="single" w:sz="4" w:space="0" w:color="000000"/>
            </w:tcBorders>
            <w:vAlign w:val="center"/>
            <w:hideMark/>
          </w:tcPr>
          <w:p w:rsidR="00112B8B" w:rsidRPr="00650772" w:rsidRDefault="00112B8B" w:rsidP="00112B8B">
            <w:pPr>
              <w:jc w:val="center"/>
              <w:rPr>
                <w:spacing w:val="-20"/>
                <w:sz w:val="20"/>
                <w:szCs w:val="20"/>
              </w:rPr>
            </w:pPr>
            <w:r w:rsidRPr="00650772">
              <w:rPr>
                <w:spacing w:val="-20"/>
                <w:sz w:val="20"/>
                <w:szCs w:val="20"/>
              </w:rPr>
              <w:t>31</w:t>
            </w:r>
          </w:p>
        </w:tc>
        <w:tc>
          <w:tcPr>
            <w:tcW w:w="289" w:type="dxa"/>
            <w:vMerge w:val="restart"/>
            <w:tcBorders>
              <w:top w:val="single" w:sz="4" w:space="0" w:color="000000"/>
              <w:left w:val="single" w:sz="4" w:space="0" w:color="000000"/>
              <w:bottom w:val="single" w:sz="12" w:space="0" w:color="auto"/>
              <w:right w:val="single" w:sz="4" w:space="0" w:color="000000"/>
            </w:tcBorders>
            <w:vAlign w:val="center"/>
            <w:hideMark/>
          </w:tcPr>
          <w:p w:rsidR="00112B8B" w:rsidRPr="00650772" w:rsidRDefault="00112B8B" w:rsidP="00112B8B">
            <w:pPr>
              <w:jc w:val="center"/>
              <w:rPr>
                <w:spacing w:val="-20"/>
                <w:sz w:val="20"/>
                <w:szCs w:val="20"/>
              </w:rPr>
            </w:pPr>
            <w:r w:rsidRPr="00650772">
              <w:rPr>
                <w:spacing w:val="-20"/>
                <w:sz w:val="20"/>
                <w:szCs w:val="20"/>
              </w:rPr>
              <w:t>32</w:t>
            </w:r>
          </w:p>
        </w:tc>
        <w:tc>
          <w:tcPr>
            <w:tcW w:w="288" w:type="dxa"/>
            <w:vMerge w:val="restart"/>
            <w:tcBorders>
              <w:top w:val="single" w:sz="4" w:space="0" w:color="000000"/>
              <w:left w:val="single" w:sz="4" w:space="0" w:color="000000"/>
              <w:bottom w:val="single" w:sz="12" w:space="0" w:color="auto"/>
              <w:right w:val="single" w:sz="4" w:space="0" w:color="000000"/>
            </w:tcBorders>
            <w:vAlign w:val="center"/>
            <w:hideMark/>
          </w:tcPr>
          <w:p w:rsidR="00112B8B" w:rsidRPr="00650772" w:rsidRDefault="00112B8B" w:rsidP="00112B8B">
            <w:pPr>
              <w:jc w:val="center"/>
              <w:rPr>
                <w:spacing w:val="-20"/>
                <w:sz w:val="20"/>
                <w:szCs w:val="20"/>
              </w:rPr>
            </w:pPr>
            <w:r w:rsidRPr="00650772">
              <w:rPr>
                <w:spacing w:val="-20"/>
                <w:sz w:val="20"/>
                <w:szCs w:val="20"/>
              </w:rPr>
              <w:t>33</w:t>
            </w:r>
          </w:p>
        </w:tc>
        <w:tc>
          <w:tcPr>
            <w:tcW w:w="289" w:type="dxa"/>
            <w:vMerge w:val="restart"/>
            <w:tcBorders>
              <w:top w:val="single" w:sz="4" w:space="0" w:color="000000"/>
              <w:left w:val="single" w:sz="4" w:space="0" w:color="000000"/>
              <w:bottom w:val="single" w:sz="12" w:space="0" w:color="auto"/>
              <w:right w:val="single" w:sz="4" w:space="0" w:color="000000"/>
            </w:tcBorders>
            <w:vAlign w:val="center"/>
            <w:hideMark/>
          </w:tcPr>
          <w:p w:rsidR="00112B8B" w:rsidRPr="00650772" w:rsidRDefault="00112B8B" w:rsidP="00112B8B">
            <w:pPr>
              <w:jc w:val="center"/>
              <w:rPr>
                <w:spacing w:val="-20"/>
                <w:sz w:val="20"/>
                <w:szCs w:val="20"/>
              </w:rPr>
            </w:pPr>
            <w:r w:rsidRPr="00650772">
              <w:rPr>
                <w:spacing w:val="-20"/>
                <w:sz w:val="20"/>
                <w:szCs w:val="20"/>
              </w:rPr>
              <w:t>34</w:t>
            </w:r>
          </w:p>
        </w:tc>
        <w:tc>
          <w:tcPr>
            <w:tcW w:w="288" w:type="dxa"/>
            <w:vMerge w:val="restart"/>
            <w:tcBorders>
              <w:top w:val="single" w:sz="4" w:space="0" w:color="000000"/>
              <w:left w:val="single" w:sz="4" w:space="0" w:color="000000"/>
              <w:bottom w:val="single" w:sz="12" w:space="0" w:color="auto"/>
              <w:right w:val="single" w:sz="8" w:space="0" w:color="auto"/>
            </w:tcBorders>
            <w:vAlign w:val="center"/>
            <w:hideMark/>
          </w:tcPr>
          <w:p w:rsidR="00112B8B" w:rsidRPr="00650772" w:rsidRDefault="00112B8B" w:rsidP="00112B8B">
            <w:pPr>
              <w:jc w:val="center"/>
              <w:rPr>
                <w:spacing w:val="-20"/>
                <w:sz w:val="20"/>
                <w:szCs w:val="20"/>
              </w:rPr>
            </w:pPr>
            <w:r w:rsidRPr="00650772">
              <w:rPr>
                <w:spacing w:val="-20"/>
                <w:sz w:val="20"/>
                <w:szCs w:val="20"/>
              </w:rPr>
              <w:t>35</w:t>
            </w:r>
          </w:p>
        </w:tc>
        <w:tc>
          <w:tcPr>
            <w:tcW w:w="288" w:type="dxa"/>
            <w:vMerge w:val="restart"/>
            <w:tcBorders>
              <w:top w:val="single" w:sz="4" w:space="0" w:color="000000"/>
              <w:left w:val="single" w:sz="8" w:space="0" w:color="auto"/>
              <w:bottom w:val="single" w:sz="12" w:space="0" w:color="auto"/>
              <w:right w:val="single" w:sz="4" w:space="0" w:color="000000"/>
            </w:tcBorders>
            <w:vAlign w:val="center"/>
            <w:hideMark/>
          </w:tcPr>
          <w:p w:rsidR="00112B8B" w:rsidRPr="00650772" w:rsidRDefault="00112B8B" w:rsidP="00112B8B">
            <w:pPr>
              <w:jc w:val="center"/>
              <w:rPr>
                <w:spacing w:val="-20"/>
                <w:sz w:val="20"/>
                <w:szCs w:val="20"/>
              </w:rPr>
            </w:pPr>
            <w:r w:rsidRPr="00650772">
              <w:rPr>
                <w:spacing w:val="-20"/>
                <w:sz w:val="20"/>
                <w:szCs w:val="20"/>
              </w:rPr>
              <w:t>36</w:t>
            </w:r>
          </w:p>
        </w:tc>
        <w:tc>
          <w:tcPr>
            <w:tcW w:w="289" w:type="dxa"/>
            <w:vMerge w:val="restart"/>
            <w:tcBorders>
              <w:top w:val="single" w:sz="4" w:space="0" w:color="000000"/>
              <w:left w:val="single" w:sz="4" w:space="0" w:color="000000"/>
              <w:bottom w:val="single" w:sz="12" w:space="0" w:color="auto"/>
              <w:right w:val="single" w:sz="4" w:space="0" w:color="000000"/>
            </w:tcBorders>
            <w:vAlign w:val="center"/>
            <w:hideMark/>
          </w:tcPr>
          <w:p w:rsidR="00112B8B" w:rsidRPr="00650772" w:rsidRDefault="00112B8B" w:rsidP="00112B8B">
            <w:pPr>
              <w:jc w:val="center"/>
              <w:rPr>
                <w:spacing w:val="-20"/>
                <w:sz w:val="20"/>
                <w:szCs w:val="20"/>
              </w:rPr>
            </w:pPr>
            <w:r w:rsidRPr="00650772">
              <w:rPr>
                <w:spacing w:val="-20"/>
                <w:sz w:val="20"/>
                <w:szCs w:val="20"/>
              </w:rPr>
              <w:t>37</w:t>
            </w:r>
          </w:p>
        </w:tc>
        <w:tc>
          <w:tcPr>
            <w:tcW w:w="288" w:type="dxa"/>
            <w:vMerge w:val="restart"/>
            <w:tcBorders>
              <w:top w:val="single" w:sz="4" w:space="0" w:color="000000"/>
              <w:left w:val="single" w:sz="4" w:space="0" w:color="000000"/>
              <w:bottom w:val="single" w:sz="12" w:space="0" w:color="auto"/>
              <w:right w:val="single" w:sz="4" w:space="0" w:color="000000"/>
            </w:tcBorders>
            <w:vAlign w:val="center"/>
            <w:hideMark/>
          </w:tcPr>
          <w:p w:rsidR="00112B8B" w:rsidRPr="00650772" w:rsidRDefault="00112B8B" w:rsidP="00112B8B">
            <w:pPr>
              <w:jc w:val="center"/>
              <w:rPr>
                <w:spacing w:val="-20"/>
                <w:sz w:val="20"/>
                <w:szCs w:val="20"/>
              </w:rPr>
            </w:pPr>
            <w:r w:rsidRPr="00650772">
              <w:rPr>
                <w:spacing w:val="-20"/>
                <w:sz w:val="20"/>
                <w:szCs w:val="20"/>
              </w:rPr>
              <w:t>38</w:t>
            </w:r>
          </w:p>
        </w:tc>
        <w:tc>
          <w:tcPr>
            <w:tcW w:w="289" w:type="dxa"/>
            <w:vMerge w:val="restart"/>
            <w:tcBorders>
              <w:top w:val="single" w:sz="4" w:space="0" w:color="000000"/>
              <w:left w:val="single" w:sz="4" w:space="0" w:color="000000"/>
              <w:bottom w:val="single" w:sz="12" w:space="0" w:color="auto"/>
              <w:right w:val="single" w:sz="8" w:space="0" w:color="auto"/>
            </w:tcBorders>
            <w:vAlign w:val="center"/>
            <w:hideMark/>
          </w:tcPr>
          <w:p w:rsidR="00112B8B" w:rsidRPr="00650772" w:rsidRDefault="00112B8B" w:rsidP="00112B8B">
            <w:pPr>
              <w:jc w:val="center"/>
              <w:rPr>
                <w:spacing w:val="-20"/>
                <w:sz w:val="20"/>
                <w:szCs w:val="20"/>
              </w:rPr>
            </w:pPr>
            <w:r w:rsidRPr="00650772">
              <w:rPr>
                <w:spacing w:val="-20"/>
                <w:sz w:val="20"/>
                <w:szCs w:val="20"/>
              </w:rPr>
              <w:t>39</w:t>
            </w:r>
          </w:p>
        </w:tc>
        <w:tc>
          <w:tcPr>
            <w:tcW w:w="285" w:type="dxa"/>
            <w:vMerge w:val="restart"/>
            <w:tcBorders>
              <w:top w:val="single" w:sz="4" w:space="0" w:color="000000"/>
              <w:left w:val="single" w:sz="8" w:space="0" w:color="auto"/>
              <w:bottom w:val="single" w:sz="12" w:space="0" w:color="auto"/>
              <w:right w:val="single" w:sz="4" w:space="0" w:color="000000"/>
            </w:tcBorders>
            <w:vAlign w:val="center"/>
            <w:hideMark/>
          </w:tcPr>
          <w:p w:rsidR="00112B8B" w:rsidRPr="00650772" w:rsidRDefault="00112B8B" w:rsidP="00112B8B">
            <w:pPr>
              <w:jc w:val="center"/>
              <w:rPr>
                <w:spacing w:val="-20"/>
                <w:sz w:val="20"/>
                <w:szCs w:val="20"/>
              </w:rPr>
            </w:pPr>
            <w:r w:rsidRPr="00650772">
              <w:rPr>
                <w:spacing w:val="-20"/>
                <w:sz w:val="20"/>
                <w:szCs w:val="20"/>
              </w:rPr>
              <w:t>40</w:t>
            </w:r>
          </w:p>
        </w:tc>
        <w:tc>
          <w:tcPr>
            <w:tcW w:w="291" w:type="dxa"/>
            <w:vMerge w:val="restart"/>
            <w:tcBorders>
              <w:top w:val="single" w:sz="4" w:space="0" w:color="000000"/>
              <w:left w:val="single" w:sz="4" w:space="0" w:color="000000"/>
              <w:bottom w:val="single" w:sz="12" w:space="0" w:color="auto"/>
              <w:right w:val="single" w:sz="4" w:space="0" w:color="000000"/>
            </w:tcBorders>
            <w:vAlign w:val="center"/>
            <w:hideMark/>
          </w:tcPr>
          <w:p w:rsidR="00112B8B" w:rsidRPr="00650772" w:rsidRDefault="00112B8B" w:rsidP="00112B8B">
            <w:pPr>
              <w:jc w:val="center"/>
              <w:rPr>
                <w:spacing w:val="-20"/>
                <w:sz w:val="20"/>
                <w:szCs w:val="20"/>
              </w:rPr>
            </w:pPr>
            <w:r w:rsidRPr="00650772">
              <w:rPr>
                <w:spacing w:val="-20"/>
                <w:sz w:val="20"/>
                <w:szCs w:val="20"/>
              </w:rPr>
              <w:t>41</w:t>
            </w:r>
          </w:p>
        </w:tc>
        <w:tc>
          <w:tcPr>
            <w:tcW w:w="289" w:type="dxa"/>
            <w:vMerge w:val="restart"/>
            <w:tcBorders>
              <w:top w:val="single" w:sz="4" w:space="0" w:color="000000"/>
              <w:left w:val="single" w:sz="4" w:space="0" w:color="000000"/>
              <w:bottom w:val="single" w:sz="12" w:space="0" w:color="auto"/>
              <w:right w:val="single" w:sz="4" w:space="0" w:color="000000"/>
            </w:tcBorders>
            <w:vAlign w:val="center"/>
            <w:hideMark/>
          </w:tcPr>
          <w:p w:rsidR="00112B8B" w:rsidRPr="00650772" w:rsidRDefault="00112B8B" w:rsidP="00112B8B">
            <w:pPr>
              <w:jc w:val="center"/>
              <w:rPr>
                <w:spacing w:val="-20"/>
                <w:sz w:val="20"/>
                <w:szCs w:val="20"/>
              </w:rPr>
            </w:pPr>
            <w:r w:rsidRPr="00650772">
              <w:rPr>
                <w:spacing w:val="-20"/>
                <w:sz w:val="20"/>
                <w:szCs w:val="20"/>
              </w:rPr>
              <w:t>42</w:t>
            </w:r>
          </w:p>
        </w:tc>
        <w:tc>
          <w:tcPr>
            <w:tcW w:w="288" w:type="dxa"/>
            <w:vMerge w:val="restart"/>
            <w:tcBorders>
              <w:top w:val="single" w:sz="4" w:space="0" w:color="000000"/>
              <w:left w:val="single" w:sz="4" w:space="0" w:color="000000"/>
              <w:bottom w:val="single" w:sz="12" w:space="0" w:color="auto"/>
              <w:right w:val="single" w:sz="8" w:space="0" w:color="auto"/>
            </w:tcBorders>
            <w:vAlign w:val="center"/>
            <w:hideMark/>
          </w:tcPr>
          <w:p w:rsidR="00112B8B" w:rsidRPr="00650772" w:rsidRDefault="00112B8B" w:rsidP="00112B8B">
            <w:pPr>
              <w:jc w:val="center"/>
              <w:rPr>
                <w:spacing w:val="-20"/>
                <w:sz w:val="20"/>
                <w:szCs w:val="20"/>
              </w:rPr>
            </w:pPr>
            <w:r w:rsidRPr="00650772">
              <w:rPr>
                <w:spacing w:val="-20"/>
                <w:sz w:val="20"/>
                <w:szCs w:val="20"/>
              </w:rPr>
              <w:t>43</w:t>
            </w:r>
          </w:p>
        </w:tc>
        <w:tc>
          <w:tcPr>
            <w:tcW w:w="288" w:type="dxa"/>
            <w:vMerge w:val="restart"/>
            <w:tcBorders>
              <w:top w:val="single" w:sz="4" w:space="0" w:color="000000"/>
              <w:left w:val="single" w:sz="8" w:space="0" w:color="auto"/>
              <w:bottom w:val="single" w:sz="12" w:space="0" w:color="auto"/>
              <w:right w:val="single" w:sz="4" w:space="0" w:color="000000"/>
            </w:tcBorders>
            <w:vAlign w:val="center"/>
            <w:hideMark/>
          </w:tcPr>
          <w:p w:rsidR="00112B8B" w:rsidRPr="00650772" w:rsidRDefault="00112B8B" w:rsidP="00112B8B">
            <w:pPr>
              <w:jc w:val="center"/>
              <w:rPr>
                <w:spacing w:val="-20"/>
                <w:sz w:val="20"/>
                <w:szCs w:val="20"/>
              </w:rPr>
            </w:pPr>
            <w:r w:rsidRPr="00650772">
              <w:rPr>
                <w:spacing w:val="-20"/>
                <w:sz w:val="20"/>
                <w:szCs w:val="20"/>
              </w:rPr>
              <w:t>44</w:t>
            </w:r>
          </w:p>
        </w:tc>
        <w:tc>
          <w:tcPr>
            <w:tcW w:w="289" w:type="dxa"/>
            <w:vMerge w:val="restart"/>
            <w:tcBorders>
              <w:top w:val="single" w:sz="4" w:space="0" w:color="000000"/>
              <w:left w:val="single" w:sz="4" w:space="0" w:color="000000"/>
              <w:bottom w:val="single" w:sz="12" w:space="0" w:color="auto"/>
              <w:right w:val="single" w:sz="4" w:space="0" w:color="000000"/>
            </w:tcBorders>
            <w:vAlign w:val="center"/>
            <w:hideMark/>
          </w:tcPr>
          <w:p w:rsidR="00112B8B" w:rsidRPr="00650772" w:rsidRDefault="00112B8B" w:rsidP="00112B8B">
            <w:pPr>
              <w:jc w:val="center"/>
              <w:rPr>
                <w:spacing w:val="-20"/>
                <w:sz w:val="20"/>
                <w:szCs w:val="20"/>
              </w:rPr>
            </w:pPr>
            <w:r w:rsidRPr="00650772">
              <w:rPr>
                <w:spacing w:val="-20"/>
                <w:sz w:val="20"/>
                <w:szCs w:val="20"/>
              </w:rPr>
              <w:t>45</w:t>
            </w:r>
          </w:p>
        </w:tc>
        <w:tc>
          <w:tcPr>
            <w:tcW w:w="288" w:type="dxa"/>
            <w:vMerge w:val="restart"/>
            <w:tcBorders>
              <w:top w:val="single" w:sz="4" w:space="0" w:color="000000"/>
              <w:left w:val="single" w:sz="4" w:space="0" w:color="000000"/>
              <w:bottom w:val="single" w:sz="12" w:space="0" w:color="auto"/>
              <w:right w:val="single" w:sz="4" w:space="0" w:color="000000"/>
            </w:tcBorders>
            <w:vAlign w:val="center"/>
            <w:hideMark/>
          </w:tcPr>
          <w:p w:rsidR="00112B8B" w:rsidRPr="00650772" w:rsidRDefault="00112B8B" w:rsidP="00112B8B">
            <w:pPr>
              <w:jc w:val="center"/>
              <w:rPr>
                <w:spacing w:val="-20"/>
                <w:sz w:val="20"/>
                <w:szCs w:val="20"/>
              </w:rPr>
            </w:pPr>
            <w:r w:rsidRPr="00650772">
              <w:rPr>
                <w:spacing w:val="-20"/>
                <w:sz w:val="20"/>
                <w:szCs w:val="20"/>
              </w:rPr>
              <w:t>46</w:t>
            </w:r>
          </w:p>
        </w:tc>
        <w:tc>
          <w:tcPr>
            <w:tcW w:w="289" w:type="dxa"/>
            <w:vMerge w:val="restart"/>
            <w:tcBorders>
              <w:top w:val="single" w:sz="4" w:space="0" w:color="000000"/>
              <w:left w:val="single" w:sz="4" w:space="0" w:color="000000"/>
              <w:bottom w:val="single" w:sz="12" w:space="0" w:color="auto"/>
              <w:right w:val="single" w:sz="4" w:space="0" w:color="000000"/>
            </w:tcBorders>
            <w:vAlign w:val="center"/>
            <w:hideMark/>
          </w:tcPr>
          <w:p w:rsidR="00112B8B" w:rsidRPr="00650772" w:rsidRDefault="00112B8B" w:rsidP="00112B8B">
            <w:pPr>
              <w:jc w:val="center"/>
              <w:rPr>
                <w:spacing w:val="-20"/>
                <w:sz w:val="20"/>
                <w:szCs w:val="20"/>
              </w:rPr>
            </w:pPr>
            <w:r w:rsidRPr="00650772">
              <w:rPr>
                <w:spacing w:val="-20"/>
                <w:sz w:val="20"/>
                <w:szCs w:val="20"/>
              </w:rPr>
              <w:t>47</w:t>
            </w:r>
          </w:p>
        </w:tc>
        <w:tc>
          <w:tcPr>
            <w:tcW w:w="288" w:type="dxa"/>
            <w:vMerge w:val="restart"/>
            <w:tcBorders>
              <w:top w:val="single" w:sz="4" w:space="0" w:color="000000"/>
              <w:left w:val="single" w:sz="4" w:space="0" w:color="000000"/>
              <w:bottom w:val="single" w:sz="12" w:space="0" w:color="auto"/>
              <w:right w:val="single" w:sz="4" w:space="0" w:color="auto"/>
            </w:tcBorders>
            <w:vAlign w:val="center"/>
            <w:hideMark/>
          </w:tcPr>
          <w:p w:rsidR="00112B8B" w:rsidRPr="00650772" w:rsidRDefault="00112B8B" w:rsidP="00112B8B">
            <w:pPr>
              <w:jc w:val="center"/>
              <w:rPr>
                <w:spacing w:val="-20"/>
                <w:sz w:val="20"/>
                <w:szCs w:val="20"/>
              </w:rPr>
            </w:pPr>
            <w:r w:rsidRPr="00650772">
              <w:rPr>
                <w:spacing w:val="-20"/>
                <w:sz w:val="20"/>
                <w:szCs w:val="20"/>
              </w:rPr>
              <w:t>48</w:t>
            </w:r>
          </w:p>
        </w:tc>
        <w:tc>
          <w:tcPr>
            <w:tcW w:w="288" w:type="dxa"/>
            <w:vMerge w:val="restart"/>
            <w:tcBorders>
              <w:top w:val="single" w:sz="4" w:space="0" w:color="000000"/>
              <w:left w:val="single" w:sz="4" w:space="0" w:color="auto"/>
              <w:bottom w:val="single" w:sz="12" w:space="0" w:color="auto"/>
              <w:right w:val="single" w:sz="4" w:space="0" w:color="auto"/>
            </w:tcBorders>
            <w:vAlign w:val="center"/>
            <w:hideMark/>
          </w:tcPr>
          <w:p w:rsidR="00112B8B" w:rsidRPr="00650772" w:rsidRDefault="00112B8B" w:rsidP="00112B8B">
            <w:pPr>
              <w:jc w:val="center"/>
              <w:rPr>
                <w:spacing w:val="-20"/>
                <w:sz w:val="20"/>
                <w:szCs w:val="20"/>
              </w:rPr>
            </w:pPr>
            <w:r w:rsidRPr="00650772">
              <w:rPr>
                <w:spacing w:val="-20"/>
                <w:sz w:val="20"/>
                <w:szCs w:val="20"/>
              </w:rPr>
              <w:t>49</w:t>
            </w:r>
          </w:p>
        </w:tc>
        <w:tc>
          <w:tcPr>
            <w:tcW w:w="289" w:type="dxa"/>
            <w:vMerge w:val="restart"/>
            <w:tcBorders>
              <w:top w:val="single" w:sz="4" w:space="0" w:color="000000"/>
              <w:left w:val="single" w:sz="4" w:space="0" w:color="auto"/>
              <w:bottom w:val="single" w:sz="12" w:space="0" w:color="auto"/>
              <w:right w:val="single" w:sz="4" w:space="0" w:color="auto"/>
            </w:tcBorders>
            <w:vAlign w:val="center"/>
            <w:hideMark/>
          </w:tcPr>
          <w:p w:rsidR="00112B8B" w:rsidRPr="00650772" w:rsidRDefault="00112B8B" w:rsidP="00112B8B">
            <w:pPr>
              <w:jc w:val="center"/>
              <w:rPr>
                <w:spacing w:val="-20"/>
                <w:sz w:val="20"/>
                <w:szCs w:val="20"/>
              </w:rPr>
            </w:pPr>
            <w:r w:rsidRPr="00650772">
              <w:rPr>
                <w:spacing w:val="-20"/>
                <w:sz w:val="20"/>
                <w:szCs w:val="20"/>
              </w:rPr>
              <w:t>50</w:t>
            </w:r>
          </w:p>
        </w:tc>
        <w:tc>
          <w:tcPr>
            <w:tcW w:w="288" w:type="dxa"/>
            <w:vMerge w:val="restart"/>
            <w:tcBorders>
              <w:top w:val="single" w:sz="4" w:space="0" w:color="000000"/>
              <w:left w:val="single" w:sz="4" w:space="0" w:color="auto"/>
              <w:bottom w:val="single" w:sz="12" w:space="0" w:color="auto"/>
              <w:right w:val="single" w:sz="4" w:space="0" w:color="auto"/>
            </w:tcBorders>
            <w:vAlign w:val="center"/>
            <w:hideMark/>
          </w:tcPr>
          <w:p w:rsidR="00112B8B" w:rsidRPr="00650772" w:rsidRDefault="00112B8B" w:rsidP="00112B8B">
            <w:pPr>
              <w:jc w:val="center"/>
              <w:rPr>
                <w:spacing w:val="-20"/>
                <w:sz w:val="20"/>
                <w:szCs w:val="20"/>
              </w:rPr>
            </w:pPr>
            <w:r w:rsidRPr="00650772">
              <w:rPr>
                <w:spacing w:val="-20"/>
                <w:sz w:val="20"/>
                <w:szCs w:val="20"/>
              </w:rPr>
              <w:t>51</w:t>
            </w:r>
          </w:p>
        </w:tc>
        <w:tc>
          <w:tcPr>
            <w:tcW w:w="294" w:type="dxa"/>
            <w:vMerge w:val="restart"/>
            <w:tcBorders>
              <w:top w:val="single" w:sz="4" w:space="0" w:color="000000"/>
              <w:left w:val="single" w:sz="4" w:space="0" w:color="auto"/>
              <w:bottom w:val="single" w:sz="12" w:space="0" w:color="auto"/>
              <w:right w:val="single" w:sz="12" w:space="0" w:color="auto"/>
            </w:tcBorders>
            <w:vAlign w:val="center"/>
            <w:hideMark/>
          </w:tcPr>
          <w:p w:rsidR="00112B8B" w:rsidRPr="00650772" w:rsidRDefault="00112B8B" w:rsidP="00112B8B">
            <w:pPr>
              <w:jc w:val="center"/>
              <w:rPr>
                <w:spacing w:val="-20"/>
                <w:sz w:val="20"/>
                <w:szCs w:val="20"/>
              </w:rPr>
            </w:pPr>
            <w:r w:rsidRPr="00650772">
              <w:rPr>
                <w:spacing w:val="-20"/>
                <w:sz w:val="20"/>
                <w:szCs w:val="20"/>
              </w:rPr>
              <w:t>52</w:t>
            </w:r>
          </w:p>
        </w:tc>
      </w:tr>
      <w:tr w:rsidR="00112B8B" w:rsidRPr="00650772" w:rsidTr="00112B8B">
        <w:trPr>
          <w:trHeight w:val="172"/>
        </w:trPr>
        <w:tc>
          <w:tcPr>
            <w:tcW w:w="868" w:type="dxa"/>
            <w:tcBorders>
              <w:top w:val="single" w:sz="4" w:space="0" w:color="000000"/>
              <w:left w:val="single" w:sz="12" w:space="0" w:color="auto"/>
              <w:bottom w:val="single" w:sz="12" w:space="0" w:color="auto"/>
              <w:right w:val="single" w:sz="12" w:space="0" w:color="auto"/>
            </w:tcBorders>
            <w:hideMark/>
          </w:tcPr>
          <w:p w:rsidR="00112B8B" w:rsidRPr="00650772" w:rsidRDefault="00112B8B" w:rsidP="00112B8B">
            <w:pPr>
              <w:rPr>
                <w:spacing w:val="-20"/>
                <w:sz w:val="20"/>
                <w:szCs w:val="20"/>
              </w:rPr>
            </w:pPr>
            <w:r w:rsidRPr="00650772">
              <w:rPr>
                <w:spacing w:val="-20"/>
                <w:sz w:val="20"/>
                <w:szCs w:val="20"/>
              </w:rPr>
              <w:t>курсы</w:t>
            </w:r>
          </w:p>
        </w:tc>
        <w:tc>
          <w:tcPr>
            <w:tcW w:w="284" w:type="dxa"/>
            <w:vMerge/>
            <w:tcBorders>
              <w:top w:val="single" w:sz="4" w:space="0" w:color="000000"/>
              <w:left w:val="single" w:sz="12" w:space="0" w:color="auto"/>
              <w:bottom w:val="single" w:sz="12" w:space="0" w:color="auto"/>
              <w:right w:val="single" w:sz="4" w:space="0" w:color="000000"/>
            </w:tcBorders>
            <w:vAlign w:val="center"/>
            <w:hideMark/>
          </w:tcPr>
          <w:p w:rsidR="00112B8B" w:rsidRPr="00650772" w:rsidRDefault="00112B8B" w:rsidP="00112B8B">
            <w:pPr>
              <w:rPr>
                <w:spacing w:val="-20"/>
                <w:sz w:val="20"/>
                <w:szCs w:val="20"/>
              </w:rPr>
            </w:pPr>
          </w:p>
        </w:tc>
        <w:tc>
          <w:tcPr>
            <w:tcW w:w="288" w:type="dxa"/>
            <w:vMerge/>
            <w:tcBorders>
              <w:top w:val="single" w:sz="4" w:space="0" w:color="000000"/>
              <w:left w:val="single" w:sz="4" w:space="0" w:color="000000"/>
              <w:bottom w:val="single" w:sz="12" w:space="0" w:color="auto"/>
              <w:right w:val="single" w:sz="4" w:space="0" w:color="000000"/>
            </w:tcBorders>
            <w:vAlign w:val="center"/>
            <w:hideMark/>
          </w:tcPr>
          <w:p w:rsidR="00112B8B" w:rsidRPr="00650772" w:rsidRDefault="00112B8B" w:rsidP="00112B8B">
            <w:pPr>
              <w:rPr>
                <w:spacing w:val="-20"/>
                <w:sz w:val="20"/>
                <w:szCs w:val="20"/>
              </w:rPr>
            </w:pPr>
          </w:p>
        </w:tc>
        <w:tc>
          <w:tcPr>
            <w:tcW w:w="289" w:type="dxa"/>
            <w:vMerge/>
            <w:tcBorders>
              <w:top w:val="single" w:sz="4" w:space="0" w:color="000000"/>
              <w:left w:val="single" w:sz="4" w:space="0" w:color="000000"/>
              <w:bottom w:val="single" w:sz="12" w:space="0" w:color="auto"/>
              <w:right w:val="single" w:sz="4" w:space="0" w:color="000000"/>
            </w:tcBorders>
            <w:vAlign w:val="center"/>
            <w:hideMark/>
          </w:tcPr>
          <w:p w:rsidR="00112B8B" w:rsidRPr="00650772" w:rsidRDefault="00112B8B" w:rsidP="00112B8B">
            <w:pPr>
              <w:rPr>
                <w:spacing w:val="-20"/>
                <w:sz w:val="20"/>
                <w:szCs w:val="20"/>
              </w:rPr>
            </w:pPr>
          </w:p>
        </w:tc>
        <w:tc>
          <w:tcPr>
            <w:tcW w:w="288" w:type="dxa"/>
            <w:vMerge/>
            <w:tcBorders>
              <w:top w:val="single" w:sz="4" w:space="0" w:color="000000"/>
              <w:left w:val="single" w:sz="4" w:space="0" w:color="000000"/>
              <w:bottom w:val="single" w:sz="12" w:space="0" w:color="auto"/>
              <w:right w:val="single" w:sz="8" w:space="0" w:color="auto"/>
            </w:tcBorders>
            <w:vAlign w:val="center"/>
            <w:hideMark/>
          </w:tcPr>
          <w:p w:rsidR="00112B8B" w:rsidRPr="00650772" w:rsidRDefault="00112B8B" w:rsidP="00112B8B">
            <w:pPr>
              <w:rPr>
                <w:spacing w:val="-20"/>
                <w:sz w:val="20"/>
                <w:szCs w:val="20"/>
              </w:rPr>
            </w:pPr>
          </w:p>
        </w:tc>
        <w:tc>
          <w:tcPr>
            <w:tcW w:w="288" w:type="dxa"/>
            <w:vMerge/>
            <w:tcBorders>
              <w:top w:val="single" w:sz="4" w:space="0" w:color="000000"/>
              <w:left w:val="single" w:sz="8" w:space="0" w:color="auto"/>
              <w:bottom w:val="single" w:sz="12" w:space="0" w:color="auto"/>
              <w:right w:val="single" w:sz="4" w:space="0" w:color="000000"/>
            </w:tcBorders>
            <w:vAlign w:val="center"/>
            <w:hideMark/>
          </w:tcPr>
          <w:p w:rsidR="00112B8B" w:rsidRPr="00650772" w:rsidRDefault="00112B8B" w:rsidP="00112B8B">
            <w:pPr>
              <w:rPr>
                <w:spacing w:val="-20"/>
                <w:sz w:val="20"/>
                <w:szCs w:val="20"/>
              </w:rPr>
            </w:pPr>
          </w:p>
        </w:tc>
        <w:tc>
          <w:tcPr>
            <w:tcW w:w="289" w:type="dxa"/>
            <w:vMerge/>
            <w:tcBorders>
              <w:top w:val="single" w:sz="4" w:space="0" w:color="000000"/>
              <w:left w:val="single" w:sz="4" w:space="0" w:color="000000"/>
              <w:bottom w:val="single" w:sz="12" w:space="0" w:color="auto"/>
              <w:right w:val="single" w:sz="4" w:space="0" w:color="000000"/>
            </w:tcBorders>
            <w:vAlign w:val="center"/>
            <w:hideMark/>
          </w:tcPr>
          <w:p w:rsidR="00112B8B" w:rsidRPr="00650772" w:rsidRDefault="00112B8B" w:rsidP="00112B8B">
            <w:pPr>
              <w:rPr>
                <w:spacing w:val="-20"/>
                <w:sz w:val="20"/>
                <w:szCs w:val="20"/>
              </w:rPr>
            </w:pPr>
          </w:p>
        </w:tc>
        <w:tc>
          <w:tcPr>
            <w:tcW w:w="288" w:type="dxa"/>
            <w:vMerge/>
            <w:tcBorders>
              <w:top w:val="single" w:sz="4" w:space="0" w:color="000000"/>
              <w:left w:val="single" w:sz="4" w:space="0" w:color="000000"/>
              <w:bottom w:val="single" w:sz="12" w:space="0" w:color="auto"/>
              <w:right w:val="single" w:sz="4" w:space="0" w:color="000000"/>
            </w:tcBorders>
            <w:vAlign w:val="center"/>
            <w:hideMark/>
          </w:tcPr>
          <w:p w:rsidR="00112B8B" w:rsidRPr="00650772" w:rsidRDefault="00112B8B" w:rsidP="00112B8B">
            <w:pPr>
              <w:rPr>
                <w:spacing w:val="-20"/>
                <w:sz w:val="20"/>
                <w:szCs w:val="20"/>
              </w:rPr>
            </w:pPr>
          </w:p>
        </w:tc>
        <w:tc>
          <w:tcPr>
            <w:tcW w:w="289" w:type="dxa"/>
            <w:vMerge/>
            <w:tcBorders>
              <w:top w:val="single" w:sz="4" w:space="0" w:color="000000"/>
              <w:left w:val="single" w:sz="4" w:space="0" w:color="000000"/>
              <w:bottom w:val="single" w:sz="12" w:space="0" w:color="auto"/>
              <w:right w:val="single" w:sz="4" w:space="0" w:color="000000"/>
            </w:tcBorders>
            <w:vAlign w:val="center"/>
            <w:hideMark/>
          </w:tcPr>
          <w:p w:rsidR="00112B8B" w:rsidRPr="00650772" w:rsidRDefault="00112B8B" w:rsidP="00112B8B">
            <w:pPr>
              <w:rPr>
                <w:spacing w:val="-20"/>
                <w:sz w:val="20"/>
                <w:szCs w:val="20"/>
              </w:rPr>
            </w:pPr>
          </w:p>
        </w:tc>
        <w:tc>
          <w:tcPr>
            <w:tcW w:w="284" w:type="dxa"/>
            <w:vMerge/>
            <w:tcBorders>
              <w:top w:val="single" w:sz="4" w:space="0" w:color="000000"/>
              <w:left w:val="single" w:sz="4" w:space="0" w:color="000000"/>
              <w:bottom w:val="single" w:sz="12" w:space="0" w:color="auto"/>
              <w:right w:val="single" w:sz="8" w:space="0" w:color="auto"/>
            </w:tcBorders>
            <w:vAlign w:val="center"/>
            <w:hideMark/>
          </w:tcPr>
          <w:p w:rsidR="00112B8B" w:rsidRPr="00650772" w:rsidRDefault="00112B8B" w:rsidP="00112B8B">
            <w:pPr>
              <w:rPr>
                <w:spacing w:val="-20"/>
                <w:sz w:val="20"/>
                <w:szCs w:val="20"/>
              </w:rPr>
            </w:pPr>
          </w:p>
        </w:tc>
        <w:tc>
          <w:tcPr>
            <w:tcW w:w="292" w:type="dxa"/>
            <w:vMerge/>
            <w:tcBorders>
              <w:top w:val="single" w:sz="4" w:space="0" w:color="000000"/>
              <w:left w:val="single" w:sz="8" w:space="0" w:color="auto"/>
              <w:bottom w:val="single" w:sz="12" w:space="0" w:color="auto"/>
              <w:right w:val="single" w:sz="4" w:space="0" w:color="000000"/>
            </w:tcBorders>
            <w:vAlign w:val="center"/>
            <w:hideMark/>
          </w:tcPr>
          <w:p w:rsidR="00112B8B" w:rsidRPr="00650772" w:rsidRDefault="00112B8B" w:rsidP="00112B8B">
            <w:pPr>
              <w:rPr>
                <w:spacing w:val="-20"/>
                <w:sz w:val="20"/>
                <w:szCs w:val="20"/>
              </w:rPr>
            </w:pPr>
          </w:p>
        </w:tc>
        <w:tc>
          <w:tcPr>
            <w:tcW w:w="289" w:type="dxa"/>
            <w:vMerge/>
            <w:tcBorders>
              <w:top w:val="single" w:sz="4" w:space="0" w:color="000000"/>
              <w:left w:val="single" w:sz="4" w:space="0" w:color="000000"/>
              <w:bottom w:val="single" w:sz="12" w:space="0" w:color="auto"/>
              <w:right w:val="single" w:sz="4" w:space="0" w:color="000000"/>
            </w:tcBorders>
            <w:vAlign w:val="center"/>
            <w:hideMark/>
          </w:tcPr>
          <w:p w:rsidR="00112B8B" w:rsidRPr="00650772" w:rsidRDefault="00112B8B" w:rsidP="00112B8B">
            <w:pPr>
              <w:rPr>
                <w:spacing w:val="-20"/>
                <w:sz w:val="20"/>
                <w:szCs w:val="20"/>
              </w:rPr>
            </w:pPr>
          </w:p>
        </w:tc>
        <w:tc>
          <w:tcPr>
            <w:tcW w:w="288" w:type="dxa"/>
            <w:vMerge/>
            <w:tcBorders>
              <w:top w:val="single" w:sz="4" w:space="0" w:color="000000"/>
              <w:left w:val="single" w:sz="4" w:space="0" w:color="000000"/>
              <w:bottom w:val="single" w:sz="12" w:space="0" w:color="auto"/>
              <w:right w:val="single" w:sz="4" w:space="0" w:color="000000"/>
            </w:tcBorders>
            <w:vAlign w:val="center"/>
            <w:hideMark/>
          </w:tcPr>
          <w:p w:rsidR="00112B8B" w:rsidRPr="00650772" w:rsidRDefault="00112B8B" w:rsidP="00112B8B">
            <w:pPr>
              <w:rPr>
                <w:spacing w:val="-20"/>
                <w:sz w:val="20"/>
                <w:szCs w:val="20"/>
              </w:rPr>
            </w:pPr>
          </w:p>
        </w:tc>
        <w:tc>
          <w:tcPr>
            <w:tcW w:w="289" w:type="dxa"/>
            <w:vMerge/>
            <w:tcBorders>
              <w:top w:val="single" w:sz="4" w:space="0" w:color="000000"/>
              <w:left w:val="single" w:sz="4" w:space="0" w:color="000000"/>
              <w:bottom w:val="single" w:sz="12" w:space="0" w:color="auto"/>
              <w:right w:val="single" w:sz="8" w:space="0" w:color="auto"/>
            </w:tcBorders>
            <w:vAlign w:val="center"/>
            <w:hideMark/>
          </w:tcPr>
          <w:p w:rsidR="00112B8B" w:rsidRPr="00650772" w:rsidRDefault="00112B8B" w:rsidP="00112B8B">
            <w:pPr>
              <w:rPr>
                <w:spacing w:val="-20"/>
                <w:sz w:val="20"/>
                <w:szCs w:val="20"/>
              </w:rPr>
            </w:pPr>
          </w:p>
        </w:tc>
        <w:tc>
          <w:tcPr>
            <w:tcW w:w="288" w:type="dxa"/>
            <w:vMerge/>
            <w:tcBorders>
              <w:top w:val="single" w:sz="4" w:space="0" w:color="000000"/>
              <w:left w:val="single" w:sz="8" w:space="0" w:color="auto"/>
              <w:bottom w:val="single" w:sz="12" w:space="0" w:color="auto"/>
              <w:right w:val="single" w:sz="4" w:space="0" w:color="000000"/>
            </w:tcBorders>
            <w:vAlign w:val="center"/>
            <w:hideMark/>
          </w:tcPr>
          <w:p w:rsidR="00112B8B" w:rsidRPr="00650772" w:rsidRDefault="00112B8B" w:rsidP="00112B8B">
            <w:pPr>
              <w:rPr>
                <w:spacing w:val="-20"/>
                <w:sz w:val="20"/>
                <w:szCs w:val="20"/>
              </w:rPr>
            </w:pPr>
          </w:p>
        </w:tc>
        <w:tc>
          <w:tcPr>
            <w:tcW w:w="288" w:type="dxa"/>
            <w:vMerge/>
            <w:tcBorders>
              <w:top w:val="single" w:sz="4" w:space="0" w:color="000000"/>
              <w:left w:val="single" w:sz="4" w:space="0" w:color="000000"/>
              <w:bottom w:val="single" w:sz="12" w:space="0" w:color="auto"/>
              <w:right w:val="single" w:sz="4" w:space="0" w:color="000000"/>
            </w:tcBorders>
            <w:vAlign w:val="center"/>
            <w:hideMark/>
          </w:tcPr>
          <w:p w:rsidR="00112B8B" w:rsidRPr="00650772" w:rsidRDefault="00112B8B" w:rsidP="00112B8B">
            <w:pPr>
              <w:rPr>
                <w:spacing w:val="-20"/>
                <w:sz w:val="20"/>
                <w:szCs w:val="20"/>
              </w:rPr>
            </w:pPr>
          </w:p>
        </w:tc>
        <w:tc>
          <w:tcPr>
            <w:tcW w:w="289" w:type="dxa"/>
            <w:vMerge/>
            <w:tcBorders>
              <w:top w:val="single" w:sz="4" w:space="0" w:color="000000"/>
              <w:left w:val="single" w:sz="4" w:space="0" w:color="000000"/>
              <w:bottom w:val="single" w:sz="12" w:space="0" w:color="auto"/>
              <w:right w:val="single" w:sz="4" w:space="0" w:color="000000"/>
            </w:tcBorders>
            <w:vAlign w:val="center"/>
            <w:hideMark/>
          </w:tcPr>
          <w:p w:rsidR="00112B8B" w:rsidRPr="00650772" w:rsidRDefault="00112B8B" w:rsidP="00112B8B">
            <w:pPr>
              <w:rPr>
                <w:spacing w:val="-20"/>
                <w:sz w:val="20"/>
                <w:szCs w:val="20"/>
              </w:rPr>
            </w:pPr>
          </w:p>
        </w:tc>
        <w:tc>
          <w:tcPr>
            <w:tcW w:w="291" w:type="dxa"/>
            <w:vMerge/>
            <w:tcBorders>
              <w:top w:val="single" w:sz="4" w:space="0" w:color="000000"/>
              <w:left w:val="single" w:sz="4" w:space="0" w:color="000000"/>
              <w:bottom w:val="single" w:sz="12" w:space="0" w:color="auto"/>
              <w:right w:val="single" w:sz="4" w:space="0" w:color="000000"/>
            </w:tcBorders>
            <w:vAlign w:val="center"/>
            <w:hideMark/>
          </w:tcPr>
          <w:p w:rsidR="00112B8B" w:rsidRPr="00650772" w:rsidRDefault="00112B8B" w:rsidP="00112B8B">
            <w:pPr>
              <w:rPr>
                <w:spacing w:val="-20"/>
                <w:sz w:val="20"/>
                <w:szCs w:val="20"/>
              </w:rPr>
            </w:pPr>
          </w:p>
        </w:tc>
        <w:tc>
          <w:tcPr>
            <w:tcW w:w="288" w:type="dxa"/>
            <w:vMerge/>
            <w:tcBorders>
              <w:top w:val="single" w:sz="4" w:space="0" w:color="000000"/>
              <w:left w:val="single" w:sz="4" w:space="0" w:color="000000"/>
              <w:bottom w:val="single" w:sz="12" w:space="0" w:color="auto"/>
              <w:right w:val="single" w:sz="8" w:space="0" w:color="auto"/>
            </w:tcBorders>
            <w:vAlign w:val="center"/>
            <w:hideMark/>
          </w:tcPr>
          <w:p w:rsidR="00112B8B" w:rsidRPr="00650772" w:rsidRDefault="00112B8B" w:rsidP="00112B8B">
            <w:pPr>
              <w:rPr>
                <w:spacing w:val="-20"/>
                <w:sz w:val="20"/>
                <w:szCs w:val="20"/>
              </w:rPr>
            </w:pPr>
          </w:p>
        </w:tc>
        <w:tc>
          <w:tcPr>
            <w:tcW w:w="289" w:type="dxa"/>
            <w:vMerge/>
            <w:tcBorders>
              <w:top w:val="single" w:sz="4" w:space="0" w:color="000000"/>
              <w:left w:val="single" w:sz="8" w:space="0" w:color="auto"/>
              <w:bottom w:val="single" w:sz="12" w:space="0" w:color="auto"/>
              <w:right w:val="single" w:sz="4" w:space="0" w:color="000000"/>
            </w:tcBorders>
            <w:vAlign w:val="center"/>
            <w:hideMark/>
          </w:tcPr>
          <w:p w:rsidR="00112B8B" w:rsidRPr="00650772" w:rsidRDefault="00112B8B" w:rsidP="00112B8B">
            <w:pPr>
              <w:rPr>
                <w:spacing w:val="-20"/>
                <w:sz w:val="20"/>
                <w:szCs w:val="20"/>
              </w:rPr>
            </w:pPr>
          </w:p>
        </w:tc>
        <w:tc>
          <w:tcPr>
            <w:tcW w:w="288" w:type="dxa"/>
            <w:vMerge/>
            <w:tcBorders>
              <w:top w:val="single" w:sz="4" w:space="0" w:color="000000"/>
              <w:left w:val="single" w:sz="4" w:space="0" w:color="000000"/>
              <w:bottom w:val="single" w:sz="12" w:space="0" w:color="auto"/>
              <w:right w:val="single" w:sz="4" w:space="0" w:color="000000"/>
            </w:tcBorders>
            <w:vAlign w:val="center"/>
            <w:hideMark/>
          </w:tcPr>
          <w:p w:rsidR="00112B8B" w:rsidRPr="00650772" w:rsidRDefault="00112B8B" w:rsidP="00112B8B">
            <w:pPr>
              <w:rPr>
                <w:spacing w:val="-20"/>
                <w:sz w:val="20"/>
                <w:szCs w:val="20"/>
              </w:rPr>
            </w:pPr>
          </w:p>
        </w:tc>
        <w:tc>
          <w:tcPr>
            <w:tcW w:w="289" w:type="dxa"/>
            <w:vMerge/>
            <w:tcBorders>
              <w:top w:val="single" w:sz="4" w:space="0" w:color="000000"/>
              <w:left w:val="single" w:sz="4" w:space="0" w:color="000000"/>
              <w:bottom w:val="single" w:sz="12" w:space="0" w:color="auto"/>
              <w:right w:val="single" w:sz="4" w:space="0" w:color="000000"/>
            </w:tcBorders>
            <w:vAlign w:val="center"/>
            <w:hideMark/>
          </w:tcPr>
          <w:p w:rsidR="00112B8B" w:rsidRPr="00650772" w:rsidRDefault="00112B8B" w:rsidP="00112B8B">
            <w:pPr>
              <w:rPr>
                <w:spacing w:val="-20"/>
                <w:sz w:val="20"/>
                <w:szCs w:val="20"/>
              </w:rPr>
            </w:pPr>
          </w:p>
        </w:tc>
        <w:tc>
          <w:tcPr>
            <w:tcW w:w="288" w:type="dxa"/>
            <w:vMerge/>
            <w:tcBorders>
              <w:top w:val="single" w:sz="4" w:space="0" w:color="000000"/>
              <w:left w:val="single" w:sz="4" w:space="0" w:color="000000"/>
              <w:bottom w:val="single" w:sz="12" w:space="0" w:color="auto"/>
              <w:right w:val="single" w:sz="8" w:space="0" w:color="auto"/>
            </w:tcBorders>
            <w:vAlign w:val="center"/>
            <w:hideMark/>
          </w:tcPr>
          <w:p w:rsidR="00112B8B" w:rsidRPr="00650772" w:rsidRDefault="00112B8B" w:rsidP="00112B8B">
            <w:pPr>
              <w:rPr>
                <w:spacing w:val="-20"/>
                <w:sz w:val="20"/>
                <w:szCs w:val="20"/>
              </w:rPr>
            </w:pPr>
          </w:p>
        </w:tc>
        <w:tc>
          <w:tcPr>
            <w:tcW w:w="288" w:type="dxa"/>
            <w:vMerge/>
            <w:tcBorders>
              <w:top w:val="single" w:sz="4" w:space="0" w:color="000000"/>
              <w:left w:val="single" w:sz="8" w:space="0" w:color="auto"/>
              <w:bottom w:val="single" w:sz="12" w:space="0" w:color="auto"/>
              <w:right w:val="single" w:sz="4" w:space="0" w:color="000000"/>
            </w:tcBorders>
            <w:vAlign w:val="center"/>
            <w:hideMark/>
          </w:tcPr>
          <w:p w:rsidR="00112B8B" w:rsidRPr="00650772" w:rsidRDefault="00112B8B" w:rsidP="00112B8B">
            <w:pPr>
              <w:rPr>
                <w:spacing w:val="-20"/>
                <w:sz w:val="20"/>
                <w:szCs w:val="20"/>
              </w:rPr>
            </w:pPr>
          </w:p>
        </w:tc>
        <w:tc>
          <w:tcPr>
            <w:tcW w:w="289" w:type="dxa"/>
            <w:vMerge/>
            <w:tcBorders>
              <w:top w:val="single" w:sz="4" w:space="0" w:color="000000"/>
              <w:left w:val="single" w:sz="4" w:space="0" w:color="000000"/>
              <w:bottom w:val="single" w:sz="12" w:space="0" w:color="auto"/>
              <w:right w:val="single" w:sz="4" w:space="0" w:color="000000"/>
            </w:tcBorders>
            <w:vAlign w:val="center"/>
            <w:hideMark/>
          </w:tcPr>
          <w:p w:rsidR="00112B8B" w:rsidRPr="00650772" w:rsidRDefault="00112B8B" w:rsidP="00112B8B">
            <w:pPr>
              <w:rPr>
                <w:spacing w:val="-20"/>
                <w:sz w:val="20"/>
                <w:szCs w:val="20"/>
              </w:rPr>
            </w:pPr>
          </w:p>
        </w:tc>
        <w:tc>
          <w:tcPr>
            <w:tcW w:w="288" w:type="dxa"/>
            <w:vMerge/>
            <w:tcBorders>
              <w:top w:val="single" w:sz="4" w:space="0" w:color="000000"/>
              <w:left w:val="single" w:sz="4" w:space="0" w:color="000000"/>
              <w:bottom w:val="single" w:sz="12" w:space="0" w:color="auto"/>
              <w:right w:val="single" w:sz="4" w:space="0" w:color="000000"/>
            </w:tcBorders>
            <w:vAlign w:val="center"/>
            <w:hideMark/>
          </w:tcPr>
          <w:p w:rsidR="00112B8B" w:rsidRPr="00650772" w:rsidRDefault="00112B8B" w:rsidP="00112B8B">
            <w:pPr>
              <w:rPr>
                <w:spacing w:val="-20"/>
                <w:sz w:val="20"/>
                <w:szCs w:val="20"/>
              </w:rPr>
            </w:pPr>
          </w:p>
        </w:tc>
        <w:tc>
          <w:tcPr>
            <w:tcW w:w="291" w:type="dxa"/>
            <w:vMerge/>
            <w:tcBorders>
              <w:top w:val="single" w:sz="4" w:space="0" w:color="000000"/>
              <w:left w:val="single" w:sz="4" w:space="0" w:color="000000"/>
              <w:bottom w:val="single" w:sz="12" w:space="0" w:color="auto"/>
              <w:right w:val="single" w:sz="8" w:space="0" w:color="auto"/>
            </w:tcBorders>
            <w:vAlign w:val="center"/>
            <w:hideMark/>
          </w:tcPr>
          <w:p w:rsidR="00112B8B" w:rsidRPr="00650772" w:rsidRDefault="00112B8B" w:rsidP="00112B8B">
            <w:pPr>
              <w:rPr>
                <w:spacing w:val="-20"/>
                <w:sz w:val="20"/>
                <w:szCs w:val="20"/>
              </w:rPr>
            </w:pPr>
          </w:p>
        </w:tc>
        <w:tc>
          <w:tcPr>
            <w:tcW w:w="288" w:type="dxa"/>
            <w:vMerge/>
            <w:tcBorders>
              <w:top w:val="single" w:sz="4" w:space="0" w:color="000000"/>
              <w:left w:val="single" w:sz="8" w:space="0" w:color="auto"/>
              <w:bottom w:val="single" w:sz="12" w:space="0" w:color="auto"/>
              <w:right w:val="single" w:sz="4" w:space="0" w:color="000000"/>
            </w:tcBorders>
            <w:vAlign w:val="center"/>
            <w:hideMark/>
          </w:tcPr>
          <w:p w:rsidR="00112B8B" w:rsidRPr="00650772" w:rsidRDefault="00112B8B" w:rsidP="00112B8B">
            <w:pPr>
              <w:rPr>
                <w:spacing w:val="-20"/>
                <w:sz w:val="20"/>
                <w:szCs w:val="20"/>
              </w:rPr>
            </w:pPr>
          </w:p>
        </w:tc>
        <w:tc>
          <w:tcPr>
            <w:tcW w:w="288" w:type="dxa"/>
            <w:vMerge/>
            <w:tcBorders>
              <w:top w:val="single" w:sz="4" w:space="0" w:color="000000"/>
              <w:left w:val="single" w:sz="4" w:space="0" w:color="000000"/>
              <w:bottom w:val="single" w:sz="12" w:space="0" w:color="auto"/>
              <w:right w:val="single" w:sz="4" w:space="0" w:color="000000"/>
            </w:tcBorders>
            <w:vAlign w:val="center"/>
            <w:hideMark/>
          </w:tcPr>
          <w:p w:rsidR="00112B8B" w:rsidRPr="00650772" w:rsidRDefault="00112B8B" w:rsidP="00112B8B">
            <w:pPr>
              <w:rPr>
                <w:spacing w:val="-20"/>
                <w:sz w:val="20"/>
                <w:szCs w:val="20"/>
              </w:rPr>
            </w:pPr>
          </w:p>
        </w:tc>
        <w:tc>
          <w:tcPr>
            <w:tcW w:w="289" w:type="dxa"/>
            <w:vMerge/>
            <w:tcBorders>
              <w:top w:val="single" w:sz="4" w:space="0" w:color="000000"/>
              <w:left w:val="single" w:sz="4" w:space="0" w:color="000000"/>
              <w:bottom w:val="single" w:sz="12" w:space="0" w:color="auto"/>
              <w:right w:val="single" w:sz="4" w:space="0" w:color="000000"/>
            </w:tcBorders>
            <w:vAlign w:val="center"/>
            <w:hideMark/>
          </w:tcPr>
          <w:p w:rsidR="00112B8B" w:rsidRPr="00650772" w:rsidRDefault="00112B8B" w:rsidP="00112B8B">
            <w:pPr>
              <w:rPr>
                <w:spacing w:val="-20"/>
                <w:sz w:val="20"/>
                <w:szCs w:val="20"/>
              </w:rPr>
            </w:pPr>
          </w:p>
        </w:tc>
        <w:tc>
          <w:tcPr>
            <w:tcW w:w="288" w:type="dxa"/>
            <w:vMerge/>
            <w:tcBorders>
              <w:top w:val="single" w:sz="4" w:space="0" w:color="000000"/>
              <w:left w:val="single" w:sz="4" w:space="0" w:color="000000"/>
              <w:bottom w:val="single" w:sz="12" w:space="0" w:color="auto"/>
              <w:right w:val="single" w:sz="8" w:space="0" w:color="auto"/>
            </w:tcBorders>
            <w:vAlign w:val="center"/>
            <w:hideMark/>
          </w:tcPr>
          <w:p w:rsidR="00112B8B" w:rsidRPr="00650772" w:rsidRDefault="00112B8B" w:rsidP="00112B8B">
            <w:pPr>
              <w:rPr>
                <w:spacing w:val="-20"/>
                <w:sz w:val="20"/>
                <w:szCs w:val="20"/>
              </w:rPr>
            </w:pPr>
          </w:p>
        </w:tc>
        <w:tc>
          <w:tcPr>
            <w:tcW w:w="288" w:type="dxa"/>
            <w:vMerge/>
            <w:tcBorders>
              <w:top w:val="single" w:sz="4" w:space="0" w:color="000000"/>
              <w:left w:val="single" w:sz="8" w:space="0" w:color="auto"/>
              <w:bottom w:val="single" w:sz="12" w:space="0" w:color="auto"/>
              <w:right w:val="single" w:sz="4" w:space="0" w:color="000000"/>
            </w:tcBorders>
            <w:vAlign w:val="center"/>
            <w:hideMark/>
          </w:tcPr>
          <w:p w:rsidR="00112B8B" w:rsidRPr="00650772" w:rsidRDefault="00112B8B" w:rsidP="00112B8B">
            <w:pPr>
              <w:rPr>
                <w:spacing w:val="-20"/>
                <w:sz w:val="20"/>
                <w:szCs w:val="20"/>
              </w:rPr>
            </w:pPr>
          </w:p>
        </w:tc>
        <w:tc>
          <w:tcPr>
            <w:tcW w:w="289" w:type="dxa"/>
            <w:vMerge/>
            <w:tcBorders>
              <w:top w:val="single" w:sz="4" w:space="0" w:color="000000"/>
              <w:left w:val="single" w:sz="4" w:space="0" w:color="000000"/>
              <w:bottom w:val="single" w:sz="12" w:space="0" w:color="auto"/>
              <w:right w:val="single" w:sz="4" w:space="0" w:color="000000"/>
            </w:tcBorders>
            <w:vAlign w:val="center"/>
            <w:hideMark/>
          </w:tcPr>
          <w:p w:rsidR="00112B8B" w:rsidRPr="00650772" w:rsidRDefault="00112B8B" w:rsidP="00112B8B">
            <w:pPr>
              <w:rPr>
                <w:spacing w:val="-20"/>
                <w:sz w:val="20"/>
                <w:szCs w:val="20"/>
              </w:rPr>
            </w:pPr>
          </w:p>
        </w:tc>
        <w:tc>
          <w:tcPr>
            <w:tcW w:w="288" w:type="dxa"/>
            <w:vMerge/>
            <w:tcBorders>
              <w:top w:val="single" w:sz="4" w:space="0" w:color="000000"/>
              <w:left w:val="single" w:sz="4" w:space="0" w:color="000000"/>
              <w:bottom w:val="single" w:sz="12" w:space="0" w:color="auto"/>
              <w:right w:val="single" w:sz="4" w:space="0" w:color="000000"/>
            </w:tcBorders>
            <w:vAlign w:val="center"/>
            <w:hideMark/>
          </w:tcPr>
          <w:p w:rsidR="00112B8B" w:rsidRPr="00650772" w:rsidRDefault="00112B8B" w:rsidP="00112B8B">
            <w:pPr>
              <w:rPr>
                <w:spacing w:val="-20"/>
                <w:sz w:val="20"/>
                <w:szCs w:val="20"/>
              </w:rPr>
            </w:pPr>
          </w:p>
        </w:tc>
        <w:tc>
          <w:tcPr>
            <w:tcW w:w="289" w:type="dxa"/>
            <w:vMerge/>
            <w:tcBorders>
              <w:top w:val="single" w:sz="4" w:space="0" w:color="000000"/>
              <w:left w:val="single" w:sz="4" w:space="0" w:color="000000"/>
              <w:bottom w:val="single" w:sz="12" w:space="0" w:color="auto"/>
              <w:right w:val="single" w:sz="4" w:space="0" w:color="000000"/>
            </w:tcBorders>
            <w:vAlign w:val="center"/>
            <w:hideMark/>
          </w:tcPr>
          <w:p w:rsidR="00112B8B" w:rsidRPr="00650772" w:rsidRDefault="00112B8B" w:rsidP="00112B8B">
            <w:pPr>
              <w:rPr>
                <w:spacing w:val="-20"/>
                <w:sz w:val="20"/>
                <w:szCs w:val="20"/>
              </w:rPr>
            </w:pPr>
          </w:p>
        </w:tc>
        <w:tc>
          <w:tcPr>
            <w:tcW w:w="288" w:type="dxa"/>
            <w:vMerge/>
            <w:tcBorders>
              <w:top w:val="single" w:sz="4" w:space="0" w:color="000000"/>
              <w:left w:val="single" w:sz="4" w:space="0" w:color="000000"/>
              <w:bottom w:val="single" w:sz="12" w:space="0" w:color="auto"/>
              <w:right w:val="single" w:sz="8" w:space="0" w:color="auto"/>
            </w:tcBorders>
            <w:vAlign w:val="center"/>
            <w:hideMark/>
          </w:tcPr>
          <w:p w:rsidR="00112B8B" w:rsidRPr="00650772" w:rsidRDefault="00112B8B" w:rsidP="00112B8B">
            <w:pPr>
              <w:rPr>
                <w:spacing w:val="-20"/>
                <w:sz w:val="20"/>
                <w:szCs w:val="20"/>
              </w:rPr>
            </w:pPr>
          </w:p>
        </w:tc>
        <w:tc>
          <w:tcPr>
            <w:tcW w:w="288" w:type="dxa"/>
            <w:vMerge/>
            <w:tcBorders>
              <w:top w:val="single" w:sz="4" w:space="0" w:color="000000"/>
              <w:left w:val="single" w:sz="8" w:space="0" w:color="auto"/>
              <w:bottom w:val="single" w:sz="12" w:space="0" w:color="auto"/>
              <w:right w:val="single" w:sz="4" w:space="0" w:color="000000"/>
            </w:tcBorders>
            <w:vAlign w:val="center"/>
            <w:hideMark/>
          </w:tcPr>
          <w:p w:rsidR="00112B8B" w:rsidRPr="00650772" w:rsidRDefault="00112B8B" w:rsidP="00112B8B">
            <w:pPr>
              <w:rPr>
                <w:spacing w:val="-20"/>
                <w:sz w:val="20"/>
                <w:szCs w:val="20"/>
              </w:rPr>
            </w:pPr>
          </w:p>
        </w:tc>
        <w:tc>
          <w:tcPr>
            <w:tcW w:w="289" w:type="dxa"/>
            <w:vMerge/>
            <w:tcBorders>
              <w:top w:val="single" w:sz="4" w:space="0" w:color="000000"/>
              <w:left w:val="single" w:sz="4" w:space="0" w:color="000000"/>
              <w:bottom w:val="single" w:sz="12" w:space="0" w:color="auto"/>
              <w:right w:val="single" w:sz="4" w:space="0" w:color="000000"/>
            </w:tcBorders>
            <w:vAlign w:val="center"/>
            <w:hideMark/>
          </w:tcPr>
          <w:p w:rsidR="00112B8B" w:rsidRPr="00650772" w:rsidRDefault="00112B8B" w:rsidP="00112B8B">
            <w:pPr>
              <w:rPr>
                <w:spacing w:val="-20"/>
                <w:sz w:val="20"/>
                <w:szCs w:val="20"/>
              </w:rPr>
            </w:pPr>
          </w:p>
        </w:tc>
        <w:tc>
          <w:tcPr>
            <w:tcW w:w="288" w:type="dxa"/>
            <w:vMerge/>
            <w:tcBorders>
              <w:top w:val="single" w:sz="4" w:space="0" w:color="000000"/>
              <w:left w:val="single" w:sz="4" w:space="0" w:color="000000"/>
              <w:bottom w:val="single" w:sz="12" w:space="0" w:color="auto"/>
              <w:right w:val="single" w:sz="4" w:space="0" w:color="000000"/>
            </w:tcBorders>
            <w:vAlign w:val="center"/>
            <w:hideMark/>
          </w:tcPr>
          <w:p w:rsidR="00112B8B" w:rsidRPr="00650772" w:rsidRDefault="00112B8B" w:rsidP="00112B8B">
            <w:pPr>
              <w:rPr>
                <w:spacing w:val="-20"/>
                <w:sz w:val="20"/>
                <w:szCs w:val="20"/>
              </w:rPr>
            </w:pPr>
          </w:p>
        </w:tc>
        <w:tc>
          <w:tcPr>
            <w:tcW w:w="289" w:type="dxa"/>
            <w:vMerge/>
            <w:tcBorders>
              <w:top w:val="single" w:sz="4" w:space="0" w:color="000000"/>
              <w:left w:val="single" w:sz="4" w:space="0" w:color="000000"/>
              <w:bottom w:val="single" w:sz="12" w:space="0" w:color="auto"/>
              <w:right w:val="single" w:sz="8" w:space="0" w:color="auto"/>
            </w:tcBorders>
            <w:vAlign w:val="center"/>
            <w:hideMark/>
          </w:tcPr>
          <w:p w:rsidR="00112B8B" w:rsidRPr="00650772" w:rsidRDefault="00112B8B" w:rsidP="00112B8B">
            <w:pPr>
              <w:rPr>
                <w:spacing w:val="-20"/>
                <w:sz w:val="20"/>
                <w:szCs w:val="20"/>
              </w:rPr>
            </w:pPr>
          </w:p>
        </w:tc>
        <w:tc>
          <w:tcPr>
            <w:tcW w:w="285" w:type="dxa"/>
            <w:vMerge/>
            <w:tcBorders>
              <w:top w:val="single" w:sz="4" w:space="0" w:color="000000"/>
              <w:left w:val="single" w:sz="8" w:space="0" w:color="auto"/>
              <w:bottom w:val="single" w:sz="12" w:space="0" w:color="auto"/>
              <w:right w:val="single" w:sz="4" w:space="0" w:color="000000"/>
            </w:tcBorders>
            <w:vAlign w:val="center"/>
            <w:hideMark/>
          </w:tcPr>
          <w:p w:rsidR="00112B8B" w:rsidRPr="00650772" w:rsidRDefault="00112B8B" w:rsidP="00112B8B">
            <w:pPr>
              <w:rPr>
                <w:spacing w:val="-20"/>
                <w:sz w:val="20"/>
                <w:szCs w:val="20"/>
              </w:rPr>
            </w:pPr>
          </w:p>
        </w:tc>
        <w:tc>
          <w:tcPr>
            <w:tcW w:w="291" w:type="dxa"/>
            <w:vMerge/>
            <w:tcBorders>
              <w:top w:val="single" w:sz="4" w:space="0" w:color="000000"/>
              <w:left w:val="single" w:sz="4" w:space="0" w:color="000000"/>
              <w:bottom w:val="single" w:sz="12" w:space="0" w:color="auto"/>
              <w:right w:val="single" w:sz="4" w:space="0" w:color="000000"/>
            </w:tcBorders>
            <w:vAlign w:val="center"/>
            <w:hideMark/>
          </w:tcPr>
          <w:p w:rsidR="00112B8B" w:rsidRPr="00650772" w:rsidRDefault="00112B8B" w:rsidP="00112B8B">
            <w:pPr>
              <w:rPr>
                <w:spacing w:val="-20"/>
                <w:sz w:val="20"/>
                <w:szCs w:val="20"/>
              </w:rPr>
            </w:pPr>
          </w:p>
        </w:tc>
        <w:tc>
          <w:tcPr>
            <w:tcW w:w="289" w:type="dxa"/>
            <w:vMerge/>
            <w:tcBorders>
              <w:top w:val="single" w:sz="4" w:space="0" w:color="000000"/>
              <w:left w:val="single" w:sz="4" w:space="0" w:color="000000"/>
              <w:bottom w:val="single" w:sz="12" w:space="0" w:color="auto"/>
              <w:right w:val="single" w:sz="4" w:space="0" w:color="000000"/>
            </w:tcBorders>
            <w:vAlign w:val="center"/>
            <w:hideMark/>
          </w:tcPr>
          <w:p w:rsidR="00112B8B" w:rsidRPr="00650772" w:rsidRDefault="00112B8B" w:rsidP="00112B8B">
            <w:pPr>
              <w:rPr>
                <w:spacing w:val="-20"/>
                <w:sz w:val="20"/>
                <w:szCs w:val="20"/>
              </w:rPr>
            </w:pPr>
          </w:p>
        </w:tc>
        <w:tc>
          <w:tcPr>
            <w:tcW w:w="288" w:type="dxa"/>
            <w:vMerge/>
            <w:tcBorders>
              <w:top w:val="single" w:sz="4" w:space="0" w:color="000000"/>
              <w:left w:val="single" w:sz="4" w:space="0" w:color="000000"/>
              <w:bottom w:val="single" w:sz="12" w:space="0" w:color="auto"/>
              <w:right w:val="single" w:sz="8" w:space="0" w:color="auto"/>
            </w:tcBorders>
            <w:vAlign w:val="center"/>
            <w:hideMark/>
          </w:tcPr>
          <w:p w:rsidR="00112B8B" w:rsidRPr="00650772" w:rsidRDefault="00112B8B" w:rsidP="00112B8B">
            <w:pPr>
              <w:rPr>
                <w:spacing w:val="-20"/>
                <w:sz w:val="20"/>
                <w:szCs w:val="20"/>
              </w:rPr>
            </w:pPr>
          </w:p>
        </w:tc>
        <w:tc>
          <w:tcPr>
            <w:tcW w:w="288" w:type="dxa"/>
            <w:vMerge/>
            <w:tcBorders>
              <w:top w:val="single" w:sz="4" w:space="0" w:color="000000"/>
              <w:left w:val="single" w:sz="8" w:space="0" w:color="auto"/>
              <w:bottom w:val="single" w:sz="12" w:space="0" w:color="auto"/>
              <w:right w:val="single" w:sz="4" w:space="0" w:color="000000"/>
            </w:tcBorders>
            <w:vAlign w:val="center"/>
            <w:hideMark/>
          </w:tcPr>
          <w:p w:rsidR="00112B8B" w:rsidRPr="00650772" w:rsidRDefault="00112B8B" w:rsidP="00112B8B">
            <w:pPr>
              <w:rPr>
                <w:spacing w:val="-20"/>
                <w:sz w:val="20"/>
                <w:szCs w:val="20"/>
              </w:rPr>
            </w:pPr>
          </w:p>
        </w:tc>
        <w:tc>
          <w:tcPr>
            <w:tcW w:w="289" w:type="dxa"/>
            <w:vMerge/>
            <w:tcBorders>
              <w:top w:val="single" w:sz="4" w:space="0" w:color="000000"/>
              <w:left w:val="single" w:sz="4" w:space="0" w:color="000000"/>
              <w:bottom w:val="single" w:sz="12" w:space="0" w:color="auto"/>
              <w:right w:val="single" w:sz="4" w:space="0" w:color="000000"/>
            </w:tcBorders>
            <w:vAlign w:val="center"/>
            <w:hideMark/>
          </w:tcPr>
          <w:p w:rsidR="00112B8B" w:rsidRPr="00650772" w:rsidRDefault="00112B8B" w:rsidP="00112B8B">
            <w:pPr>
              <w:rPr>
                <w:spacing w:val="-20"/>
                <w:sz w:val="20"/>
                <w:szCs w:val="20"/>
              </w:rPr>
            </w:pPr>
          </w:p>
        </w:tc>
        <w:tc>
          <w:tcPr>
            <w:tcW w:w="288" w:type="dxa"/>
            <w:vMerge/>
            <w:tcBorders>
              <w:top w:val="single" w:sz="4" w:space="0" w:color="000000"/>
              <w:left w:val="single" w:sz="4" w:space="0" w:color="000000"/>
              <w:bottom w:val="single" w:sz="12" w:space="0" w:color="auto"/>
              <w:right w:val="single" w:sz="4" w:space="0" w:color="000000"/>
            </w:tcBorders>
            <w:vAlign w:val="center"/>
            <w:hideMark/>
          </w:tcPr>
          <w:p w:rsidR="00112B8B" w:rsidRPr="00650772" w:rsidRDefault="00112B8B" w:rsidP="00112B8B">
            <w:pPr>
              <w:rPr>
                <w:spacing w:val="-20"/>
                <w:sz w:val="20"/>
                <w:szCs w:val="20"/>
              </w:rPr>
            </w:pPr>
          </w:p>
        </w:tc>
        <w:tc>
          <w:tcPr>
            <w:tcW w:w="289" w:type="dxa"/>
            <w:vMerge/>
            <w:tcBorders>
              <w:top w:val="single" w:sz="4" w:space="0" w:color="000000"/>
              <w:left w:val="single" w:sz="4" w:space="0" w:color="000000"/>
              <w:bottom w:val="single" w:sz="12" w:space="0" w:color="auto"/>
              <w:right w:val="single" w:sz="4" w:space="0" w:color="000000"/>
            </w:tcBorders>
            <w:vAlign w:val="center"/>
            <w:hideMark/>
          </w:tcPr>
          <w:p w:rsidR="00112B8B" w:rsidRPr="00650772" w:rsidRDefault="00112B8B" w:rsidP="00112B8B">
            <w:pPr>
              <w:rPr>
                <w:spacing w:val="-20"/>
                <w:sz w:val="20"/>
                <w:szCs w:val="20"/>
              </w:rPr>
            </w:pPr>
          </w:p>
        </w:tc>
        <w:tc>
          <w:tcPr>
            <w:tcW w:w="288" w:type="dxa"/>
            <w:vMerge/>
            <w:tcBorders>
              <w:top w:val="single" w:sz="4" w:space="0" w:color="000000"/>
              <w:left w:val="single" w:sz="4" w:space="0" w:color="000000"/>
              <w:bottom w:val="single" w:sz="12" w:space="0" w:color="auto"/>
              <w:right w:val="single" w:sz="4" w:space="0" w:color="auto"/>
            </w:tcBorders>
            <w:vAlign w:val="center"/>
            <w:hideMark/>
          </w:tcPr>
          <w:p w:rsidR="00112B8B" w:rsidRPr="00650772" w:rsidRDefault="00112B8B" w:rsidP="00112B8B">
            <w:pPr>
              <w:rPr>
                <w:spacing w:val="-20"/>
                <w:sz w:val="20"/>
                <w:szCs w:val="20"/>
              </w:rPr>
            </w:pPr>
          </w:p>
        </w:tc>
        <w:tc>
          <w:tcPr>
            <w:tcW w:w="288" w:type="dxa"/>
            <w:vMerge/>
            <w:tcBorders>
              <w:top w:val="single" w:sz="4" w:space="0" w:color="000000"/>
              <w:left w:val="single" w:sz="4" w:space="0" w:color="auto"/>
              <w:bottom w:val="single" w:sz="12" w:space="0" w:color="auto"/>
              <w:right w:val="single" w:sz="4" w:space="0" w:color="auto"/>
            </w:tcBorders>
            <w:vAlign w:val="center"/>
            <w:hideMark/>
          </w:tcPr>
          <w:p w:rsidR="00112B8B" w:rsidRPr="00650772" w:rsidRDefault="00112B8B" w:rsidP="00112B8B">
            <w:pPr>
              <w:rPr>
                <w:spacing w:val="-20"/>
                <w:sz w:val="20"/>
                <w:szCs w:val="20"/>
              </w:rPr>
            </w:pPr>
          </w:p>
        </w:tc>
        <w:tc>
          <w:tcPr>
            <w:tcW w:w="289" w:type="dxa"/>
            <w:vMerge/>
            <w:tcBorders>
              <w:top w:val="single" w:sz="4" w:space="0" w:color="000000"/>
              <w:left w:val="single" w:sz="4" w:space="0" w:color="auto"/>
              <w:bottom w:val="single" w:sz="12" w:space="0" w:color="auto"/>
              <w:right w:val="single" w:sz="4" w:space="0" w:color="auto"/>
            </w:tcBorders>
            <w:vAlign w:val="center"/>
            <w:hideMark/>
          </w:tcPr>
          <w:p w:rsidR="00112B8B" w:rsidRPr="00650772" w:rsidRDefault="00112B8B" w:rsidP="00112B8B">
            <w:pPr>
              <w:rPr>
                <w:spacing w:val="-20"/>
                <w:sz w:val="20"/>
                <w:szCs w:val="20"/>
              </w:rPr>
            </w:pPr>
          </w:p>
        </w:tc>
        <w:tc>
          <w:tcPr>
            <w:tcW w:w="288" w:type="dxa"/>
            <w:vMerge/>
            <w:tcBorders>
              <w:top w:val="single" w:sz="4" w:space="0" w:color="000000"/>
              <w:left w:val="single" w:sz="4" w:space="0" w:color="auto"/>
              <w:bottom w:val="single" w:sz="12" w:space="0" w:color="auto"/>
              <w:right w:val="single" w:sz="4" w:space="0" w:color="auto"/>
            </w:tcBorders>
            <w:vAlign w:val="center"/>
            <w:hideMark/>
          </w:tcPr>
          <w:p w:rsidR="00112B8B" w:rsidRPr="00650772" w:rsidRDefault="00112B8B" w:rsidP="00112B8B">
            <w:pPr>
              <w:rPr>
                <w:spacing w:val="-20"/>
                <w:sz w:val="20"/>
                <w:szCs w:val="20"/>
              </w:rPr>
            </w:pPr>
          </w:p>
        </w:tc>
        <w:tc>
          <w:tcPr>
            <w:tcW w:w="294" w:type="dxa"/>
            <w:vMerge/>
            <w:tcBorders>
              <w:top w:val="single" w:sz="4" w:space="0" w:color="000000"/>
              <w:left w:val="single" w:sz="4" w:space="0" w:color="auto"/>
              <w:bottom w:val="single" w:sz="12" w:space="0" w:color="auto"/>
              <w:right w:val="single" w:sz="12" w:space="0" w:color="auto"/>
            </w:tcBorders>
            <w:vAlign w:val="center"/>
            <w:hideMark/>
          </w:tcPr>
          <w:p w:rsidR="00112B8B" w:rsidRPr="00650772" w:rsidRDefault="00112B8B" w:rsidP="00112B8B">
            <w:pPr>
              <w:rPr>
                <w:spacing w:val="-20"/>
                <w:sz w:val="20"/>
                <w:szCs w:val="20"/>
              </w:rPr>
            </w:pPr>
          </w:p>
        </w:tc>
      </w:tr>
      <w:tr w:rsidR="00112B8B" w:rsidRPr="00650772" w:rsidTr="00112B8B">
        <w:tc>
          <w:tcPr>
            <w:tcW w:w="868" w:type="dxa"/>
            <w:tcBorders>
              <w:top w:val="single" w:sz="12" w:space="0" w:color="auto"/>
              <w:left w:val="single" w:sz="12" w:space="0" w:color="auto"/>
              <w:bottom w:val="single" w:sz="4" w:space="0" w:color="000000"/>
              <w:right w:val="single" w:sz="12" w:space="0" w:color="auto"/>
            </w:tcBorders>
            <w:hideMark/>
          </w:tcPr>
          <w:p w:rsidR="00112B8B" w:rsidRPr="00650772" w:rsidRDefault="00112B8B" w:rsidP="00112B8B">
            <w:pPr>
              <w:jc w:val="center"/>
              <w:rPr>
                <w:b/>
                <w:spacing w:val="-20"/>
                <w:lang w:val="en-US"/>
              </w:rPr>
            </w:pPr>
            <w:r w:rsidRPr="00650772">
              <w:rPr>
                <w:b/>
                <w:spacing w:val="-20"/>
                <w:lang w:val="en-US"/>
              </w:rPr>
              <w:t>I</w:t>
            </w:r>
          </w:p>
        </w:tc>
        <w:tc>
          <w:tcPr>
            <w:tcW w:w="284" w:type="dxa"/>
            <w:tcBorders>
              <w:top w:val="single" w:sz="12" w:space="0" w:color="auto"/>
              <w:left w:val="single" w:sz="12" w:space="0" w:color="auto"/>
              <w:bottom w:val="single" w:sz="4" w:space="0" w:color="000000"/>
              <w:right w:val="single" w:sz="4" w:space="0" w:color="000000"/>
            </w:tcBorders>
          </w:tcPr>
          <w:p w:rsidR="00112B8B" w:rsidRPr="00650772" w:rsidRDefault="00112B8B" w:rsidP="00112B8B">
            <w:pPr>
              <w:rPr>
                <w:spacing w:val="-20"/>
              </w:rPr>
            </w:pPr>
          </w:p>
        </w:tc>
        <w:tc>
          <w:tcPr>
            <w:tcW w:w="288" w:type="dxa"/>
            <w:tcBorders>
              <w:top w:val="single" w:sz="12" w:space="0" w:color="auto"/>
              <w:left w:val="single" w:sz="4" w:space="0" w:color="000000"/>
              <w:bottom w:val="single" w:sz="4" w:space="0" w:color="000000"/>
              <w:right w:val="single" w:sz="4" w:space="0" w:color="000000"/>
            </w:tcBorders>
          </w:tcPr>
          <w:p w:rsidR="00112B8B" w:rsidRPr="00650772" w:rsidRDefault="00112B8B" w:rsidP="00112B8B">
            <w:pPr>
              <w:rPr>
                <w:spacing w:val="-20"/>
                <w:lang w:val="en-US"/>
              </w:rPr>
            </w:pPr>
          </w:p>
        </w:tc>
        <w:tc>
          <w:tcPr>
            <w:tcW w:w="289" w:type="dxa"/>
            <w:tcBorders>
              <w:top w:val="single" w:sz="12" w:space="0" w:color="auto"/>
              <w:left w:val="single" w:sz="4" w:space="0" w:color="000000"/>
              <w:bottom w:val="single" w:sz="4" w:space="0" w:color="000000"/>
              <w:right w:val="single" w:sz="4" w:space="0" w:color="000000"/>
            </w:tcBorders>
          </w:tcPr>
          <w:p w:rsidR="00112B8B" w:rsidRPr="00650772" w:rsidRDefault="00112B8B" w:rsidP="00112B8B">
            <w:pPr>
              <w:rPr>
                <w:spacing w:val="-20"/>
                <w:lang w:val="en-US"/>
              </w:rPr>
            </w:pPr>
          </w:p>
        </w:tc>
        <w:tc>
          <w:tcPr>
            <w:tcW w:w="288" w:type="dxa"/>
            <w:tcBorders>
              <w:top w:val="single" w:sz="12" w:space="0" w:color="auto"/>
              <w:left w:val="single" w:sz="4" w:space="0" w:color="000000"/>
              <w:bottom w:val="single" w:sz="4" w:space="0" w:color="000000"/>
              <w:right w:val="single" w:sz="8" w:space="0" w:color="auto"/>
            </w:tcBorders>
          </w:tcPr>
          <w:p w:rsidR="00112B8B" w:rsidRPr="00650772" w:rsidRDefault="00112B8B" w:rsidP="00112B8B">
            <w:pPr>
              <w:rPr>
                <w:spacing w:val="-20"/>
                <w:lang w:val="en-US"/>
              </w:rPr>
            </w:pPr>
          </w:p>
        </w:tc>
        <w:tc>
          <w:tcPr>
            <w:tcW w:w="288" w:type="dxa"/>
            <w:tcBorders>
              <w:top w:val="single" w:sz="12" w:space="0" w:color="auto"/>
              <w:left w:val="single" w:sz="8" w:space="0" w:color="auto"/>
              <w:bottom w:val="single" w:sz="4" w:space="0" w:color="000000"/>
              <w:right w:val="single" w:sz="4" w:space="0" w:color="000000"/>
            </w:tcBorders>
          </w:tcPr>
          <w:p w:rsidR="00112B8B" w:rsidRPr="00650772" w:rsidRDefault="00112B8B" w:rsidP="00112B8B">
            <w:pPr>
              <w:rPr>
                <w:spacing w:val="-20"/>
                <w:lang w:val="en-US"/>
              </w:rPr>
            </w:pPr>
          </w:p>
        </w:tc>
        <w:tc>
          <w:tcPr>
            <w:tcW w:w="289" w:type="dxa"/>
            <w:tcBorders>
              <w:top w:val="single" w:sz="12" w:space="0" w:color="auto"/>
              <w:left w:val="single" w:sz="4" w:space="0" w:color="000000"/>
              <w:bottom w:val="single" w:sz="4" w:space="0" w:color="000000"/>
              <w:right w:val="single" w:sz="4" w:space="0" w:color="000000"/>
            </w:tcBorders>
          </w:tcPr>
          <w:p w:rsidR="00112B8B" w:rsidRPr="00650772" w:rsidRDefault="00112B8B" w:rsidP="00112B8B">
            <w:pPr>
              <w:rPr>
                <w:spacing w:val="-20"/>
                <w:lang w:val="en-US"/>
              </w:rPr>
            </w:pPr>
          </w:p>
        </w:tc>
        <w:tc>
          <w:tcPr>
            <w:tcW w:w="288" w:type="dxa"/>
            <w:tcBorders>
              <w:top w:val="single" w:sz="12" w:space="0" w:color="auto"/>
              <w:left w:val="single" w:sz="4" w:space="0" w:color="000000"/>
              <w:bottom w:val="single" w:sz="4" w:space="0" w:color="000000"/>
              <w:right w:val="single" w:sz="4" w:space="0" w:color="000000"/>
            </w:tcBorders>
          </w:tcPr>
          <w:p w:rsidR="00112B8B" w:rsidRPr="00650772" w:rsidRDefault="00112B8B" w:rsidP="00112B8B">
            <w:pPr>
              <w:rPr>
                <w:spacing w:val="-20"/>
                <w:lang w:val="en-US"/>
              </w:rPr>
            </w:pPr>
          </w:p>
        </w:tc>
        <w:tc>
          <w:tcPr>
            <w:tcW w:w="289" w:type="dxa"/>
            <w:tcBorders>
              <w:top w:val="single" w:sz="12" w:space="0" w:color="auto"/>
              <w:left w:val="single" w:sz="4" w:space="0" w:color="000000"/>
              <w:bottom w:val="single" w:sz="4" w:space="0" w:color="000000"/>
              <w:right w:val="single" w:sz="4" w:space="0" w:color="000000"/>
            </w:tcBorders>
          </w:tcPr>
          <w:p w:rsidR="00112B8B" w:rsidRPr="00650772" w:rsidRDefault="00112B8B" w:rsidP="00112B8B">
            <w:pPr>
              <w:rPr>
                <w:spacing w:val="-20"/>
                <w:lang w:val="en-US"/>
              </w:rPr>
            </w:pPr>
          </w:p>
        </w:tc>
        <w:tc>
          <w:tcPr>
            <w:tcW w:w="284" w:type="dxa"/>
            <w:tcBorders>
              <w:top w:val="single" w:sz="12" w:space="0" w:color="auto"/>
              <w:left w:val="single" w:sz="4" w:space="0" w:color="000000"/>
              <w:bottom w:val="single" w:sz="4" w:space="0" w:color="000000"/>
              <w:right w:val="single" w:sz="8" w:space="0" w:color="auto"/>
            </w:tcBorders>
          </w:tcPr>
          <w:p w:rsidR="00112B8B" w:rsidRPr="00650772" w:rsidRDefault="00112B8B" w:rsidP="00112B8B">
            <w:pPr>
              <w:rPr>
                <w:spacing w:val="-20"/>
                <w:lang w:val="en-US"/>
              </w:rPr>
            </w:pPr>
          </w:p>
        </w:tc>
        <w:tc>
          <w:tcPr>
            <w:tcW w:w="292" w:type="dxa"/>
            <w:tcBorders>
              <w:top w:val="single" w:sz="12" w:space="0" w:color="auto"/>
              <w:left w:val="single" w:sz="8" w:space="0" w:color="auto"/>
              <w:bottom w:val="single" w:sz="4" w:space="0" w:color="000000"/>
              <w:right w:val="single" w:sz="4" w:space="0" w:color="000000"/>
            </w:tcBorders>
          </w:tcPr>
          <w:p w:rsidR="00112B8B" w:rsidRPr="00650772" w:rsidRDefault="00112B8B" w:rsidP="00112B8B">
            <w:pPr>
              <w:rPr>
                <w:spacing w:val="-20"/>
                <w:lang w:val="en-US"/>
              </w:rPr>
            </w:pPr>
          </w:p>
        </w:tc>
        <w:tc>
          <w:tcPr>
            <w:tcW w:w="289" w:type="dxa"/>
            <w:tcBorders>
              <w:top w:val="single" w:sz="12" w:space="0" w:color="auto"/>
              <w:left w:val="single" w:sz="4" w:space="0" w:color="000000"/>
              <w:bottom w:val="single" w:sz="4" w:space="0" w:color="000000"/>
              <w:right w:val="single" w:sz="4" w:space="0" w:color="000000"/>
            </w:tcBorders>
          </w:tcPr>
          <w:p w:rsidR="00112B8B" w:rsidRPr="00650772" w:rsidRDefault="00112B8B" w:rsidP="00112B8B">
            <w:pPr>
              <w:rPr>
                <w:spacing w:val="-20"/>
                <w:lang w:val="en-US"/>
              </w:rPr>
            </w:pPr>
          </w:p>
        </w:tc>
        <w:tc>
          <w:tcPr>
            <w:tcW w:w="288" w:type="dxa"/>
            <w:tcBorders>
              <w:top w:val="single" w:sz="12" w:space="0" w:color="auto"/>
              <w:left w:val="single" w:sz="4" w:space="0" w:color="000000"/>
              <w:bottom w:val="single" w:sz="4" w:space="0" w:color="000000"/>
              <w:right w:val="single" w:sz="4" w:space="0" w:color="000000"/>
            </w:tcBorders>
          </w:tcPr>
          <w:p w:rsidR="00112B8B" w:rsidRPr="00650772" w:rsidRDefault="00112B8B" w:rsidP="00112B8B">
            <w:pPr>
              <w:rPr>
                <w:spacing w:val="-20"/>
                <w:lang w:val="en-US"/>
              </w:rPr>
            </w:pPr>
          </w:p>
        </w:tc>
        <w:tc>
          <w:tcPr>
            <w:tcW w:w="289" w:type="dxa"/>
            <w:tcBorders>
              <w:top w:val="single" w:sz="12" w:space="0" w:color="auto"/>
              <w:left w:val="single" w:sz="4" w:space="0" w:color="000000"/>
              <w:bottom w:val="single" w:sz="4" w:space="0" w:color="000000"/>
              <w:right w:val="single" w:sz="8" w:space="0" w:color="auto"/>
            </w:tcBorders>
          </w:tcPr>
          <w:p w:rsidR="00112B8B" w:rsidRPr="00650772" w:rsidRDefault="00112B8B" w:rsidP="00112B8B">
            <w:pPr>
              <w:rPr>
                <w:spacing w:val="-20"/>
                <w:lang w:val="en-US"/>
              </w:rPr>
            </w:pPr>
          </w:p>
        </w:tc>
        <w:tc>
          <w:tcPr>
            <w:tcW w:w="288" w:type="dxa"/>
            <w:tcBorders>
              <w:top w:val="single" w:sz="12" w:space="0" w:color="auto"/>
              <w:left w:val="single" w:sz="8" w:space="0" w:color="auto"/>
              <w:bottom w:val="single" w:sz="4" w:space="0" w:color="000000"/>
              <w:right w:val="single" w:sz="4" w:space="0" w:color="000000"/>
            </w:tcBorders>
          </w:tcPr>
          <w:p w:rsidR="00112B8B" w:rsidRPr="00650772" w:rsidRDefault="00112B8B" w:rsidP="00112B8B">
            <w:pPr>
              <w:rPr>
                <w:spacing w:val="-20"/>
                <w:lang w:val="en-US"/>
              </w:rPr>
            </w:pPr>
          </w:p>
        </w:tc>
        <w:tc>
          <w:tcPr>
            <w:tcW w:w="288" w:type="dxa"/>
            <w:tcBorders>
              <w:top w:val="single" w:sz="12" w:space="0" w:color="auto"/>
              <w:left w:val="single" w:sz="4" w:space="0" w:color="000000"/>
              <w:bottom w:val="single" w:sz="4" w:space="0" w:color="000000"/>
              <w:right w:val="single" w:sz="4" w:space="0" w:color="000000"/>
            </w:tcBorders>
          </w:tcPr>
          <w:p w:rsidR="00112B8B" w:rsidRPr="00650772" w:rsidRDefault="00112B8B" w:rsidP="00112B8B">
            <w:pPr>
              <w:rPr>
                <w:spacing w:val="-20"/>
                <w:lang w:val="en-US"/>
              </w:rPr>
            </w:pPr>
          </w:p>
        </w:tc>
        <w:tc>
          <w:tcPr>
            <w:tcW w:w="289" w:type="dxa"/>
            <w:tcBorders>
              <w:top w:val="single" w:sz="12" w:space="0" w:color="auto"/>
              <w:left w:val="single" w:sz="4" w:space="0" w:color="000000"/>
              <w:bottom w:val="single" w:sz="4" w:space="0" w:color="000000"/>
              <w:right w:val="single" w:sz="4" w:space="0" w:color="000000"/>
            </w:tcBorders>
          </w:tcPr>
          <w:p w:rsidR="00112B8B" w:rsidRPr="00650772" w:rsidRDefault="00112B8B" w:rsidP="00112B8B">
            <w:pPr>
              <w:rPr>
                <w:spacing w:val="-20"/>
                <w:lang w:val="en-US"/>
              </w:rPr>
            </w:pPr>
          </w:p>
        </w:tc>
        <w:tc>
          <w:tcPr>
            <w:tcW w:w="291" w:type="dxa"/>
            <w:tcBorders>
              <w:top w:val="single" w:sz="12" w:space="0" w:color="auto"/>
              <w:left w:val="single" w:sz="4" w:space="0" w:color="000000"/>
              <w:bottom w:val="single" w:sz="4" w:space="0" w:color="000000"/>
              <w:right w:val="single" w:sz="4" w:space="0" w:color="000000"/>
            </w:tcBorders>
          </w:tcPr>
          <w:p w:rsidR="00112B8B" w:rsidRPr="00650772" w:rsidRDefault="00112B8B" w:rsidP="00112B8B">
            <w:pPr>
              <w:rPr>
                <w:spacing w:val="-20"/>
                <w:lang w:val="en-US"/>
              </w:rPr>
            </w:pPr>
          </w:p>
        </w:tc>
        <w:tc>
          <w:tcPr>
            <w:tcW w:w="288" w:type="dxa"/>
            <w:tcBorders>
              <w:top w:val="single" w:sz="12" w:space="0" w:color="auto"/>
              <w:left w:val="single" w:sz="4" w:space="0" w:color="000000"/>
              <w:bottom w:val="single" w:sz="4" w:space="0" w:color="000000"/>
              <w:right w:val="single" w:sz="8" w:space="0" w:color="auto"/>
            </w:tcBorders>
          </w:tcPr>
          <w:p w:rsidR="00112B8B" w:rsidRPr="00650772" w:rsidRDefault="00112B8B" w:rsidP="00112B8B">
            <w:pPr>
              <w:rPr>
                <w:spacing w:val="-20"/>
                <w:lang w:val="en-US"/>
              </w:rPr>
            </w:pPr>
          </w:p>
        </w:tc>
        <w:tc>
          <w:tcPr>
            <w:tcW w:w="289" w:type="dxa"/>
            <w:tcBorders>
              <w:top w:val="single" w:sz="12" w:space="0" w:color="auto"/>
              <w:left w:val="single" w:sz="8" w:space="0" w:color="auto"/>
              <w:bottom w:val="single" w:sz="4" w:space="0" w:color="000000"/>
              <w:right w:val="single" w:sz="4" w:space="0" w:color="000000"/>
            </w:tcBorders>
          </w:tcPr>
          <w:p w:rsidR="00112B8B" w:rsidRPr="00650772" w:rsidRDefault="00112B8B" w:rsidP="00112B8B">
            <w:pPr>
              <w:rPr>
                <w:spacing w:val="-20"/>
                <w:lang w:val="en-US"/>
              </w:rPr>
            </w:pPr>
          </w:p>
        </w:tc>
        <w:tc>
          <w:tcPr>
            <w:tcW w:w="288" w:type="dxa"/>
            <w:tcBorders>
              <w:top w:val="single" w:sz="12" w:space="0" w:color="auto"/>
              <w:left w:val="single" w:sz="4" w:space="0" w:color="000000"/>
              <w:bottom w:val="single" w:sz="4" w:space="0" w:color="000000"/>
              <w:right w:val="single" w:sz="4" w:space="0" w:color="000000"/>
            </w:tcBorders>
          </w:tcPr>
          <w:p w:rsidR="00112B8B" w:rsidRPr="00650772" w:rsidRDefault="00112B8B" w:rsidP="00112B8B">
            <w:pPr>
              <w:rPr>
                <w:spacing w:val="-20"/>
                <w:lang w:val="en-US"/>
              </w:rPr>
            </w:pPr>
          </w:p>
        </w:tc>
        <w:tc>
          <w:tcPr>
            <w:tcW w:w="289" w:type="dxa"/>
            <w:tcBorders>
              <w:top w:val="single" w:sz="12" w:space="0" w:color="auto"/>
              <w:left w:val="single" w:sz="4" w:space="0" w:color="000000"/>
              <w:bottom w:val="single" w:sz="4" w:space="0" w:color="000000"/>
              <w:right w:val="single" w:sz="4" w:space="0" w:color="000000"/>
            </w:tcBorders>
          </w:tcPr>
          <w:p w:rsidR="00112B8B" w:rsidRPr="00650772" w:rsidRDefault="00112B8B" w:rsidP="00112B8B">
            <w:pPr>
              <w:rPr>
                <w:spacing w:val="-20"/>
                <w:lang w:val="en-US"/>
              </w:rPr>
            </w:pPr>
          </w:p>
        </w:tc>
        <w:tc>
          <w:tcPr>
            <w:tcW w:w="288" w:type="dxa"/>
            <w:tcBorders>
              <w:top w:val="single" w:sz="12" w:space="0" w:color="auto"/>
              <w:left w:val="single" w:sz="4" w:space="0" w:color="000000"/>
              <w:bottom w:val="single" w:sz="4" w:space="0" w:color="000000"/>
              <w:right w:val="single" w:sz="8" w:space="0" w:color="auto"/>
            </w:tcBorders>
          </w:tcPr>
          <w:p w:rsidR="00112B8B" w:rsidRPr="00650772" w:rsidRDefault="00112B8B" w:rsidP="00112B8B">
            <w:pPr>
              <w:rPr>
                <w:spacing w:val="-20"/>
                <w:lang w:val="en-US"/>
              </w:rPr>
            </w:pPr>
          </w:p>
        </w:tc>
        <w:tc>
          <w:tcPr>
            <w:tcW w:w="288" w:type="dxa"/>
            <w:tcBorders>
              <w:top w:val="single" w:sz="12" w:space="0" w:color="auto"/>
              <w:left w:val="single" w:sz="8" w:space="0" w:color="auto"/>
              <w:bottom w:val="single" w:sz="4" w:space="0" w:color="000000"/>
              <w:right w:val="single" w:sz="4" w:space="0" w:color="000000"/>
            </w:tcBorders>
          </w:tcPr>
          <w:p w:rsidR="00112B8B" w:rsidRPr="00650772" w:rsidRDefault="00112B8B" w:rsidP="00112B8B">
            <w:pPr>
              <w:rPr>
                <w:spacing w:val="-20"/>
                <w:lang w:val="en-US"/>
              </w:rPr>
            </w:pPr>
          </w:p>
        </w:tc>
        <w:tc>
          <w:tcPr>
            <w:tcW w:w="289" w:type="dxa"/>
            <w:tcBorders>
              <w:top w:val="single" w:sz="12" w:space="0" w:color="auto"/>
              <w:left w:val="single" w:sz="4" w:space="0" w:color="000000"/>
              <w:bottom w:val="single" w:sz="4" w:space="0" w:color="000000"/>
              <w:right w:val="single" w:sz="4" w:space="0" w:color="000000"/>
            </w:tcBorders>
          </w:tcPr>
          <w:p w:rsidR="00112B8B" w:rsidRPr="00650772" w:rsidRDefault="00112B8B" w:rsidP="00112B8B">
            <w:pPr>
              <w:rPr>
                <w:spacing w:val="-20"/>
                <w:lang w:val="en-US"/>
              </w:rPr>
            </w:pPr>
          </w:p>
        </w:tc>
        <w:tc>
          <w:tcPr>
            <w:tcW w:w="288" w:type="dxa"/>
            <w:tcBorders>
              <w:top w:val="single" w:sz="12" w:space="0" w:color="auto"/>
              <w:left w:val="single" w:sz="4" w:space="0" w:color="000000"/>
              <w:bottom w:val="single" w:sz="4" w:space="0" w:color="000000"/>
              <w:right w:val="single" w:sz="4" w:space="0" w:color="000000"/>
            </w:tcBorders>
          </w:tcPr>
          <w:p w:rsidR="00112B8B" w:rsidRPr="00650772" w:rsidRDefault="00112B8B" w:rsidP="00112B8B">
            <w:pPr>
              <w:rPr>
                <w:spacing w:val="-20"/>
                <w:lang w:val="en-US"/>
              </w:rPr>
            </w:pPr>
          </w:p>
        </w:tc>
        <w:tc>
          <w:tcPr>
            <w:tcW w:w="291" w:type="dxa"/>
            <w:tcBorders>
              <w:top w:val="single" w:sz="12" w:space="0" w:color="auto"/>
              <w:left w:val="single" w:sz="4" w:space="0" w:color="000000"/>
              <w:bottom w:val="single" w:sz="4" w:space="0" w:color="000000"/>
              <w:right w:val="single" w:sz="8" w:space="0" w:color="auto"/>
            </w:tcBorders>
          </w:tcPr>
          <w:p w:rsidR="00112B8B" w:rsidRPr="00650772" w:rsidRDefault="00112B8B" w:rsidP="00112B8B">
            <w:pPr>
              <w:rPr>
                <w:spacing w:val="-20"/>
                <w:lang w:val="en-US"/>
              </w:rPr>
            </w:pPr>
          </w:p>
        </w:tc>
        <w:tc>
          <w:tcPr>
            <w:tcW w:w="288" w:type="dxa"/>
            <w:tcBorders>
              <w:top w:val="single" w:sz="12" w:space="0" w:color="auto"/>
              <w:left w:val="single" w:sz="8" w:space="0" w:color="auto"/>
              <w:bottom w:val="single" w:sz="4" w:space="0" w:color="000000"/>
              <w:right w:val="single" w:sz="4" w:space="0" w:color="000000"/>
            </w:tcBorders>
          </w:tcPr>
          <w:p w:rsidR="00112B8B" w:rsidRPr="00650772" w:rsidRDefault="00112B8B" w:rsidP="00112B8B">
            <w:pPr>
              <w:rPr>
                <w:spacing w:val="-20"/>
                <w:lang w:val="en-US"/>
              </w:rPr>
            </w:pPr>
          </w:p>
        </w:tc>
        <w:tc>
          <w:tcPr>
            <w:tcW w:w="288" w:type="dxa"/>
            <w:tcBorders>
              <w:top w:val="single" w:sz="12" w:space="0" w:color="auto"/>
              <w:left w:val="single" w:sz="4" w:space="0" w:color="000000"/>
              <w:bottom w:val="single" w:sz="4" w:space="0" w:color="000000"/>
              <w:right w:val="single" w:sz="4" w:space="0" w:color="000000"/>
            </w:tcBorders>
          </w:tcPr>
          <w:p w:rsidR="00112B8B" w:rsidRPr="00650772" w:rsidRDefault="00112B8B" w:rsidP="00112B8B">
            <w:pPr>
              <w:rPr>
                <w:spacing w:val="-20"/>
                <w:lang w:val="en-US"/>
              </w:rPr>
            </w:pPr>
          </w:p>
        </w:tc>
        <w:tc>
          <w:tcPr>
            <w:tcW w:w="289" w:type="dxa"/>
            <w:tcBorders>
              <w:top w:val="single" w:sz="12" w:space="0" w:color="auto"/>
              <w:left w:val="single" w:sz="4" w:space="0" w:color="000000"/>
              <w:bottom w:val="single" w:sz="4" w:space="0" w:color="000000"/>
              <w:right w:val="single" w:sz="4" w:space="0" w:color="000000"/>
            </w:tcBorders>
          </w:tcPr>
          <w:p w:rsidR="00112B8B" w:rsidRPr="00650772" w:rsidRDefault="00112B8B" w:rsidP="00112B8B">
            <w:pPr>
              <w:rPr>
                <w:spacing w:val="-20"/>
                <w:lang w:val="en-US"/>
              </w:rPr>
            </w:pPr>
          </w:p>
        </w:tc>
        <w:tc>
          <w:tcPr>
            <w:tcW w:w="288" w:type="dxa"/>
            <w:tcBorders>
              <w:top w:val="single" w:sz="12" w:space="0" w:color="auto"/>
              <w:left w:val="single" w:sz="4" w:space="0" w:color="000000"/>
              <w:bottom w:val="single" w:sz="4" w:space="0" w:color="000000"/>
              <w:right w:val="single" w:sz="8" w:space="0" w:color="auto"/>
            </w:tcBorders>
          </w:tcPr>
          <w:p w:rsidR="00112B8B" w:rsidRPr="00650772" w:rsidRDefault="00112B8B" w:rsidP="00112B8B">
            <w:pPr>
              <w:rPr>
                <w:spacing w:val="-20"/>
                <w:lang w:val="en-US"/>
              </w:rPr>
            </w:pPr>
          </w:p>
        </w:tc>
        <w:tc>
          <w:tcPr>
            <w:tcW w:w="288" w:type="dxa"/>
            <w:tcBorders>
              <w:top w:val="single" w:sz="12" w:space="0" w:color="auto"/>
              <w:left w:val="single" w:sz="8" w:space="0" w:color="auto"/>
              <w:bottom w:val="single" w:sz="4" w:space="0" w:color="000000"/>
              <w:right w:val="single" w:sz="4" w:space="0" w:color="000000"/>
            </w:tcBorders>
          </w:tcPr>
          <w:p w:rsidR="00112B8B" w:rsidRPr="00650772" w:rsidRDefault="00112B8B" w:rsidP="00112B8B">
            <w:pPr>
              <w:rPr>
                <w:spacing w:val="-20"/>
                <w:lang w:val="en-US"/>
              </w:rPr>
            </w:pPr>
          </w:p>
        </w:tc>
        <w:tc>
          <w:tcPr>
            <w:tcW w:w="289" w:type="dxa"/>
            <w:tcBorders>
              <w:top w:val="single" w:sz="12" w:space="0" w:color="auto"/>
              <w:left w:val="single" w:sz="4" w:space="0" w:color="000000"/>
              <w:bottom w:val="single" w:sz="4" w:space="0" w:color="000000"/>
              <w:right w:val="single" w:sz="4" w:space="0" w:color="000000"/>
            </w:tcBorders>
          </w:tcPr>
          <w:p w:rsidR="00112B8B" w:rsidRPr="00650772" w:rsidRDefault="00112B8B" w:rsidP="00112B8B">
            <w:pPr>
              <w:rPr>
                <w:spacing w:val="-20"/>
                <w:lang w:val="en-US"/>
              </w:rPr>
            </w:pPr>
          </w:p>
        </w:tc>
        <w:tc>
          <w:tcPr>
            <w:tcW w:w="288" w:type="dxa"/>
            <w:tcBorders>
              <w:top w:val="single" w:sz="12" w:space="0" w:color="auto"/>
              <w:left w:val="single" w:sz="4" w:space="0" w:color="000000"/>
              <w:bottom w:val="single" w:sz="4" w:space="0" w:color="000000"/>
              <w:right w:val="single" w:sz="4" w:space="0" w:color="000000"/>
            </w:tcBorders>
          </w:tcPr>
          <w:p w:rsidR="00112B8B" w:rsidRPr="00650772" w:rsidRDefault="00112B8B" w:rsidP="00112B8B">
            <w:pPr>
              <w:rPr>
                <w:spacing w:val="-20"/>
                <w:lang w:val="en-US"/>
              </w:rPr>
            </w:pPr>
          </w:p>
        </w:tc>
        <w:tc>
          <w:tcPr>
            <w:tcW w:w="289" w:type="dxa"/>
            <w:tcBorders>
              <w:top w:val="single" w:sz="12" w:space="0" w:color="auto"/>
              <w:left w:val="single" w:sz="4" w:space="0" w:color="000000"/>
              <w:bottom w:val="single" w:sz="4" w:space="0" w:color="000000"/>
              <w:right w:val="single" w:sz="4" w:space="0" w:color="000000"/>
            </w:tcBorders>
          </w:tcPr>
          <w:p w:rsidR="00112B8B" w:rsidRPr="00650772" w:rsidRDefault="00112B8B" w:rsidP="00112B8B">
            <w:pPr>
              <w:rPr>
                <w:spacing w:val="-20"/>
                <w:lang w:val="en-US"/>
              </w:rPr>
            </w:pPr>
          </w:p>
        </w:tc>
        <w:tc>
          <w:tcPr>
            <w:tcW w:w="288" w:type="dxa"/>
            <w:tcBorders>
              <w:top w:val="single" w:sz="12" w:space="0" w:color="auto"/>
              <w:left w:val="single" w:sz="4" w:space="0" w:color="000000"/>
              <w:bottom w:val="single" w:sz="4" w:space="0" w:color="000000"/>
              <w:right w:val="single" w:sz="8" w:space="0" w:color="auto"/>
            </w:tcBorders>
          </w:tcPr>
          <w:p w:rsidR="00112B8B" w:rsidRPr="00650772" w:rsidRDefault="00112B8B" w:rsidP="00112B8B">
            <w:pPr>
              <w:rPr>
                <w:spacing w:val="-20"/>
                <w:lang w:val="en-US"/>
              </w:rPr>
            </w:pPr>
          </w:p>
        </w:tc>
        <w:tc>
          <w:tcPr>
            <w:tcW w:w="288" w:type="dxa"/>
            <w:tcBorders>
              <w:top w:val="single" w:sz="12" w:space="0" w:color="auto"/>
              <w:left w:val="single" w:sz="8" w:space="0" w:color="auto"/>
              <w:bottom w:val="single" w:sz="4" w:space="0" w:color="000000"/>
              <w:right w:val="single" w:sz="4" w:space="0" w:color="000000"/>
            </w:tcBorders>
          </w:tcPr>
          <w:p w:rsidR="00112B8B" w:rsidRPr="00650772" w:rsidRDefault="00112B8B" w:rsidP="00112B8B">
            <w:pPr>
              <w:rPr>
                <w:spacing w:val="-20"/>
                <w:lang w:val="en-US"/>
              </w:rPr>
            </w:pPr>
          </w:p>
        </w:tc>
        <w:tc>
          <w:tcPr>
            <w:tcW w:w="289" w:type="dxa"/>
            <w:tcBorders>
              <w:top w:val="single" w:sz="12" w:space="0" w:color="auto"/>
              <w:left w:val="single" w:sz="4" w:space="0" w:color="000000"/>
              <w:bottom w:val="single" w:sz="4" w:space="0" w:color="000000"/>
              <w:right w:val="single" w:sz="4" w:space="0" w:color="000000"/>
            </w:tcBorders>
          </w:tcPr>
          <w:p w:rsidR="00112B8B" w:rsidRPr="00650772" w:rsidRDefault="00112B8B" w:rsidP="00112B8B">
            <w:pPr>
              <w:rPr>
                <w:spacing w:val="-20"/>
                <w:lang w:val="en-US"/>
              </w:rPr>
            </w:pPr>
          </w:p>
        </w:tc>
        <w:tc>
          <w:tcPr>
            <w:tcW w:w="288" w:type="dxa"/>
            <w:tcBorders>
              <w:top w:val="single" w:sz="12" w:space="0" w:color="auto"/>
              <w:left w:val="single" w:sz="4" w:space="0" w:color="000000"/>
              <w:bottom w:val="single" w:sz="4" w:space="0" w:color="000000"/>
              <w:right w:val="single" w:sz="4" w:space="0" w:color="000000"/>
            </w:tcBorders>
          </w:tcPr>
          <w:p w:rsidR="00112B8B" w:rsidRPr="00650772" w:rsidRDefault="00112B8B" w:rsidP="00112B8B">
            <w:pPr>
              <w:rPr>
                <w:spacing w:val="-20"/>
                <w:lang w:val="en-US"/>
              </w:rPr>
            </w:pPr>
          </w:p>
        </w:tc>
        <w:tc>
          <w:tcPr>
            <w:tcW w:w="289" w:type="dxa"/>
            <w:tcBorders>
              <w:top w:val="single" w:sz="12" w:space="0" w:color="auto"/>
              <w:left w:val="single" w:sz="4" w:space="0" w:color="000000"/>
              <w:bottom w:val="single" w:sz="4" w:space="0" w:color="000000"/>
              <w:right w:val="single" w:sz="8" w:space="0" w:color="auto"/>
            </w:tcBorders>
          </w:tcPr>
          <w:p w:rsidR="00112B8B" w:rsidRPr="00650772" w:rsidRDefault="00112B8B" w:rsidP="00112B8B">
            <w:pPr>
              <w:rPr>
                <w:spacing w:val="-20"/>
                <w:lang w:val="en-US"/>
              </w:rPr>
            </w:pPr>
          </w:p>
        </w:tc>
        <w:tc>
          <w:tcPr>
            <w:tcW w:w="285" w:type="dxa"/>
            <w:tcBorders>
              <w:top w:val="single" w:sz="12" w:space="0" w:color="auto"/>
              <w:left w:val="single" w:sz="8" w:space="0" w:color="auto"/>
              <w:bottom w:val="single" w:sz="4" w:space="0" w:color="000000"/>
              <w:right w:val="single" w:sz="4" w:space="0" w:color="000000"/>
            </w:tcBorders>
          </w:tcPr>
          <w:p w:rsidR="00112B8B" w:rsidRPr="00650772" w:rsidRDefault="00112B8B" w:rsidP="00112B8B">
            <w:pPr>
              <w:rPr>
                <w:spacing w:val="-20"/>
                <w:lang w:val="en-US"/>
              </w:rPr>
            </w:pPr>
          </w:p>
        </w:tc>
        <w:tc>
          <w:tcPr>
            <w:tcW w:w="291" w:type="dxa"/>
            <w:tcBorders>
              <w:top w:val="single" w:sz="12" w:space="0" w:color="auto"/>
              <w:left w:val="single" w:sz="4" w:space="0" w:color="000000"/>
              <w:bottom w:val="single" w:sz="4" w:space="0" w:color="000000"/>
              <w:right w:val="single" w:sz="4" w:space="0" w:color="000000"/>
            </w:tcBorders>
          </w:tcPr>
          <w:p w:rsidR="00112B8B" w:rsidRPr="00650772" w:rsidRDefault="00112B8B" w:rsidP="00112B8B">
            <w:pPr>
              <w:rPr>
                <w:spacing w:val="-20"/>
                <w:lang w:val="en-US"/>
              </w:rPr>
            </w:pPr>
          </w:p>
        </w:tc>
        <w:tc>
          <w:tcPr>
            <w:tcW w:w="289" w:type="dxa"/>
            <w:tcBorders>
              <w:top w:val="single" w:sz="12" w:space="0" w:color="auto"/>
              <w:left w:val="single" w:sz="4" w:space="0" w:color="000000"/>
              <w:bottom w:val="single" w:sz="4" w:space="0" w:color="000000"/>
              <w:right w:val="single" w:sz="4" w:space="0" w:color="000000"/>
            </w:tcBorders>
          </w:tcPr>
          <w:p w:rsidR="00112B8B" w:rsidRPr="00650772" w:rsidRDefault="00112B8B" w:rsidP="00112B8B">
            <w:pPr>
              <w:rPr>
                <w:spacing w:val="-20"/>
                <w:lang w:val="en-US"/>
              </w:rPr>
            </w:pPr>
          </w:p>
        </w:tc>
        <w:tc>
          <w:tcPr>
            <w:tcW w:w="288" w:type="dxa"/>
            <w:tcBorders>
              <w:top w:val="single" w:sz="12" w:space="0" w:color="auto"/>
              <w:left w:val="single" w:sz="4" w:space="0" w:color="000000"/>
              <w:bottom w:val="single" w:sz="4" w:space="0" w:color="000000"/>
              <w:right w:val="single" w:sz="8" w:space="0" w:color="auto"/>
            </w:tcBorders>
          </w:tcPr>
          <w:p w:rsidR="00112B8B" w:rsidRPr="00650772" w:rsidRDefault="00112B8B" w:rsidP="00112B8B">
            <w:pPr>
              <w:rPr>
                <w:spacing w:val="-20"/>
                <w:lang w:val="en-US"/>
              </w:rPr>
            </w:pPr>
          </w:p>
        </w:tc>
        <w:tc>
          <w:tcPr>
            <w:tcW w:w="288" w:type="dxa"/>
            <w:tcBorders>
              <w:top w:val="single" w:sz="12" w:space="0" w:color="auto"/>
              <w:left w:val="single" w:sz="8" w:space="0" w:color="auto"/>
              <w:bottom w:val="single" w:sz="4" w:space="0" w:color="000000"/>
              <w:right w:val="single" w:sz="4" w:space="0" w:color="000000"/>
            </w:tcBorders>
          </w:tcPr>
          <w:p w:rsidR="00112B8B" w:rsidRPr="00650772" w:rsidRDefault="00112B8B" w:rsidP="00112B8B">
            <w:pPr>
              <w:rPr>
                <w:spacing w:val="-20"/>
                <w:lang w:val="en-US"/>
              </w:rPr>
            </w:pPr>
          </w:p>
        </w:tc>
        <w:tc>
          <w:tcPr>
            <w:tcW w:w="289" w:type="dxa"/>
            <w:tcBorders>
              <w:top w:val="single" w:sz="12" w:space="0" w:color="auto"/>
              <w:left w:val="single" w:sz="4" w:space="0" w:color="000000"/>
              <w:bottom w:val="single" w:sz="4" w:space="0" w:color="000000"/>
              <w:right w:val="single" w:sz="4" w:space="0" w:color="000000"/>
            </w:tcBorders>
          </w:tcPr>
          <w:p w:rsidR="00112B8B" w:rsidRPr="00650772" w:rsidRDefault="00112B8B" w:rsidP="00112B8B">
            <w:pPr>
              <w:rPr>
                <w:spacing w:val="-20"/>
                <w:lang w:val="en-US"/>
              </w:rPr>
            </w:pPr>
          </w:p>
        </w:tc>
        <w:tc>
          <w:tcPr>
            <w:tcW w:w="288" w:type="dxa"/>
            <w:tcBorders>
              <w:top w:val="single" w:sz="12" w:space="0" w:color="auto"/>
              <w:left w:val="single" w:sz="4" w:space="0" w:color="000000"/>
              <w:bottom w:val="single" w:sz="4" w:space="0" w:color="000000"/>
              <w:right w:val="single" w:sz="4" w:space="0" w:color="000000"/>
            </w:tcBorders>
          </w:tcPr>
          <w:p w:rsidR="00112B8B" w:rsidRPr="00650772" w:rsidRDefault="00112B8B" w:rsidP="00112B8B">
            <w:pPr>
              <w:rPr>
                <w:spacing w:val="-20"/>
                <w:lang w:val="en-US"/>
              </w:rPr>
            </w:pPr>
          </w:p>
        </w:tc>
        <w:tc>
          <w:tcPr>
            <w:tcW w:w="289" w:type="dxa"/>
            <w:tcBorders>
              <w:top w:val="single" w:sz="12" w:space="0" w:color="auto"/>
              <w:left w:val="single" w:sz="4" w:space="0" w:color="000000"/>
              <w:bottom w:val="single" w:sz="4" w:space="0" w:color="000000"/>
              <w:right w:val="single" w:sz="4" w:space="0" w:color="000000"/>
            </w:tcBorders>
          </w:tcPr>
          <w:p w:rsidR="00112B8B" w:rsidRPr="00650772" w:rsidRDefault="00112B8B" w:rsidP="00112B8B">
            <w:pPr>
              <w:rPr>
                <w:spacing w:val="-20"/>
                <w:lang w:val="en-US"/>
              </w:rPr>
            </w:pPr>
          </w:p>
        </w:tc>
        <w:tc>
          <w:tcPr>
            <w:tcW w:w="288" w:type="dxa"/>
            <w:tcBorders>
              <w:top w:val="single" w:sz="12" w:space="0" w:color="auto"/>
              <w:left w:val="single" w:sz="4" w:space="0" w:color="000000"/>
              <w:bottom w:val="single" w:sz="4" w:space="0" w:color="000000"/>
              <w:right w:val="single" w:sz="4" w:space="0" w:color="auto"/>
            </w:tcBorders>
          </w:tcPr>
          <w:p w:rsidR="00112B8B" w:rsidRPr="00650772" w:rsidRDefault="00112B8B" w:rsidP="00112B8B">
            <w:pPr>
              <w:rPr>
                <w:spacing w:val="-20"/>
                <w:lang w:val="en-US"/>
              </w:rPr>
            </w:pPr>
          </w:p>
        </w:tc>
        <w:tc>
          <w:tcPr>
            <w:tcW w:w="288" w:type="dxa"/>
            <w:tcBorders>
              <w:top w:val="single" w:sz="12" w:space="0" w:color="auto"/>
              <w:left w:val="single" w:sz="4" w:space="0" w:color="auto"/>
              <w:bottom w:val="single" w:sz="4" w:space="0" w:color="000000"/>
              <w:right w:val="single" w:sz="4" w:space="0" w:color="auto"/>
            </w:tcBorders>
          </w:tcPr>
          <w:p w:rsidR="00112B8B" w:rsidRPr="00650772" w:rsidRDefault="00112B8B" w:rsidP="00112B8B">
            <w:pPr>
              <w:rPr>
                <w:spacing w:val="-20"/>
                <w:lang w:val="en-US"/>
              </w:rPr>
            </w:pPr>
          </w:p>
        </w:tc>
        <w:tc>
          <w:tcPr>
            <w:tcW w:w="289" w:type="dxa"/>
            <w:tcBorders>
              <w:top w:val="single" w:sz="12" w:space="0" w:color="auto"/>
              <w:left w:val="single" w:sz="4" w:space="0" w:color="auto"/>
              <w:bottom w:val="single" w:sz="4" w:space="0" w:color="000000"/>
              <w:right w:val="single" w:sz="4" w:space="0" w:color="auto"/>
            </w:tcBorders>
          </w:tcPr>
          <w:p w:rsidR="00112B8B" w:rsidRPr="00650772" w:rsidRDefault="00112B8B" w:rsidP="00112B8B">
            <w:pPr>
              <w:rPr>
                <w:spacing w:val="-20"/>
                <w:lang w:val="en-US"/>
              </w:rPr>
            </w:pPr>
          </w:p>
        </w:tc>
        <w:tc>
          <w:tcPr>
            <w:tcW w:w="288" w:type="dxa"/>
            <w:tcBorders>
              <w:top w:val="single" w:sz="12" w:space="0" w:color="auto"/>
              <w:left w:val="single" w:sz="4" w:space="0" w:color="auto"/>
              <w:bottom w:val="single" w:sz="4" w:space="0" w:color="000000"/>
              <w:right w:val="single" w:sz="4" w:space="0" w:color="auto"/>
            </w:tcBorders>
          </w:tcPr>
          <w:p w:rsidR="00112B8B" w:rsidRPr="00650772" w:rsidRDefault="00112B8B" w:rsidP="00112B8B">
            <w:pPr>
              <w:rPr>
                <w:spacing w:val="-20"/>
                <w:lang w:val="en-US"/>
              </w:rPr>
            </w:pPr>
          </w:p>
        </w:tc>
        <w:tc>
          <w:tcPr>
            <w:tcW w:w="294" w:type="dxa"/>
            <w:tcBorders>
              <w:top w:val="single" w:sz="12" w:space="0" w:color="auto"/>
              <w:left w:val="single" w:sz="4" w:space="0" w:color="auto"/>
              <w:bottom w:val="single" w:sz="4" w:space="0" w:color="000000"/>
              <w:right w:val="single" w:sz="12" w:space="0" w:color="auto"/>
            </w:tcBorders>
          </w:tcPr>
          <w:p w:rsidR="00112B8B" w:rsidRPr="00650772" w:rsidRDefault="00112B8B" w:rsidP="00112B8B">
            <w:pPr>
              <w:rPr>
                <w:spacing w:val="-20"/>
                <w:lang w:val="en-US"/>
              </w:rPr>
            </w:pPr>
          </w:p>
        </w:tc>
      </w:tr>
      <w:tr w:rsidR="00112B8B" w:rsidRPr="00650772" w:rsidTr="00112B8B">
        <w:tc>
          <w:tcPr>
            <w:tcW w:w="868" w:type="dxa"/>
            <w:tcBorders>
              <w:top w:val="single" w:sz="4" w:space="0" w:color="000000"/>
              <w:left w:val="single" w:sz="12" w:space="0" w:color="auto"/>
              <w:bottom w:val="single" w:sz="4" w:space="0" w:color="000000"/>
              <w:right w:val="single" w:sz="12" w:space="0" w:color="auto"/>
            </w:tcBorders>
            <w:hideMark/>
          </w:tcPr>
          <w:p w:rsidR="00112B8B" w:rsidRPr="00650772" w:rsidRDefault="00112B8B" w:rsidP="00112B8B">
            <w:pPr>
              <w:jc w:val="center"/>
              <w:rPr>
                <w:b/>
                <w:spacing w:val="-20"/>
                <w:lang w:val="en-US"/>
              </w:rPr>
            </w:pPr>
            <w:r w:rsidRPr="00650772">
              <w:rPr>
                <w:b/>
                <w:spacing w:val="-20"/>
                <w:lang w:val="en-US"/>
              </w:rPr>
              <w:t>II</w:t>
            </w:r>
          </w:p>
        </w:tc>
        <w:tc>
          <w:tcPr>
            <w:tcW w:w="284" w:type="dxa"/>
            <w:tcBorders>
              <w:top w:val="single" w:sz="4" w:space="0" w:color="000000"/>
              <w:left w:val="single" w:sz="12" w:space="0" w:color="auto"/>
              <w:bottom w:val="single" w:sz="4" w:space="0" w:color="000000"/>
              <w:right w:val="single" w:sz="4" w:space="0" w:color="000000"/>
            </w:tcBorders>
          </w:tcPr>
          <w:p w:rsidR="00112B8B" w:rsidRPr="00650772" w:rsidRDefault="00112B8B" w:rsidP="00112B8B">
            <w:pPr>
              <w:rPr>
                <w:spacing w:val="-20"/>
                <w:lang w:val="en-US"/>
              </w:rPr>
            </w:pPr>
          </w:p>
        </w:tc>
        <w:tc>
          <w:tcPr>
            <w:tcW w:w="288" w:type="dxa"/>
            <w:tcBorders>
              <w:top w:val="single" w:sz="4" w:space="0" w:color="000000"/>
              <w:left w:val="single" w:sz="4" w:space="0" w:color="000000"/>
              <w:bottom w:val="single" w:sz="4" w:space="0" w:color="000000"/>
              <w:right w:val="single" w:sz="4" w:space="0" w:color="000000"/>
            </w:tcBorders>
          </w:tcPr>
          <w:p w:rsidR="00112B8B" w:rsidRPr="00650772" w:rsidRDefault="00112B8B" w:rsidP="00112B8B">
            <w:pPr>
              <w:rPr>
                <w:spacing w:val="-20"/>
                <w:lang w:val="en-US"/>
              </w:rPr>
            </w:pPr>
          </w:p>
        </w:tc>
        <w:tc>
          <w:tcPr>
            <w:tcW w:w="289" w:type="dxa"/>
            <w:tcBorders>
              <w:top w:val="single" w:sz="4" w:space="0" w:color="000000"/>
              <w:left w:val="single" w:sz="4" w:space="0" w:color="000000"/>
              <w:bottom w:val="single" w:sz="4" w:space="0" w:color="000000"/>
              <w:right w:val="single" w:sz="4" w:space="0" w:color="000000"/>
            </w:tcBorders>
          </w:tcPr>
          <w:p w:rsidR="00112B8B" w:rsidRPr="00650772" w:rsidRDefault="00112B8B" w:rsidP="00112B8B">
            <w:pPr>
              <w:rPr>
                <w:spacing w:val="-20"/>
                <w:lang w:val="en-US"/>
              </w:rPr>
            </w:pPr>
          </w:p>
        </w:tc>
        <w:tc>
          <w:tcPr>
            <w:tcW w:w="288" w:type="dxa"/>
            <w:tcBorders>
              <w:top w:val="single" w:sz="4" w:space="0" w:color="000000"/>
              <w:left w:val="single" w:sz="4" w:space="0" w:color="000000"/>
              <w:bottom w:val="single" w:sz="4" w:space="0" w:color="000000"/>
              <w:right w:val="single" w:sz="8" w:space="0" w:color="auto"/>
            </w:tcBorders>
          </w:tcPr>
          <w:p w:rsidR="00112B8B" w:rsidRPr="00650772" w:rsidRDefault="00112B8B" w:rsidP="00112B8B">
            <w:pPr>
              <w:rPr>
                <w:spacing w:val="-20"/>
                <w:lang w:val="en-US"/>
              </w:rPr>
            </w:pPr>
          </w:p>
        </w:tc>
        <w:tc>
          <w:tcPr>
            <w:tcW w:w="288" w:type="dxa"/>
            <w:tcBorders>
              <w:top w:val="single" w:sz="4" w:space="0" w:color="000000"/>
              <w:left w:val="single" w:sz="8" w:space="0" w:color="auto"/>
              <w:bottom w:val="single" w:sz="4" w:space="0" w:color="000000"/>
              <w:right w:val="single" w:sz="4" w:space="0" w:color="000000"/>
            </w:tcBorders>
          </w:tcPr>
          <w:p w:rsidR="00112B8B" w:rsidRPr="00650772" w:rsidRDefault="00112B8B" w:rsidP="00112B8B">
            <w:pPr>
              <w:rPr>
                <w:spacing w:val="-20"/>
                <w:lang w:val="en-US"/>
              </w:rPr>
            </w:pPr>
          </w:p>
        </w:tc>
        <w:tc>
          <w:tcPr>
            <w:tcW w:w="289" w:type="dxa"/>
            <w:tcBorders>
              <w:top w:val="single" w:sz="4" w:space="0" w:color="000000"/>
              <w:left w:val="single" w:sz="4" w:space="0" w:color="000000"/>
              <w:bottom w:val="single" w:sz="4" w:space="0" w:color="000000"/>
              <w:right w:val="single" w:sz="4" w:space="0" w:color="000000"/>
            </w:tcBorders>
          </w:tcPr>
          <w:p w:rsidR="00112B8B" w:rsidRPr="00650772" w:rsidRDefault="00112B8B" w:rsidP="00112B8B">
            <w:pPr>
              <w:rPr>
                <w:spacing w:val="-20"/>
                <w:lang w:val="en-US"/>
              </w:rPr>
            </w:pPr>
          </w:p>
        </w:tc>
        <w:tc>
          <w:tcPr>
            <w:tcW w:w="288" w:type="dxa"/>
            <w:tcBorders>
              <w:top w:val="single" w:sz="4" w:space="0" w:color="000000"/>
              <w:left w:val="single" w:sz="4" w:space="0" w:color="000000"/>
              <w:bottom w:val="single" w:sz="4" w:space="0" w:color="000000"/>
              <w:right w:val="single" w:sz="4" w:space="0" w:color="000000"/>
            </w:tcBorders>
          </w:tcPr>
          <w:p w:rsidR="00112B8B" w:rsidRPr="00650772" w:rsidRDefault="00112B8B" w:rsidP="00112B8B">
            <w:pPr>
              <w:rPr>
                <w:spacing w:val="-20"/>
                <w:lang w:val="en-US"/>
              </w:rPr>
            </w:pPr>
          </w:p>
        </w:tc>
        <w:tc>
          <w:tcPr>
            <w:tcW w:w="289" w:type="dxa"/>
            <w:tcBorders>
              <w:top w:val="single" w:sz="4" w:space="0" w:color="000000"/>
              <w:left w:val="single" w:sz="4" w:space="0" w:color="000000"/>
              <w:bottom w:val="single" w:sz="4" w:space="0" w:color="000000"/>
              <w:right w:val="single" w:sz="4" w:space="0" w:color="000000"/>
            </w:tcBorders>
          </w:tcPr>
          <w:p w:rsidR="00112B8B" w:rsidRPr="00650772" w:rsidRDefault="00112B8B" w:rsidP="00112B8B">
            <w:pPr>
              <w:rPr>
                <w:spacing w:val="-20"/>
                <w:lang w:val="en-US"/>
              </w:rPr>
            </w:pPr>
          </w:p>
        </w:tc>
        <w:tc>
          <w:tcPr>
            <w:tcW w:w="284" w:type="dxa"/>
            <w:tcBorders>
              <w:top w:val="single" w:sz="4" w:space="0" w:color="000000"/>
              <w:left w:val="single" w:sz="4" w:space="0" w:color="000000"/>
              <w:bottom w:val="single" w:sz="4" w:space="0" w:color="000000"/>
              <w:right w:val="single" w:sz="8" w:space="0" w:color="auto"/>
            </w:tcBorders>
          </w:tcPr>
          <w:p w:rsidR="00112B8B" w:rsidRPr="00650772" w:rsidRDefault="00112B8B" w:rsidP="00112B8B">
            <w:pPr>
              <w:rPr>
                <w:spacing w:val="-20"/>
                <w:lang w:val="en-US"/>
              </w:rPr>
            </w:pPr>
          </w:p>
        </w:tc>
        <w:tc>
          <w:tcPr>
            <w:tcW w:w="292" w:type="dxa"/>
            <w:tcBorders>
              <w:top w:val="single" w:sz="4" w:space="0" w:color="000000"/>
              <w:left w:val="single" w:sz="8" w:space="0" w:color="auto"/>
              <w:bottom w:val="single" w:sz="4" w:space="0" w:color="000000"/>
              <w:right w:val="single" w:sz="4" w:space="0" w:color="000000"/>
            </w:tcBorders>
          </w:tcPr>
          <w:p w:rsidR="00112B8B" w:rsidRPr="00650772" w:rsidRDefault="00112B8B" w:rsidP="00112B8B">
            <w:pPr>
              <w:rPr>
                <w:spacing w:val="-20"/>
                <w:lang w:val="en-US"/>
              </w:rPr>
            </w:pPr>
          </w:p>
        </w:tc>
        <w:tc>
          <w:tcPr>
            <w:tcW w:w="289" w:type="dxa"/>
            <w:tcBorders>
              <w:top w:val="single" w:sz="4" w:space="0" w:color="000000"/>
              <w:left w:val="single" w:sz="4" w:space="0" w:color="000000"/>
              <w:bottom w:val="single" w:sz="4" w:space="0" w:color="000000"/>
              <w:right w:val="single" w:sz="4" w:space="0" w:color="000000"/>
            </w:tcBorders>
          </w:tcPr>
          <w:p w:rsidR="00112B8B" w:rsidRPr="00650772" w:rsidRDefault="00112B8B" w:rsidP="00112B8B">
            <w:pPr>
              <w:rPr>
                <w:spacing w:val="-20"/>
                <w:lang w:val="en-US"/>
              </w:rPr>
            </w:pPr>
          </w:p>
        </w:tc>
        <w:tc>
          <w:tcPr>
            <w:tcW w:w="288" w:type="dxa"/>
            <w:tcBorders>
              <w:top w:val="single" w:sz="4" w:space="0" w:color="000000"/>
              <w:left w:val="single" w:sz="4" w:space="0" w:color="000000"/>
              <w:bottom w:val="single" w:sz="4" w:space="0" w:color="000000"/>
              <w:right w:val="single" w:sz="4" w:space="0" w:color="000000"/>
            </w:tcBorders>
          </w:tcPr>
          <w:p w:rsidR="00112B8B" w:rsidRPr="00650772" w:rsidRDefault="00112B8B" w:rsidP="00112B8B">
            <w:pPr>
              <w:rPr>
                <w:spacing w:val="-20"/>
                <w:lang w:val="en-US"/>
              </w:rPr>
            </w:pPr>
          </w:p>
        </w:tc>
        <w:tc>
          <w:tcPr>
            <w:tcW w:w="289" w:type="dxa"/>
            <w:tcBorders>
              <w:top w:val="single" w:sz="4" w:space="0" w:color="000000"/>
              <w:left w:val="single" w:sz="4" w:space="0" w:color="000000"/>
              <w:bottom w:val="single" w:sz="4" w:space="0" w:color="000000"/>
              <w:right w:val="single" w:sz="8" w:space="0" w:color="auto"/>
            </w:tcBorders>
          </w:tcPr>
          <w:p w:rsidR="00112B8B" w:rsidRPr="00650772" w:rsidRDefault="00112B8B" w:rsidP="00112B8B">
            <w:pPr>
              <w:rPr>
                <w:spacing w:val="-20"/>
                <w:lang w:val="en-US"/>
              </w:rPr>
            </w:pPr>
          </w:p>
        </w:tc>
        <w:tc>
          <w:tcPr>
            <w:tcW w:w="288" w:type="dxa"/>
            <w:tcBorders>
              <w:top w:val="single" w:sz="4" w:space="0" w:color="000000"/>
              <w:left w:val="single" w:sz="8" w:space="0" w:color="auto"/>
              <w:bottom w:val="single" w:sz="4" w:space="0" w:color="000000"/>
              <w:right w:val="single" w:sz="4" w:space="0" w:color="000000"/>
            </w:tcBorders>
          </w:tcPr>
          <w:p w:rsidR="00112B8B" w:rsidRPr="00650772" w:rsidRDefault="00112B8B" w:rsidP="00112B8B">
            <w:pPr>
              <w:rPr>
                <w:spacing w:val="-20"/>
                <w:lang w:val="en-US"/>
              </w:rPr>
            </w:pPr>
          </w:p>
        </w:tc>
        <w:tc>
          <w:tcPr>
            <w:tcW w:w="288" w:type="dxa"/>
            <w:tcBorders>
              <w:top w:val="single" w:sz="4" w:space="0" w:color="000000"/>
              <w:left w:val="single" w:sz="4" w:space="0" w:color="000000"/>
              <w:bottom w:val="single" w:sz="4" w:space="0" w:color="000000"/>
              <w:right w:val="single" w:sz="4" w:space="0" w:color="000000"/>
            </w:tcBorders>
          </w:tcPr>
          <w:p w:rsidR="00112B8B" w:rsidRPr="00650772" w:rsidRDefault="00112B8B" w:rsidP="00112B8B">
            <w:pPr>
              <w:rPr>
                <w:spacing w:val="-20"/>
                <w:lang w:val="en-US"/>
              </w:rPr>
            </w:pPr>
          </w:p>
        </w:tc>
        <w:tc>
          <w:tcPr>
            <w:tcW w:w="289" w:type="dxa"/>
            <w:tcBorders>
              <w:top w:val="single" w:sz="4" w:space="0" w:color="000000"/>
              <w:left w:val="single" w:sz="4" w:space="0" w:color="000000"/>
              <w:bottom w:val="single" w:sz="4" w:space="0" w:color="000000"/>
              <w:right w:val="single" w:sz="4" w:space="0" w:color="000000"/>
            </w:tcBorders>
          </w:tcPr>
          <w:p w:rsidR="00112B8B" w:rsidRPr="00650772" w:rsidRDefault="00112B8B" w:rsidP="00112B8B">
            <w:pPr>
              <w:rPr>
                <w:spacing w:val="-20"/>
                <w:lang w:val="en-US"/>
              </w:rPr>
            </w:pPr>
          </w:p>
        </w:tc>
        <w:tc>
          <w:tcPr>
            <w:tcW w:w="291" w:type="dxa"/>
            <w:tcBorders>
              <w:top w:val="single" w:sz="4" w:space="0" w:color="000000"/>
              <w:left w:val="single" w:sz="4" w:space="0" w:color="000000"/>
              <w:bottom w:val="single" w:sz="4" w:space="0" w:color="000000"/>
              <w:right w:val="single" w:sz="4" w:space="0" w:color="000000"/>
            </w:tcBorders>
          </w:tcPr>
          <w:p w:rsidR="00112B8B" w:rsidRPr="00650772" w:rsidRDefault="00112B8B" w:rsidP="00112B8B">
            <w:pPr>
              <w:rPr>
                <w:spacing w:val="-20"/>
                <w:lang w:val="en-US"/>
              </w:rPr>
            </w:pPr>
          </w:p>
        </w:tc>
        <w:tc>
          <w:tcPr>
            <w:tcW w:w="288" w:type="dxa"/>
            <w:tcBorders>
              <w:top w:val="single" w:sz="4" w:space="0" w:color="000000"/>
              <w:left w:val="single" w:sz="4" w:space="0" w:color="000000"/>
              <w:bottom w:val="single" w:sz="4" w:space="0" w:color="000000"/>
              <w:right w:val="single" w:sz="8" w:space="0" w:color="auto"/>
            </w:tcBorders>
          </w:tcPr>
          <w:p w:rsidR="00112B8B" w:rsidRPr="00650772" w:rsidRDefault="00112B8B" w:rsidP="00112B8B">
            <w:pPr>
              <w:rPr>
                <w:spacing w:val="-20"/>
                <w:lang w:val="en-US"/>
              </w:rPr>
            </w:pPr>
          </w:p>
        </w:tc>
        <w:tc>
          <w:tcPr>
            <w:tcW w:w="289" w:type="dxa"/>
            <w:tcBorders>
              <w:top w:val="single" w:sz="4" w:space="0" w:color="000000"/>
              <w:left w:val="single" w:sz="8" w:space="0" w:color="auto"/>
              <w:bottom w:val="single" w:sz="4" w:space="0" w:color="000000"/>
              <w:right w:val="single" w:sz="4" w:space="0" w:color="000000"/>
            </w:tcBorders>
          </w:tcPr>
          <w:p w:rsidR="00112B8B" w:rsidRPr="00650772" w:rsidRDefault="00112B8B" w:rsidP="00112B8B">
            <w:pPr>
              <w:rPr>
                <w:spacing w:val="-20"/>
                <w:lang w:val="en-US"/>
              </w:rPr>
            </w:pPr>
          </w:p>
        </w:tc>
        <w:tc>
          <w:tcPr>
            <w:tcW w:w="288" w:type="dxa"/>
            <w:tcBorders>
              <w:top w:val="single" w:sz="4" w:space="0" w:color="000000"/>
              <w:left w:val="single" w:sz="4" w:space="0" w:color="000000"/>
              <w:bottom w:val="single" w:sz="4" w:space="0" w:color="000000"/>
              <w:right w:val="single" w:sz="4" w:space="0" w:color="000000"/>
            </w:tcBorders>
          </w:tcPr>
          <w:p w:rsidR="00112B8B" w:rsidRPr="00650772" w:rsidRDefault="00112B8B" w:rsidP="00112B8B">
            <w:pPr>
              <w:rPr>
                <w:spacing w:val="-20"/>
                <w:lang w:val="en-US"/>
              </w:rPr>
            </w:pPr>
          </w:p>
        </w:tc>
        <w:tc>
          <w:tcPr>
            <w:tcW w:w="289" w:type="dxa"/>
            <w:tcBorders>
              <w:top w:val="single" w:sz="4" w:space="0" w:color="000000"/>
              <w:left w:val="single" w:sz="4" w:space="0" w:color="000000"/>
              <w:bottom w:val="single" w:sz="4" w:space="0" w:color="000000"/>
              <w:right w:val="single" w:sz="4" w:space="0" w:color="000000"/>
            </w:tcBorders>
          </w:tcPr>
          <w:p w:rsidR="00112B8B" w:rsidRPr="00650772" w:rsidRDefault="00112B8B" w:rsidP="00112B8B">
            <w:pPr>
              <w:rPr>
                <w:spacing w:val="-20"/>
                <w:lang w:val="en-US"/>
              </w:rPr>
            </w:pPr>
          </w:p>
        </w:tc>
        <w:tc>
          <w:tcPr>
            <w:tcW w:w="288" w:type="dxa"/>
            <w:tcBorders>
              <w:top w:val="single" w:sz="4" w:space="0" w:color="000000"/>
              <w:left w:val="single" w:sz="4" w:space="0" w:color="000000"/>
              <w:bottom w:val="single" w:sz="4" w:space="0" w:color="000000"/>
              <w:right w:val="single" w:sz="8" w:space="0" w:color="auto"/>
            </w:tcBorders>
          </w:tcPr>
          <w:p w:rsidR="00112B8B" w:rsidRPr="00650772" w:rsidRDefault="00112B8B" w:rsidP="00112B8B">
            <w:pPr>
              <w:rPr>
                <w:spacing w:val="-20"/>
                <w:lang w:val="en-US"/>
              </w:rPr>
            </w:pPr>
          </w:p>
        </w:tc>
        <w:tc>
          <w:tcPr>
            <w:tcW w:w="288" w:type="dxa"/>
            <w:tcBorders>
              <w:top w:val="single" w:sz="4" w:space="0" w:color="000000"/>
              <w:left w:val="single" w:sz="8" w:space="0" w:color="auto"/>
              <w:bottom w:val="single" w:sz="4" w:space="0" w:color="000000"/>
              <w:right w:val="single" w:sz="4" w:space="0" w:color="000000"/>
            </w:tcBorders>
          </w:tcPr>
          <w:p w:rsidR="00112B8B" w:rsidRPr="00650772" w:rsidRDefault="00112B8B" w:rsidP="00112B8B">
            <w:pPr>
              <w:rPr>
                <w:spacing w:val="-20"/>
                <w:lang w:val="en-US"/>
              </w:rPr>
            </w:pPr>
          </w:p>
        </w:tc>
        <w:tc>
          <w:tcPr>
            <w:tcW w:w="289" w:type="dxa"/>
            <w:tcBorders>
              <w:top w:val="single" w:sz="4" w:space="0" w:color="000000"/>
              <w:left w:val="single" w:sz="4" w:space="0" w:color="000000"/>
              <w:bottom w:val="single" w:sz="4" w:space="0" w:color="000000"/>
              <w:right w:val="single" w:sz="4" w:space="0" w:color="000000"/>
            </w:tcBorders>
          </w:tcPr>
          <w:p w:rsidR="00112B8B" w:rsidRPr="00650772" w:rsidRDefault="00112B8B" w:rsidP="00112B8B">
            <w:pPr>
              <w:rPr>
                <w:spacing w:val="-20"/>
                <w:lang w:val="en-US"/>
              </w:rPr>
            </w:pPr>
          </w:p>
        </w:tc>
        <w:tc>
          <w:tcPr>
            <w:tcW w:w="288" w:type="dxa"/>
            <w:tcBorders>
              <w:top w:val="single" w:sz="4" w:space="0" w:color="000000"/>
              <w:left w:val="single" w:sz="4" w:space="0" w:color="000000"/>
              <w:bottom w:val="single" w:sz="4" w:space="0" w:color="000000"/>
              <w:right w:val="single" w:sz="4" w:space="0" w:color="000000"/>
            </w:tcBorders>
          </w:tcPr>
          <w:p w:rsidR="00112B8B" w:rsidRPr="00650772" w:rsidRDefault="00112B8B" w:rsidP="00112B8B">
            <w:pPr>
              <w:rPr>
                <w:spacing w:val="-20"/>
                <w:lang w:val="en-US"/>
              </w:rPr>
            </w:pPr>
          </w:p>
        </w:tc>
        <w:tc>
          <w:tcPr>
            <w:tcW w:w="291" w:type="dxa"/>
            <w:tcBorders>
              <w:top w:val="single" w:sz="4" w:space="0" w:color="000000"/>
              <w:left w:val="single" w:sz="4" w:space="0" w:color="000000"/>
              <w:bottom w:val="single" w:sz="4" w:space="0" w:color="000000"/>
              <w:right w:val="single" w:sz="8" w:space="0" w:color="auto"/>
            </w:tcBorders>
          </w:tcPr>
          <w:p w:rsidR="00112B8B" w:rsidRPr="00650772" w:rsidRDefault="00112B8B" w:rsidP="00112B8B">
            <w:pPr>
              <w:rPr>
                <w:spacing w:val="-20"/>
                <w:lang w:val="en-US"/>
              </w:rPr>
            </w:pPr>
          </w:p>
        </w:tc>
        <w:tc>
          <w:tcPr>
            <w:tcW w:w="288" w:type="dxa"/>
            <w:tcBorders>
              <w:top w:val="single" w:sz="4" w:space="0" w:color="000000"/>
              <w:left w:val="single" w:sz="8" w:space="0" w:color="auto"/>
              <w:bottom w:val="single" w:sz="4" w:space="0" w:color="000000"/>
              <w:right w:val="single" w:sz="4" w:space="0" w:color="000000"/>
            </w:tcBorders>
          </w:tcPr>
          <w:p w:rsidR="00112B8B" w:rsidRPr="00650772" w:rsidRDefault="00112B8B" w:rsidP="00112B8B">
            <w:pPr>
              <w:rPr>
                <w:spacing w:val="-20"/>
                <w:lang w:val="en-US"/>
              </w:rPr>
            </w:pPr>
          </w:p>
        </w:tc>
        <w:tc>
          <w:tcPr>
            <w:tcW w:w="288" w:type="dxa"/>
            <w:tcBorders>
              <w:top w:val="single" w:sz="4" w:space="0" w:color="000000"/>
              <w:left w:val="single" w:sz="4" w:space="0" w:color="000000"/>
              <w:bottom w:val="single" w:sz="4" w:space="0" w:color="000000"/>
              <w:right w:val="single" w:sz="4" w:space="0" w:color="000000"/>
            </w:tcBorders>
          </w:tcPr>
          <w:p w:rsidR="00112B8B" w:rsidRPr="00650772" w:rsidRDefault="00112B8B" w:rsidP="00112B8B">
            <w:pPr>
              <w:rPr>
                <w:spacing w:val="-20"/>
                <w:lang w:val="en-US"/>
              </w:rPr>
            </w:pPr>
          </w:p>
        </w:tc>
        <w:tc>
          <w:tcPr>
            <w:tcW w:w="289" w:type="dxa"/>
            <w:tcBorders>
              <w:top w:val="single" w:sz="4" w:space="0" w:color="000000"/>
              <w:left w:val="single" w:sz="4" w:space="0" w:color="000000"/>
              <w:bottom w:val="single" w:sz="4" w:space="0" w:color="000000"/>
              <w:right w:val="single" w:sz="4" w:space="0" w:color="000000"/>
            </w:tcBorders>
          </w:tcPr>
          <w:p w:rsidR="00112B8B" w:rsidRPr="00650772" w:rsidRDefault="00112B8B" w:rsidP="00112B8B">
            <w:pPr>
              <w:rPr>
                <w:spacing w:val="-20"/>
                <w:lang w:val="en-US"/>
              </w:rPr>
            </w:pPr>
          </w:p>
        </w:tc>
        <w:tc>
          <w:tcPr>
            <w:tcW w:w="288" w:type="dxa"/>
            <w:tcBorders>
              <w:top w:val="single" w:sz="4" w:space="0" w:color="000000"/>
              <w:left w:val="single" w:sz="4" w:space="0" w:color="000000"/>
              <w:bottom w:val="single" w:sz="4" w:space="0" w:color="000000"/>
              <w:right w:val="single" w:sz="8" w:space="0" w:color="auto"/>
            </w:tcBorders>
          </w:tcPr>
          <w:p w:rsidR="00112B8B" w:rsidRPr="00650772" w:rsidRDefault="00112B8B" w:rsidP="00112B8B">
            <w:pPr>
              <w:rPr>
                <w:spacing w:val="-20"/>
                <w:lang w:val="en-US"/>
              </w:rPr>
            </w:pPr>
          </w:p>
        </w:tc>
        <w:tc>
          <w:tcPr>
            <w:tcW w:w="288" w:type="dxa"/>
            <w:tcBorders>
              <w:top w:val="single" w:sz="4" w:space="0" w:color="000000"/>
              <w:left w:val="single" w:sz="8" w:space="0" w:color="auto"/>
              <w:bottom w:val="single" w:sz="4" w:space="0" w:color="000000"/>
              <w:right w:val="single" w:sz="4" w:space="0" w:color="000000"/>
            </w:tcBorders>
          </w:tcPr>
          <w:p w:rsidR="00112B8B" w:rsidRPr="00650772" w:rsidRDefault="00112B8B" w:rsidP="00112B8B">
            <w:pPr>
              <w:rPr>
                <w:spacing w:val="-20"/>
                <w:lang w:val="en-US"/>
              </w:rPr>
            </w:pPr>
          </w:p>
        </w:tc>
        <w:tc>
          <w:tcPr>
            <w:tcW w:w="289" w:type="dxa"/>
            <w:tcBorders>
              <w:top w:val="single" w:sz="4" w:space="0" w:color="000000"/>
              <w:left w:val="single" w:sz="4" w:space="0" w:color="000000"/>
              <w:bottom w:val="single" w:sz="4" w:space="0" w:color="000000"/>
              <w:right w:val="single" w:sz="4" w:space="0" w:color="000000"/>
            </w:tcBorders>
          </w:tcPr>
          <w:p w:rsidR="00112B8B" w:rsidRPr="00650772" w:rsidRDefault="00112B8B" w:rsidP="00112B8B">
            <w:pPr>
              <w:rPr>
                <w:spacing w:val="-20"/>
                <w:lang w:val="en-US"/>
              </w:rPr>
            </w:pPr>
          </w:p>
        </w:tc>
        <w:tc>
          <w:tcPr>
            <w:tcW w:w="288" w:type="dxa"/>
            <w:tcBorders>
              <w:top w:val="single" w:sz="4" w:space="0" w:color="000000"/>
              <w:left w:val="single" w:sz="4" w:space="0" w:color="000000"/>
              <w:bottom w:val="single" w:sz="4" w:space="0" w:color="000000"/>
              <w:right w:val="single" w:sz="4" w:space="0" w:color="000000"/>
            </w:tcBorders>
          </w:tcPr>
          <w:p w:rsidR="00112B8B" w:rsidRPr="00650772" w:rsidRDefault="00112B8B" w:rsidP="00112B8B">
            <w:pPr>
              <w:rPr>
                <w:spacing w:val="-20"/>
                <w:lang w:val="en-US"/>
              </w:rPr>
            </w:pPr>
          </w:p>
        </w:tc>
        <w:tc>
          <w:tcPr>
            <w:tcW w:w="289" w:type="dxa"/>
            <w:tcBorders>
              <w:top w:val="single" w:sz="4" w:space="0" w:color="000000"/>
              <w:left w:val="single" w:sz="4" w:space="0" w:color="000000"/>
              <w:bottom w:val="single" w:sz="4" w:space="0" w:color="000000"/>
              <w:right w:val="single" w:sz="4" w:space="0" w:color="000000"/>
            </w:tcBorders>
          </w:tcPr>
          <w:p w:rsidR="00112B8B" w:rsidRPr="00650772" w:rsidRDefault="00112B8B" w:rsidP="00112B8B">
            <w:pPr>
              <w:rPr>
                <w:spacing w:val="-20"/>
                <w:lang w:val="en-US"/>
              </w:rPr>
            </w:pPr>
          </w:p>
        </w:tc>
        <w:tc>
          <w:tcPr>
            <w:tcW w:w="288" w:type="dxa"/>
            <w:tcBorders>
              <w:top w:val="single" w:sz="4" w:space="0" w:color="000000"/>
              <w:left w:val="single" w:sz="4" w:space="0" w:color="000000"/>
              <w:bottom w:val="single" w:sz="4" w:space="0" w:color="000000"/>
              <w:right w:val="single" w:sz="8" w:space="0" w:color="auto"/>
            </w:tcBorders>
          </w:tcPr>
          <w:p w:rsidR="00112B8B" w:rsidRPr="00650772" w:rsidRDefault="00112B8B" w:rsidP="00112B8B">
            <w:pPr>
              <w:rPr>
                <w:spacing w:val="-20"/>
                <w:lang w:val="en-US"/>
              </w:rPr>
            </w:pPr>
          </w:p>
        </w:tc>
        <w:tc>
          <w:tcPr>
            <w:tcW w:w="288" w:type="dxa"/>
            <w:tcBorders>
              <w:top w:val="single" w:sz="4" w:space="0" w:color="000000"/>
              <w:left w:val="single" w:sz="8" w:space="0" w:color="auto"/>
              <w:bottom w:val="single" w:sz="4" w:space="0" w:color="000000"/>
              <w:right w:val="single" w:sz="4" w:space="0" w:color="000000"/>
            </w:tcBorders>
          </w:tcPr>
          <w:p w:rsidR="00112B8B" w:rsidRPr="00650772" w:rsidRDefault="00112B8B" w:rsidP="00112B8B">
            <w:pPr>
              <w:rPr>
                <w:spacing w:val="-20"/>
                <w:lang w:val="en-US"/>
              </w:rPr>
            </w:pPr>
          </w:p>
        </w:tc>
        <w:tc>
          <w:tcPr>
            <w:tcW w:w="289" w:type="dxa"/>
            <w:tcBorders>
              <w:top w:val="single" w:sz="4" w:space="0" w:color="000000"/>
              <w:left w:val="single" w:sz="4" w:space="0" w:color="000000"/>
              <w:bottom w:val="single" w:sz="4" w:space="0" w:color="000000"/>
              <w:right w:val="single" w:sz="4" w:space="0" w:color="000000"/>
            </w:tcBorders>
          </w:tcPr>
          <w:p w:rsidR="00112B8B" w:rsidRPr="00650772" w:rsidRDefault="00112B8B" w:rsidP="00112B8B">
            <w:pPr>
              <w:rPr>
                <w:spacing w:val="-20"/>
                <w:lang w:val="en-US"/>
              </w:rPr>
            </w:pPr>
          </w:p>
        </w:tc>
        <w:tc>
          <w:tcPr>
            <w:tcW w:w="288" w:type="dxa"/>
            <w:tcBorders>
              <w:top w:val="single" w:sz="4" w:space="0" w:color="000000"/>
              <w:left w:val="single" w:sz="4" w:space="0" w:color="000000"/>
              <w:bottom w:val="single" w:sz="4" w:space="0" w:color="000000"/>
              <w:right w:val="single" w:sz="4" w:space="0" w:color="000000"/>
            </w:tcBorders>
          </w:tcPr>
          <w:p w:rsidR="00112B8B" w:rsidRPr="00650772" w:rsidRDefault="00112B8B" w:rsidP="00112B8B">
            <w:pPr>
              <w:rPr>
                <w:spacing w:val="-20"/>
                <w:lang w:val="en-US"/>
              </w:rPr>
            </w:pPr>
          </w:p>
        </w:tc>
        <w:tc>
          <w:tcPr>
            <w:tcW w:w="289" w:type="dxa"/>
            <w:tcBorders>
              <w:top w:val="single" w:sz="4" w:space="0" w:color="000000"/>
              <w:left w:val="single" w:sz="4" w:space="0" w:color="000000"/>
              <w:bottom w:val="single" w:sz="4" w:space="0" w:color="000000"/>
              <w:right w:val="single" w:sz="8" w:space="0" w:color="auto"/>
            </w:tcBorders>
          </w:tcPr>
          <w:p w:rsidR="00112B8B" w:rsidRPr="00650772" w:rsidRDefault="00112B8B" w:rsidP="00112B8B">
            <w:pPr>
              <w:rPr>
                <w:spacing w:val="-20"/>
                <w:lang w:val="en-US"/>
              </w:rPr>
            </w:pPr>
          </w:p>
        </w:tc>
        <w:tc>
          <w:tcPr>
            <w:tcW w:w="285" w:type="dxa"/>
            <w:tcBorders>
              <w:top w:val="single" w:sz="4" w:space="0" w:color="000000"/>
              <w:left w:val="single" w:sz="8" w:space="0" w:color="auto"/>
              <w:bottom w:val="single" w:sz="4" w:space="0" w:color="000000"/>
              <w:right w:val="single" w:sz="4" w:space="0" w:color="000000"/>
            </w:tcBorders>
          </w:tcPr>
          <w:p w:rsidR="00112B8B" w:rsidRPr="00650772" w:rsidRDefault="00112B8B" w:rsidP="00112B8B">
            <w:pPr>
              <w:rPr>
                <w:spacing w:val="-20"/>
                <w:lang w:val="en-US"/>
              </w:rPr>
            </w:pPr>
          </w:p>
        </w:tc>
        <w:tc>
          <w:tcPr>
            <w:tcW w:w="291" w:type="dxa"/>
            <w:tcBorders>
              <w:top w:val="single" w:sz="4" w:space="0" w:color="000000"/>
              <w:left w:val="single" w:sz="4" w:space="0" w:color="000000"/>
              <w:bottom w:val="single" w:sz="4" w:space="0" w:color="000000"/>
              <w:right w:val="single" w:sz="4" w:space="0" w:color="000000"/>
            </w:tcBorders>
          </w:tcPr>
          <w:p w:rsidR="00112B8B" w:rsidRPr="00650772" w:rsidRDefault="00112B8B" w:rsidP="00112B8B">
            <w:pPr>
              <w:rPr>
                <w:spacing w:val="-20"/>
                <w:lang w:val="en-US"/>
              </w:rPr>
            </w:pPr>
          </w:p>
        </w:tc>
        <w:tc>
          <w:tcPr>
            <w:tcW w:w="289" w:type="dxa"/>
            <w:tcBorders>
              <w:top w:val="single" w:sz="4" w:space="0" w:color="000000"/>
              <w:left w:val="single" w:sz="4" w:space="0" w:color="000000"/>
              <w:bottom w:val="single" w:sz="4" w:space="0" w:color="000000"/>
              <w:right w:val="single" w:sz="4" w:space="0" w:color="000000"/>
            </w:tcBorders>
          </w:tcPr>
          <w:p w:rsidR="00112B8B" w:rsidRPr="00650772" w:rsidRDefault="00112B8B" w:rsidP="00112B8B">
            <w:pPr>
              <w:rPr>
                <w:spacing w:val="-20"/>
                <w:lang w:val="en-US"/>
              </w:rPr>
            </w:pPr>
          </w:p>
        </w:tc>
        <w:tc>
          <w:tcPr>
            <w:tcW w:w="288" w:type="dxa"/>
            <w:tcBorders>
              <w:top w:val="single" w:sz="4" w:space="0" w:color="000000"/>
              <w:left w:val="single" w:sz="4" w:space="0" w:color="000000"/>
              <w:bottom w:val="single" w:sz="4" w:space="0" w:color="000000"/>
              <w:right w:val="single" w:sz="8" w:space="0" w:color="auto"/>
            </w:tcBorders>
          </w:tcPr>
          <w:p w:rsidR="00112B8B" w:rsidRPr="00650772" w:rsidRDefault="00112B8B" w:rsidP="00112B8B">
            <w:pPr>
              <w:rPr>
                <w:spacing w:val="-20"/>
                <w:lang w:val="en-US"/>
              </w:rPr>
            </w:pPr>
          </w:p>
        </w:tc>
        <w:tc>
          <w:tcPr>
            <w:tcW w:w="288" w:type="dxa"/>
            <w:tcBorders>
              <w:top w:val="single" w:sz="4" w:space="0" w:color="000000"/>
              <w:left w:val="single" w:sz="8" w:space="0" w:color="auto"/>
              <w:bottom w:val="single" w:sz="4" w:space="0" w:color="000000"/>
              <w:right w:val="single" w:sz="4" w:space="0" w:color="000000"/>
            </w:tcBorders>
          </w:tcPr>
          <w:p w:rsidR="00112B8B" w:rsidRPr="00650772" w:rsidRDefault="00112B8B" w:rsidP="00112B8B">
            <w:pPr>
              <w:rPr>
                <w:spacing w:val="-20"/>
                <w:lang w:val="en-US"/>
              </w:rPr>
            </w:pPr>
          </w:p>
        </w:tc>
        <w:tc>
          <w:tcPr>
            <w:tcW w:w="289" w:type="dxa"/>
            <w:tcBorders>
              <w:top w:val="single" w:sz="4" w:space="0" w:color="000000"/>
              <w:left w:val="single" w:sz="4" w:space="0" w:color="000000"/>
              <w:bottom w:val="single" w:sz="4" w:space="0" w:color="000000"/>
              <w:right w:val="single" w:sz="4" w:space="0" w:color="000000"/>
            </w:tcBorders>
          </w:tcPr>
          <w:p w:rsidR="00112B8B" w:rsidRPr="00650772" w:rsidRDefault="00112B8B" w:rsidP="00112B8B">
            <w:pPr>
              <w:rPr>
                <w:spacing w:val="-20"/>
                <w:lang w:val="en-US"/>
              </w:rPr>
            </w:pPr>
          </w:p>
        </w:tc>
        <w:tc>
          <w:tcPr>
            <w:tcW w:w="288" w:type="dxa"/>
            <w:tcBorders>
              <w:top w:val="single" w:sz="4" w:space="0" w:color="000000"/>
              <w:left w:val="single" w:sz="4" w:space="0" w:color="000000"/>
              <w:bottom w:val="single" w:sz="4" w:space="0" w:color="000000"/>
              <w:right w:val="single" w:sz="4" w:space="0" w:color="000000"/>
            </w:tcBorders>
          </w:tcPr>
          <w:p w:rsidR="00112B8B" w:rsidRPr="00650772" w:rsidRDefault="00112B8B" w:rsidP="00112B8B">
            <w:pPr>
              <w:rPr>
                <w:spacing w:val="-20"/>
                <w:lang w:val="en-US"/>
              </w:rPr>
            </w:pPr>
          </w:p>
        </w:tc>
        <w:tc>
          <w:tcPr>
            <w:tcW w:w="289" w:type="dxa"/>
            <w:tcBorders>
              <w:top w:val="single" w:sz="4" w:space="0" w:color="000000"/>
              <w:left w:val="single" w:sz="4" w:space="0" w:color="000000"/>
              <w:bottom w:val="single" w:sz="4" w:space="0" w:color="000000"/>
              <w:right w:val="single" w:sz="4" w:space="0" w:color="000000"/>
            </w:tcBorders>
          </w:tcPr>
          <w:p w:rsidR="00112B8B" w:rsidRPr="00650772" w:rsidRDefault="00112B8B" w:rsidP="00112B8B">
            <w:pPr>
              <w:rPr>
                <w:spacing w:val="-20"/>
                <w:lang w:val="en-US"/>
              </w:rPr>
            </w:pPr>
          </w:p>
        </w:tc>
        <w:tc>
          <w:tcPr>
            <w:tcW w:w="288" w:type="dxa"/>
            <w:tcBorders>
              <w:top w:val="single" w:sz="4" w:space="0" w:color="000000"/>
              <w:left w:val="single" w:sz="4" w:space="0" w:color="000000"/>
              <w:bottom w:val="single" w:sz="4" w:space="0" w:color="000000"/>
              <w:right w:val="single" w:sz="4" w:space="0" w:color="auto"/>
            </w:tcBorders>
          </w:tcPr>
          <w:p w:rsidR="00112B8B" w:rsidRPr="00650772" w:rsidRDefault="00112B8B" w:rsidP="00112B8B">
            <w:pPr>
              <w:rPr>
                <w:spacing w:val="-20"/>
                <w:lang w:val="en-US"/>
              </w:rPr>
            </w:pPr>
          </w:p>
        </w:tc>
        <w:tc>
          <w:tcPr>
            <w:tcW w:w="288" w:type="dxa"/>
            <w:tcBorders>
              <w:top w:val="single" w:sz="4" w:space="0" w:color="000000"/>
              <w:left w:val="single" w:sz="4" w:space="0" w:color="auto"/>
              <w:bottom w:val="single" w:sz="4" w:space="0" w:color="000000"/>
              <w:right w:val="single" w:sz="4" w:space="0" w:color="auto"/>
            </w:tcBorders>
          </w:tcPr>
          <w:p w:rsidR="00112B8B" w:rsidRPr="00650772" w:rsidRDefault="00112B8B" w:rsidP="00112B8B">
            <w:pPr>
              <w:rPr>
                <w:spacing w:val="-20"/>
                <w:lang w:val="en-US"/>
              </w:rPr>
            </w:pPr>
          </w:p>
        </w:tc>
        <w:tc>
          <w:tcPr>
            <w:tcW w:w="289" w:type="dxa"/>
            <w:tcBorders>
              <w:top w:val="single" w:sz="4" w:space="0" w:color="000000"/>
              <w:left w:val="single" w:sz="4" w:space="0" w:color="auto"/>
              <w:bottom w:val="single" w:sz="4" w:space="0" w:color="000000"/>
              <w:right w:val="single" w:sz="4" w:space="0" w:color="auto"/>
            </w:tcBorders>
          </w:tcPr>
          <w:p w:rsidR="00112B8B" w:rsidRPr="00650772" w:rsidRDefault="00112B8B" w:rsidP="00112B8B">
            <w:pPr>
              <w:rPr>
                <w:spacing w:val="-20"/>
                <w:lang w:val="en-US"/>
              </w:rPr>
            </w:pPr>
          </w:p>
        </w:tc>
        <w:tc>
          <w:tcPr>
            <w:tcW w:w="288" w:type="dxa"/>
            <w:tcBorders>
              <w:top w:val="single" w:sz="4" w:space="0" w:color="000000"/>
              <w:left w:val="single" w:sz="4" w:space="0" w:color="auto"/>
              <w:bottom w:val="single" w:sz="4" w:space="0" w:color="000000"/>
              <w:right w:val="single" w:sz="4" w:space="0" w:color="auto"/>
            </w:tcBorders>
          </w:tcPr>
          <w:p w:rsidR="00112B8B" w:rsidRPr="00650772" w:rsidRDefault="00112B8B" w:rsidP="00112B8B">
            <w:pPr>
              <w:rPr>
                <w:spacing w:val="-20"/>
                <w:lang w:val="en-US"/>
              </w:rPr>
            </w:pPr>
          </w:p>
        </w:tc>
        <w:tc>
          <w:tcPr>
            <w:tcW w:w="294" w:type="dxa"/>
            <w:tcBorders>
              <w:top w:val="single" w:sz="4" w:space="0" w:color="000000"/>
              <w:left w:val="single" w:sz="4" w:space="0" w:color="auto"/>
              <w:bottom w:val="single" w:sz="4" w:space="0" w:color="000000"/>
              <w:right w:val="single" w:sz="12" w:space="0" w:color="auto"/>
            </w:tcBorders>
          </w:tcPr>
          <w:p w:rsidR="00112B8B" w:rsidRPr="00650772" w:rsidRDefault="00112B8B" w:rsidP="00112B8B">
            <w:pPr>
              <w:rPr>
                <w:spacing w:val="-20"/>
                <w:lang w:val="en-US"/>
              </w:rPr>
            </w:pPr>
          </w:p>
        </w:tc>
      </w:tr>
      <w:tr w:rsidR="00112B8B" w:rsidRPr="00650772" w:rsidTr="00112B8B">
        <w:tc>
          <w:tcPr>
            <w:tcW w:w="868" w:type="dxa"/>
            <w:tcBorders>
              <w:top w:val="single" w:sz="4" w:space="0" w:color="000000"/>
              <w:left w:val="single" w:sz="12" w:space="0" w:color="auto"/>
              <w:bottom w:val="single" w:sz="12" w:space="0" w:color="auto"/>
              <w:right w:val="single" w:sz="12" w:space="0" w:color="auto"/>
            </w:tcBorders>
            <w:hideMark/>
          </w:tcPr>
          <w:p w:rsidR="00112B8B" w:rsidRPr="001C0AE1" w:rsidRDefault="00112B8B" w:rsidP="00112B8B">
            <w:pPr>
              <w:jc w:val="center"/>
              <w:rPr>
                <w:b/>
                <w:spacing w:val="-20"/>
              </w:rPr>
            </w:pPr>
            <w:proofErr w:type="gramStart"/>
            <w:r>
              <w:rPr>
                <w:b/>
                <w:spacing w:val="-20"/>
              </w:rPr>
              <w:t>Ш</w:t>
            </w:r>
            <w:proofErr w:type="gramEnd"/>
          </w:p>
        </w:tc>
        <w:tc>
          <w:tcPr>
            <w:tcW w:w="284" w:type="dxa"/>
            <w:tcBorders>
              <w:top w:val="single" w:sz="4" w:space="0" w:color="000000"/>
              <w:left w:val="single" w:sz="12" w:space="0" w:color="auto"/>
              <w:bottom w:val="single" w:sz="12" w:space="0" w:color="auto"/>
              <w:right w:val="single" w:sz="4" w:space="0" w:color="000000"/>
            </w:tcBorders>
          </w:tcPr>
          <w:p w:rsidR="00112B8B" w:rsidRPr="00650772" w:rsidRDefault="00112B8B" w:rsidP="00112B8B">
            <w:pPr>
              <w:rPr>
                <w:spacing w:val="-20"/>
                <w:lang w:val="en-US"/>
              </w:rPr>
            </w:pPr>
          </w:p>
        </w:tc>
        <w:tc>
          <w:tcPr>
            <w:tcW w:w="288" w:type="dxa"/>
            <w:tcBorders>
              <w:top w:val="single" w:sz="4" w:space="0" w:color="000000"/>
              <w:left w:val="single" w:sz="4" w:space="0" w:color="000000"/>
              <w:bottom w:val="single" w:sz="12" w:space="0" w:color="auto"/>
              <w:right w:val="single" w:sz="4" w:space="0" w:color="000000"/>
            </w:tcBorders>
          </w:tcPr>
          <w:p w:rsidR="00112B8B" w:rsidRPr="00650772" w:rsidRDefault="00112B8B" w:rsidP="00112B8B">
            <w:pPr>
              <w:rPr>
                <w:spacing w:val="-20"/>
                <w:lang w:val="en-US"/>
              </w:rPr>
            </w:pPr>
          </w:p>
        </w:tc>
        <w:tc>
          <w:tcPr>
            <w:tcW w:w="289" w:type="dxa"/>
            <w:tcBorders>
              <w:top w:val="single" w:sz="4" w:space="0" w:color="000000"/>
              <w:left w:val="single" w:sz="4" w:space="0" w:color="000000"/>
              <w:bottom w:val="single" w:sz="12" w:space="0" w:color="auto"/>
              <w:right w:val="single" w:sz="4" w:space="0" w:color="000000"/>
            </w:tcBorders>
          </w:tcPr>
          <w:p w:rsidR="00112B8B" w:rsidRPr="00650772" w:rsidRDefault="00112B8B" w:rsidP="00112B8B">
            <w:pPr>
              <w:rPr>
                <w:spacing w:val="-20"/>
                <w:lang w:val="en-US"/>
              </w:rPr>
            </w:pPr>
          </w:p>
        </w:tc>
        <w:tc>
          <w:tcPr>
            <w:tcW w:w="288" w:type="dxa"/>
            <w:tcBorders>
              <w:top w:val="single" w:sz="4" w:space="0" w:color="000000"/>
              <w:left w:val="single" w:sz="4" w:space="0" w:color="000000"/>
              <w:bottom w:val="single" w:sz="12" w:space="0" w:color="auto"/>
              <w:right w:val="single" w:sz="8" w:space="0" w:color="auto"/>
            </w:tcBorders>
          </w:tcPr>
          <w:p w:rsidR="00112B8B" w:rsidRPr="00650772" w:rsidRDefault="00112B8B" w:rsidP="00112B8B">
            <w:pPr>
              <w:rPr>
                <w:spacing w:val="-20"/>
                <w:lang w:val="en-US"/>
              </w:rPr>
            </w:pPr>
          </w:p>
        </w:tc>
        <w:tc>
          <w:tcPr>
            <w:tcW w:w="288" w:type="dxa"/>
            <w:tcBorders>
              <w:top w:val="single" w:sz="4" w:space="0" w:color="000000"/>
              <w:left w:val="single" w:sz="8" w:space="0" w:color="auto"/>
              <w:bottom w:val="single" w:sz="12" w:space="0" w:color="auto"/>
              <w:right w:val="single" w:sz="4" w:space="0" w:color="000000"/>
            </w:tcBorders>
          </w:tcPr>
          <w:p w:rsidR="00112B8B" w:rsidRPr="00650772" w:rsidRDefault="00112B8B" w:rsidP="00112B8B">
            <w:pPr>
              <w:rPr>
                <w:spacing w:val="-20"/>
                <w:lang w:val="en-US"/>
              </w:rPr>
            </w:pPr>
          </w:p>
        </w:tc>
        <w:tc>
          <w:tcPr>
            <w:tcW w:w="289" w:type="dxa"/>
            <w:tcBorders>
              <w:top w:val="single" w:sz="4" w:space="0" w:color="000000"/>
              <w:left w:val="single" w:sz="4" w:space="0" w:color="000000"/>
              <w:bottom w:val="single" w:sz="12" w:space="0" w:color="auto"/>
              <w:right w:val="single" w:sz="4" w:space="0" w:color="000000"/>
            </w:tcBorders>
          </w:tcPr>
          <w:p w:rsidR="00112B8B" w:rsidRPr="00650772" w:rsidRDefault="00112B8B" w:rsidP="00112B8B">
            <w:pPr>
              <w:rPr>
                <w:spacing w:val="-20"/>
                <w:lang w:val="en-US"/>
              </w:rPr>
            </w:pPr>
          </w:p>
        </w:tc>
        <w:tc>
          <w:tcPr>
            <w:tcW w:w="288" w:type="dxa"/>
            <w:tcBorders>
              <w:top w:val="single" w:sz="4" w:space="0" w:color="000000"/>
              <w:left w:val="single" w:sz="4" w:space="0" w:color="000000"/>
              <w:bottom w:val="single" w:sz="12" w:space="0" w:color="auto"/>
              <w:right w:val="single" w:sz="4" w:space="0" w:color="000000"/>
            </w:tcBorders>
          </w:tcPr>
          <w:p w:rsidR="00112B8B" w:rsidRPr="00650772" w:rsidRDefault="00112B8B" w:rsidP="00112B8B">
            <w:pPr>
              <w:rPr>
                <w:spacing w:val="-20"/>
                <w:lang w:val="en-US"/>
              </w:rPr>
            </w:pPr>
          </w:p>
        </w:tc>
        <w:tc>
          <w:tcPr>
            <w:tcW w:w="289" w:type="dxa"/>
            <w:tcBorders>
              <w:top w:val="single" w:sz="4" w:space="0" w:color="000000"/>
              <w:left w:val="single" w:sz="4" w:space="0" w:color="000000"/>
              <w:bottom w:val="single" w:sz="12" w:space="0" w:color="auto"/>
              <w:right w:val="single" w:sz="4" w:space="0" w:color="000000"/>
            </w:tcBorders>
          </w:tcPr>
          <w:p w:rsidR="00112B8B" w:rsidRPr="00650772" w:rsidRDefault="00112B8B" w:rsidP="00112B8B">
            <w:pPr>
              <w:rPr>
                <w:spacing w:val="-20"/>
                <w:lang w:val="en-US"/>
              </w:rPr>
            </w:pPr>
          </w:p>
        </w:tc>
        <w:tc>
          <w:tcPr>
            <w:tcW w:w="284" w:type="dxa"/>
            <w:tcBorders>
              <w:top w:val="single" w:sz="4" w:space="0" w:color="000000"/>
              <w:left w:val="single" w:sz="4" w:space="0" w:color="000000"/>
              <w:bottom w:val="single" w:sz="12" w:space="0" w:color="auto"/>
              <w:right w:val="single" w:sz="8" w:space="0" w:color="auto"/>
            </w:tcBorders>
          </w:tcPr>
          <w:p w:rsidR="00112B8B" w:rsidRPr="00650772" w:rsidRDefault="00112B8B" w:rsidP="00112B8B">
            <w:pPr>
              <w:rPr>
                <w:spacing w:val="-20"/>
                <w:lang w:val="en-US"/>
              </w:rPr>
            </w:pPr>
          </w:p>
        </w:tc>
        <w:tc>
          <w:tcPr>
            <w:tcW w:w="292" w:type="dxa"/>
            <w:tcBorders>
              <w:top w:val="single" w:sz="4" w:space="0" w:color="000000"/>
              <w:left w:val="single" w:sz="8" w:space="0" w:color="auto"/>
              <w:bottom w:val="single" w:sz="12" w:space="0" w:color="auto"/>
              <w:right w:val="single" w:sz="4" w:space="0" w:color="000000"/>
            </w:tcBorders>
          </w:tcPr>
          <w:p w:rsidR="00112B8B" w:rsidRPr="00650772" w:rsidRDefault="00112B8B" w:rsidP="00112B8B">
            <w:pPr>
              <w:rPr>
                <w:spacing w:val="-20"/>
                <w:lang w:val="en-US"/>
              </w:rPr>
            </w:pPr>
          </w:p>
        </w:tc>
        <w:tc>
          <w:tcPr>
            <w:tcW w:w="289" w:type="dxa"/>
            <w:tcBorders>
              <w:top w:val="single" w:sz="4" w:space="0" w:color="000000"/>
              <w:left w:val="single" w:sz="4" w:space="0" w:color="000000"/>
              <w:bottom w:val="single" w:sz="12" w:space="0" w:color="auto"/>
              <w:right w:val="single" w:sz="4" w:space="0" w:color="000000"/>
            </w:tcBorders>
          </w:tcPr>
          <w:p w:rsidR="00112B8B" w:rsidRPr="00650772" w:rsidRDefault="00112B8B" w:rsidP="00112B8B">
            <w:pPr>
              <w:rPr>
                <w:spacing w:val="-20"/>
                <w:lang w:val="en-US"/>
              </w:rPr>
            </w:pPr>
          </w:p>
        </w:tc>
        <w:tc>
          <w:tcPr>
            <w:tcW w:w="288" w:type="dxa"/>
            <w:tcBorders>
              <w:top w:val="single" w:sz="4" w:space="0" w:color="000000"/>
              <w:left w:val="single" w:sz="4" w:space="0" w:color="000000"/>
              <w:bottom w:val="single" w:sz="12" w:space="0" w:color="auto"/>
              <w:right w:val="single" w:sz="4" w:space="0" w:color="000000"/>
            </w:tcBorders>
          </w:tcPr>
          <w:p w:rsidR="00112B8B" w:rsidRPr="00650772" w:rsidRDefault="00112B8B" w:rsidP="00112B8B">
            <w:pPr>
              <w:rPr>
                <w:spacing w:val="-20"/>
                <w:lang w:val="en-US"/>
              </w:rPr>
            </w:pPr>
          </w:p>
        </w:tc>
        <w:tc>
          <w:tcPr>
            <w:tcW w:w="289" w:type="dxa"/>
            <w:tcBorders>
              <w:top w:val="single" w:sz="4" w:space="0" w:color="000000"/>
              <w:left w:val="single" w:sz="4" w:space="0" w:color="000000"/>
              <w:bottom w:val="single" w:sz="12" w:space="0" w:color="auto"/>
              <w:right w:val="single" w:sz="8" w:space="0" w:color="auto"/>
            </w:tcBorders>
          </w:tcPr>
          <w:p w:rsidR="00112B8B" w:rsidRPr="00650772" w:rsidRDefault="00112B8B" w:rsidP="00112B8B">
            <w:pPr>
              <w:rPr>
                <w:spacing w:val="-20"/>
                <w:lang w:val="en-US"/>
              </w:rPr>
            </w:pPr>
          </w:p>
        </w:tc>
        <w:tc>
          <w:tcPr>
            <w:tcW w:w="288" w:type="dxa"/>
            <w:tcBorders>
              <w:top w:val="single" w:sz="4" w:space="0" w:color="000000"/>
              <w:left w:val="single" w:sz="8" w:space="0" w:color="auto"/>
              <w:bottom w:val="single" w:sz="12" w:space="0" w:color="auto"/>
              <w:right w:val="single" w:sz="4" w:space="0" w:color="000000"/>
            </w:tcBorders>
          </w:tcPr>
          <w:p w:rsidR="00112B8B" w:rsidRPr="00650772" w:rsidRDefault="00112B8B" w:rsidP="00112B8B">
            <w:pPr>
              <w:rPr>
                <w:spacing w:val="-20"/>
                <w:lang w:val="en-US"/>
              </w:rPr>
            </w:pPr>
          </w:p>
        </w:tc>
        <w:tc>
          <w:tcPr>
            <w:tcW w:w="288" w:type="dxa"/>
            <w:tcBorders>
              <w:top w:val="single" w:sz="4" w:space="0" w:color="000000"/>
              <w:left w:val="single" w:sz="4" w:space="0" w:color="000000"/>
              <w:bottom w:val="single" w:sz="12" w:space="0" w:color="auto"/>
              <w:right w:val="single" w:sz="4" w:space="0" w:color="000000"/>
            </w:tcBorders>
          </w:tcPr>
          <w:p w:rsidR="00112B8B" w:rsidRPr="00650772" w:rsidRDefault="00112B8B" w:rsidP="00112B8B">
            <w:pPr>
              <w:rPr>
                <w:spacing w:val="-20"/>
                <w:lang w:val="en-US"/>
              </w:rPr>
            </w:pPr>
          </w:p>
        </w:tc>
        <w:tc>
          <w:tcPr>
            <w:tcW w:w="289" w:type="dxa"/>
            <w:tcBorders>
              <w:top w:val="single" w:sz="4" w:space="0" w:color="000000"/>
              <w:left w:val="single" w:sz="4" w:space="0" w:color="000000"/>
              <w:bottom w:val="single" w:sz="12" w:space="0" w:color="auto"/>
              <w:right w:val="single" w:sz="4" w:space="0" w:color="000000"/>
            </w:tcBorders>
          </w:tcPr>
          <w:p w:rsidR="00112B8B" w:rsidRPr="00650772" w:rsidRDefault="00112B8B" w:rsidP="00112B8B">
            <w:pPr>
              <w:rPr>
                <w:spacing w:val="-20"/>
                <w:lang w:val="en-US"/>
              </w:rPr>
            </w:pPr>
          </w:p>
        </w:tc>
        <w:tc>
          <w:tcPr>
            <w:tcW w:w="291" w:type="dxa"/>
            <w:tcBorders>
              <w:top w:val="single" w:sz="4" w:space="0" w:color="000000"/>
              <w:left w:val="single" w:sz="4" w:space="0" w:color="000000"/>
              <w:bottom w:val="single" w:sz="12" w:space="0" w:color="auto"/>
              <w:right w:val="single" w:sz="4" w:space="0" w:color="000000"/>
            </w:tcBorders>
          </w:tcPr>
          <w:p w:rsidR="00112B8B" w:rsidRPr="00650772" w:rsidRDefault="00112B8B" w:rsidP="00112B8B">
            <w:pPr>
              <w:rPr>
                <w:spacing w:val="-20"/>
                <w:lang w:val="en-US"/>
              </w:rPr>
            </w:pPr>
          </w:p>
        </w:tc>
        <w:tc>
          <w:tcPr>
            <w:tcW w:w="288" w:type="dxa"/>
            <w:tcBorders>
              <w:top w:val="single" w:sz="4" w:space="0" w:color="000000"/>
              <w:left w:val="single" w:sz="4" w:space="0" w:color="000000"/>
              <w:bottom w:val="single" w:sz="12" w:space="0" w:color="auto"/>
              <w:right w:val="single" w:sz="8" w:space="0" w:color="auto"/>
            </w:tcBorders>
          </w:tcPr>
          <w:p w:rsidR="00112B8B" w:rsidRPr="00650772" w:rsidRDefault="00112B8B" w:rsidP="00112B8B">
            <w:pPr>
              <w:rPr>
                <w:spacing w:val="-20"/>
                <w:lang w:val="en-US"/>
              </w:rPr>
            </w:pPr>
          </w:p>
        </w:tc>
        <w:tc>
          <w:tcPr>
            <w:tcW w:w="289" w:type="dxa"/>
            <w:tcBorders>
              <w:top w:val="single" w:sz="4" w:space="0" w:color="000000"/>
              <w:left w:val="single" w:sz="8" w:space="0" w:color="auto"/>
              <w:bottom w:val="single" w:sz="12" w:space="0" w:color="auto"/>
              <w:right w:val="single" w:sz="4" w:space="0" w:color="000000"/>
            </w:tcBorders>
          </w:tcPr>
          <w:p w:rsidR="00112B8B" w:rsidRPr="00650772" w:rsidRDefault="00112B8B" w:rsidP="00112B8B">
            <w:pPr>
              <w:rPr>
                <w:spacing w:val="-20"/>
                <w:lang w:val="en-US"/>
              </w:rPr>
            </w:pPr>
          </w:p>
        </w:tc>
        <w:tc>
          <w:tcPr>
            <w:tcW w:w="288" w:type="dxa"/>
            <w:tcBorders>
              <w:top w:val="single" w:sz="4" w:space="0" w:color="000000"/>
              <w:left w:val="single" w:sz="4" w:space="0" w:color="000000"/>
              <w:bottom w:val="single" w:sz="12" w:space="0" w:color="auto"/>
              <w:right w:val="single" w:sz="4" w:space="0" w:color="000000"/>
            </w:tcBorders>
          </w:tcPr>
          <w:p w:rsidR="00112B8B" w:rsidRPr="00650772" w:rsidRDefault="00112B8B" w:rsidP="00112B8B">
            <w:pPr>
              <w:rPr>
                <w:spacing w:val="-20"/>
                <w:lang w:val="en-US"/>
              </w:rPr>
            </w:pPr>
          </w:p>
        </w:tc>
        <w:tc>
          <w:tcPr>
            <w:tcW w:w="289" w:type="dxa"/>
            <w:tcBorders>
              <w:top w:val="single" w:sz="4" w:space="0" w:color="000000"/>
              <w:left w:val="single" w:sz="4" w:space="0" w:color="000000"/>
              <w:bottom w:val="single" w:sz="12" w:space="0" w:color="auto"/>
              <w:right w:val="single" w:sz="4" w:space="0" w:color="000000"/>
            </w:tcBorders>
          </w:tcPr>
          <w:p w:rsidR="00112B8B" w:rsidRPr="00650772" w:rsidRDefault="00112B8B" w:rsidP="00112B8B">
            <w:pPr>
              <w:rPr>
                <w:spacing w:val="-20"/>
                <w:lang w:val="en-US"/>
              </w:rPr>
            </w:pPr>
          </w:p>
        </w:tc>
        <w:tc>
          <w:tcPr>
            <w:tcW w:w="288" w:type="dxa"/>
            <w:tcBorders>
              <w:top w:val="single" w:sz="4" w:space="0" w:color="000000"/>
              <w:left w:val="single" w:sz="4" w:space="0" w:color="000000"/>
              <w:bottom w:val="single" w:sz="12" w:space="0" w:color="auto"/>
              <w:right w:val="single" w:sz="8" w:space="0" w:color="auto"/>
            </w:tcBorders>
          </w:tcPr>
          <w:p w:rsidR="00112B8B" w:rsidRPr="00650772" w:rsidRDefault="00112B8B" w:rsidP="00112B8B">
            <w:pPr>
              <w:rPr>
                <w:spacing w:val="-20"/>
                <w:lang w:val="en-US"/>
              </w:rPr>
            </w:pPr>
          </w:p>
        </w:tc>
        <w:tc>
          <w:tcPr>
            <w:tcW w:w="288" w:type="dxa"/>
            <w:tcBorders>
              <w:top w:val="single" w:sz="4" w:space="0" w:color="000000"/>
              <w:left w:val="single" w:sz="8" w:space="0" w:color="auto"/>
              <w:bottom w:val="single" w:sz="12" w:space="0" w:color="auto"/>
              <w:right w:val="single" w:sz="4" w:space="0" w:color="000000"/>
            </w:tcBorders>
          </w:tcPr>
          <w:p w:rsidR="00112B8B" w:rsidRPr="00650772" w:rsidRDefault="00112B8B" w:rsidP="00112B8B">
            <w:pPr>
              <w:rPr>
                <w:spacing w:val="-20"/>
                <w:lang w:val="en-US"/>
              </w:rPr>
            </w:pPr>
          </w:p>
        </w:tc>
        <w:tc>
          <w:tcPr>
            <w:tcW w:w="289" w:type="dxa"/>
            <w:tcBorders>
              <w:top w:val="single" w:sz="4" w:space="0" w:color="000000"/>
              <w:left w:val="single" w:sz="4" w:space="0" w:color="000000"/>
              <w:bottom w:val="single" w:sz="12" w:space="0" w:color="auto"/>
              <w:right w:val="single" w:sz="4" w:space="0" w:color="000000"/>
            </w:tcBorders>
          </w:tcPr>
          <w:p w:rsidR="00112B8B" w:rsidRPr="00650772" w:rsidRDefault="00112B8B" w:rsidP="00112B8B">
            <w:pPr>
              <w:rPr>
                <w:spacing w:val="-20"/>
                <w:lang w:val="en-US"/>
              </w:rPr>
            </w:pPr>
          </w:p>
        </w:tc>
        <w:tc>
          <w:tcPr>
            <w:tcW w:w="288" w:type="dxa"/>
            <w:tcBorders>
              <w:top w:val="single" w:sz="4" w:space="0" w:color="000000"/>
              <w:left w:val="single" w:sz="4" w:space="0" w:color="000000"/>
              <w:bottom w:val="single" w:sz="12" w:space="0" w:color="auto"/>
              <w:right w:val="single" w:sz="4" w:space="0" w:color="000000"/>
            </w:tcBorders>
          </w:tcPr>
          <w:p w:rsidR="00112B8B" w:rsidRPr="00650772" w:rsidRDefault="00112B8B" w:rsidP="00112B8B">
            <w:pPr>
              <w:rPr>
                <w:spacing w:val="-20"/>
                <w:lang w:val="en-US"/>
              </w:rPr>
            </w:pPr>
          </w:p>
        </w:tc>
        <w:tc>
          <w:tcPr>
            <w:tcW w:w="291" w:type="dxa"/>
            <w:tcBorders>
              <w:top w:val="single" w:sz="4" w:space="0" w:color="000000"/>
              <w:left w:val="single" w:sz="4" w:space="0" w:color="000000"/>
              <w:bottom w:val="single" w:sz="12" w:space="0" w:color="auto"/>
              <w:right w:val="single" w:sz="8" w:space="0" w:color="auto"/>
            </w:tcBorders>
          </w:tcPr>
          <w:p w:rsidR="00112B8B" w:rsidRPr="00650772" w:rsidRDefault="00112B8B" w:rsidP="00112B8B">
            <w:pPr>
              <w:rPr>
                <w:spacing w:val="-20"/>
                <w:lang w:val="en-US"/>
              </w:rPr>
            </w:pPr>
          </w:p>
        </w:tc>
        <w:tc>
          <w:tcPr>
            <w:tcW w:w="288" w:type="dxa"/>
            <w:tcBorders>
              <w:top w:val="single" w:sz="4" w:space="0" w:color="000000"/>
              <w:left w:val="single" w:sz="8" w:space="0" w:color="auto"/>
              <w:bottom w:val="single" w:sz="12" w:space="0" w:color="auto"/>
              <w:right w:val="single" w:sz="4" w:space="0" w:color="000000"/>
            </w:tcBorders>
          </w:tcPr>
          <w:p w:rsidR="00112B8B" w:rsidRPr="00650772" w:rsidRDefault="00112B8B" w:rsidP="00112B8B">
            <w:pPr>
              <w:rPr>
                <w:spacing w:val="-20"/>
                <w:lang w:val="en-US"/>
              </w:rPr>
            </w:pPr>
          </w:p>
        </w:tc>
        <w:tc>
          <w:tcPr>
            <w:tcW w:w="288" w:type="dxa"/>
            <w:tcBorders>
              <w:top w:val="single" w:sz="4" w:space="0" w:color="000000"/>
              <w:left w:val="single" w:sz="4" w:space="0" w:color="000000"/>
              <w:bottom w:val="single" w:sz="12" w:space="0" w:color="auto"/>
              <w:right w:val="single" w:sz="4" w:space="0" w:color="000000"/>
            </w:tcBorders>
          </w:tcPr>
          <w:p w:rsidR="00112B8B" w:rsidRPr="00650772" w:rsidRDefault="00112B8B" w:rsidP="00112B8B">
            <w:pPr>
              <w:rPr>
                <w:spacing w:val="-20"/>
                <w:lang w:val="en-US"/>
              </w:rPr>
            </w:pPr>
          </w:p>
        </w:tc>
        <w:tc>
          <w:tcPr>
            <w:tcW w:w="289" w:type="dxa"/>
            <w:tcBorders>
              <w:top w:val="single" w:sz="4" w:space="0" w:color="000000"/>
              <w:left w:val="single" w:sz="4" w:space="0" w:color="000000"/>
              <w:bottom w:val="single" w:sz="12" w:space="0" w:color="auto"/>
              <w:right w:val="single" w:sz="4" w:space="0" w:color="000000"/>
            </w:tcBorders>
          </w:tcPr>
          <w:p w:rsidR="00112B8B" w:rsidRPr="00650772" w:rsidRDefault="00112B8B" w:rsidP="00112B8B">
            <w:pPr>
              <w:rPr>
                <w:spacing w:val="-20"/>
                <w:lang w:val="en-US"/>
              </w:rPr>
            </w:pPr>
          </w:p>
        </w:tc>
        <w:tc>
          <w:tcPr>
            <w:tcW w:w="288" w:type="dxa"/>
            <w:tcBorders>
              <w:top w:val="single" w:sz="4" w:space="0" w:color="000000"/>
              <w:left w:val="single" w:sz="4" w:space="0" w:color="000000"/>
              <w:bottom w:val="single" w:sz="12" w:space="0" w:color="auto"/>
              <w:right w:val="single" w:sz="8" w:space="0" w:color="auto"/>
            </w:tcBorders>
          </w:tcPr>
          <w:p w:rsidR="00112B8B" w:rsidRPr="00650772" w:rsidRDefault="00112B8B" w:rsidP="00112B8B">
            <w:pPr>
              <w:rPr>
                <w:spacing w:val="-20"/>
                <w:lang w:val="en-US"/>
              </w:rPr>
            </w:pPr>
          </w:p>
        </w:tc>
        <w:tc>
          <w:tcPr>
            <w:tcW w:w="288" w:type="dxa"/>
            <w:tcBorders>
              <w:top w:val="single" w:sz="4" w:space="0" w:color="000000"/>
              <w:left w:val="single" w:sz="8" w:space="0" w:color="auto"/>
              <w:bottom w:val="single" w:sz="12" w:space="0" w:color="auto"/>
              <w:right w:val="single" w:sz="4" w:space="0" w:color="000000"/>
            </w:tcBorders>
          </w:tcPr>
          <w:p w:rsidR="00112B8B" w:rsidRPr="00650772" w:rsidRDefault="00112B8B" w:rsidP="00112B8B">
            <w:pPr>
              <w:rPr>
                <w:spacing w:val="-20"/>
                <w:lang w:val="en-US"/>
              </w:rPr>
            </w:pPr>
          </w:p>
        </w:tc>
        <w:tc>
          <w:tcPr>
            <w:tcW w:w="289" w:type="dxa"/>
            <w:tcBorders>
              <w:top w:val="single" w:sz="4" w:space="0" w:color="000000"/>
              <w:left w:val="single" w:sz="4" w:space="0" w:color="000000"/>
              <w:bottom w:val="single" w:sz="12" w:space="0" w:color="auto"/>
              <w:right w:val="single" w:sz="4" w:space="0" w:color="000000"/>
            </w:tcBorders>
          </w:tcPr>
          <w:p w:rsidR="00112B8B" w:rsidRPr="00650772" w:rsidRDefault="00112B8B" w:rsidP="00112B8B">
            <w:pPr>
              <w:rPr>
                <w:spacing w:val="-20"/>
                <w:lang w:val="en-US"/>
              </w:rPr>
            </w:pPr>
          </w:p>
        </w:tc>
        <w:tc>
          <w:tcPr>
            <w:tcW w:w="288" w:type="dxa"/>
            <w:tcBorders>
              <w:top w:val="single" w:sz="4" w:space="0" w:color="000000"/>
              <w:left w:val="single" w:sz="4" w:space="0" w:color="000000"/>
              <w:bottom w:val="single" w:sz="12" w:space="0" w:color="auto"/>
              <w:right w:val="single" w:sz="4" w:space="0" w:color="000000"/>
            </w:tcBorders>
          </w:tcPr>
          <w:p w:rsidR="00112B8B" w:rsidRPr="00650772" w:rsidRDefault="00112B8B" w:rsidP="00112B8B">
            <w:pPr>
              <w:rPr>
                <w:spacing w:val="-20"/>
                <w:lang w:val="en-US"/>
              </w:rPr>
            </w:pPr>
          </w:p>
        </w:tc>
        <w:tc>
          <w:tcPr>
            <w:tcW w:w="289" w:type="dxa"/>
            <w:tcBorders>
              <w:top w:val="single" w:sz="4" w:space="0" w:color="000000"/>
              <w:left w:val="single" w:sz="4" w:space="0" w:color="000000"/>
              <w:bottom w:val="single" w:sz="12" w:space="0" w:color="auto"/>
              <w:right w:val="single" w:sz="4" w:space="0" w:color="000000"/>
            </w:tcBorders>
          </w:tcPr>
          <w:p w:rsidR="00112B8B" w:rsidRPr="00650772" w:rsidRDefault="00112B8B" w:rsidP="00112B8B">
            <w:pPr>
              <w:rPr>
                <w:spacing w:val="-20"/>
                <w:lang w:val="en-US"/>
              </w:rPr>
            </w:pPr>
          </w:p>
        </w:tc>
        <w:tc>
          <w:tcPr>
            <w:tcW w:w="288" w:type="dxa"/>
            <w:tcBorders>
              <w:top w:val="single" w:sz="4" w:space="0" w:color="000000"/>
              <w:left w:val="single" w:sz="4" w:space="0" w:color="000000"/>
              <w:bottom w:val="single" w:sz="12" w:space="0" w:color="auto"/>
              <w:right w:val="single" w:sz="8" w:space="0" w:color="auto"/>
            </w:tcBorders>
          </w:tcPr>
          <w:p w:rsidR="00112B8B" w:rsidRPr="00650772" w:rsidRDefault="00112B8B" w:rsidP="00112B8B">
            <w:pPr>
              <w:rPr>
                <w:spacing w:val="-20"/>
                <w:lang w:val="en-US"/>
              </w:rPr>
            </w:pPr>
          </w:p>
        </w:tc>
        <w:tc>
          <w:tcPr>
            <w:tcW w:w="288" w:type="dxa"/>
            <w:tcBorders>
              <w:top w:val="single" w:sz="4" w:space="0" w:color="000000"/>
              <w:left w:val="single" w:sz="8" w:space="0" w:color="auto"/>
              <w:bottom w:val="single" w:sz="12" w:space="0" w:color="auto"/>
              <w:right w:val="single" w:sz="4" w:space="0" w:color="000000"/>
            </w:tcBorders>
          </w:tcPr>
          <w:p w:rsidR="00112B8B" w:rsidRPr="00650772" w:rsidRDefault="00112B8B" w:rsidP="00112B8B">
            <w:pPr>
              <w:rPr>
                <w:spacing w:val="-20"/>
                <w:lang w:val="en-US"/>
              </w:rPr>
            </w:pPr>
          </w:p>
        </w:tc>
        <w:tc>
          <w:tcPr>
            <w:tcW w:w="289" w:type="dxa"/>
            <w:tcBorders>
              <w:top w:val="single" w:sz="4" w:space="0" w:color="000000"/>
              <w:left w:val="single" w:sz="4" w:space="0" w:color="000000"/>
              <w:bottom w:val="single" w:sz="12" w:space="0" w:color="auto"/>
              <w:right w:val="single" w:sz="4" w:space="0" w:color="000000"/>
            </w:tcBorders>
          </w:tcPr>
          <w:p w:rsidR="00112B8B" w:rsidRPr="00650772" w:rsidRDefault="00112B8B" w:rsidP="00112B8B">
            <w:pPr>
              <w:rPr>
                <w:spacing w:val="-20"/>
                <w:lang w:val="en-US"/>
              </w:rPr>
            </w:pPr>
          </w:p>
        </w:tc>
        <w:tc>
          <w:tcPr>
            <w:tcW w:w="288" w:type="dxa"/>
            <w:tcBorders>
              <w:top w:val="single" w:sz="4" w:space="0" w:color="000000"/>
              <w:left w:val="single" w:sz="4" w:space="0" w:color="000000"/>
              <w:bottom w:val="single" w:sz="12" w:space="0" w:color="auto"/>
              <w:right w:val="single" w:sz="4" w:space="0" w:color="000000"/>
            </w:tcBorders>
          </w:tcPr>
          <w:p w:rsidR="00112B8B" w:rsidRPr="00650772" w:rsidRDefault="00112B8B" w:rsidP="00112B8B">
            <w:pPr>
              <w:rPr>
                <w:spacing w:val="-20"/>
                <w:lang w:val="en-US"/>
              </w:rPr>
            </w:pPr>
          </w:p>
        </w:tc>
        <w:tc>
          <w:tcPr>
            <w:tcW w:w="289" w:type="dxa"/>
            <w:tcBorders>
              <w:top w:val="single" w:sz="4" w:space="0" w:color="000000"/>
              <w:left w:val="single" w:sz="4" w:space="0" w:color="000000"/>
              <w:bottom w:val="single" w:sz="12" w:space="0" w:color="auto"/>
              <w:right w:val="single" w:sz="8" w:space="0" w:color="auto"/>
            </w:tcBorders>
          </w:tcPr>
          <w:p w:rsidR="00112B8B" w:rsidRPr="00650772" w:rsidRDefault="00112B8B" w:rsidP="00112B8B">
            <w:pPr>
              <w:rPr>
                <w:spacing w:val="-20"/>
                <w:lang w:val="en-US"/>
              </w:rPr>
            </w:pPr>
          </w:p>
        </w:tc>
        <w:tc>
          <w:tcPr>
            <w:tcW w:w="285" w:type="dxa"/>
            <w:tcBorders>
              <w:top w:val="single" w:sz="4" w:space="0" w:color="000000"/>
              <w:left w:val="single" w:sz="8" w:space="0" w:color="auto"/>
              <w:bottom w:val="single" w:sz="12" w:space="0" w:color="auto"/>
              <w:right w:val="single" w:sz="4" w:space="0" w:color="000000"/>
            </w:tcBorders>
          </w:tcPr>
          <w:p w:rsidR="00112B8B" w:rsidRPr="00650772" w:rsidRDefault="00112B8B" w:rsidP="00112B8B">
            <w:pPr>
              <w:rPr>
                <w:spacing w:val="-20"/>
                <w:lang w:val="en-US"/>
              </w:rPr>
            </w:pPr>
          </w:p>
        </w:tc>
        <w:tc>
          <w:tcPr>
            <w:tcW w:w="291" w:type="dxa"/>
            <w:tcBorders>
              <w:top w:val="single" w:sz="4" w:space="0" w:color="000000"/>
              <w:left w:val="single" w:sz="4" w:space="0" w:color="000000"/>
              <w:bottom w:val="single" w:sz="12" w:space="0" w:color="auto"/>
              <w:right w:val="single" w:sz="4" w:space="0" w:color="000000"/>
            </w:tcBorders>
          </w:tcPr>
          <w:p w:rsidR="00112B8B" w:rsidRPr="00650772" w:rsidRDefault="00112B8B" w:rsidP="00112B8B">
            <w:pPr>
              <w:rPr>
                <w:spacing w:val="-20"/>
                <w:lang w:val="en-US"/>
              </w:rPr>
            </w:pPr>
          </w:p>
        </w:tc>
        <w:tc>
          <w:tcPr>
            <w:tcW w:w="289" w:type="dxa"/>
            <w:tcBorders>
              <w:top w:val="single" w:sz="4" w:space="0" w:color="000000"/>
              <w:left w:val="single" w:sz="4" w:space="0" w:color="000000"/>
              <w:bottom w:val="single" w:sz="12" w:space="0" w:color="auto"/>
              <w:right w:val="single" w:sz="4" w:space="0" w:color="000000"/>
            </w:tcBorders>
          </w:tcPr>
          <w:p w:rsidR="00112B8B" w:rsidRPr="00650772" w:rsidRDefault="00112B8B" w:rsidP="00112B8B">
            <w:pPr>
              <w:rPr>
                <w:spacing w:val="-20"/>
                <w:lang w:val="en-US"/>
              </w:rPr>
            </w:pPr>
          </w:p>
        </w:tc>
        <w:tc>
          <w:tcPr>
            <w:tcW w:w="288" w:type="dxa"/>
            <w:tcBorders>
              <w:top w:val="single" w:sz="4" w:space="0" w:color="000000"/>
              <w:left w:val="single" w:sz="4" w:space="0" w:color="000000"/>
              <w:bottom w:val="single" w:sz="12" w:space="0" w:color="auto"/>
              <w:right w:val="single" w:sz="8" w:space="0" w:color="auto"/>
            </w:tcBorders>
          </w:tcPr>
          <w:p w:rsidR="00112B8B" w:rsidRPr="00650772" w:rsidRDefault="00112B8B" w:rsidP="00112B8B">
            <w:pPr>
              <w:rPr>
                <w:spacing w:val="-20"/>
                <w:lang w:val="en-US"/>
              </w:rPr>
            </w:pPr>
          </w:p>
        </w:tc>
        <w:tc>
          <w:tcPr>
            <w:tcW w:w="288" w:type="dxa"/>
            <w:tcBorders>
              <w:top w:val="single" w:sz="4" w:space="0" w:color="000000"/>
              <w:left w:val="single" w:sz="8" w:space="0" w:color="auto"/>
              <w:bottom w:val="single" w:sz="12" w:space="0" w:color="auto"/>
              <w:right w:val="single" w:sz="4" w:space="0" w:color="000000"/>
            </w:tcBorders>
          </w:tcPr>
          <w:p w:rsidR="00112B8B" w:rsidRPr="00650772" w:rsidRDefault="00112B8B" w:rsidP="00112B8B">
            <w:pPr>
              <w:rPr>
                <w:spacing w:val="-20"/>
                <w:lang w:val="en-US"/>
              </w:rPr>
            </w:pPr>
          </w:p>
        </w:tc>
        <w:tc>
          <w:tcPr>
            <w:tcW w:w="289" w:type="dxa"/>
            <w:tcBorders>
              <w:top w:val="single" w:sz="4" w:space="0" w:color="000000"/>
              <w:left w:val="single" w:sz="4" w:space="0" w:color="000000"/>
              <w:bottom w:val="single" w:sz="12" w:space="0" w:color="auto"/>
              <w:right w:val="single" w:sz="4" w:space="0" w:color="000000"/>
            </w:tcBorders>
          </w:tcPr>
          <w:p w:rsidR="00112B8B" w:rsidRPr="00650772" w:rsidRDefault="00112B8B" w:rsidP="00112B8B">
            <w:pPr>
              <w:rPr>
                <w:spacing w:val="-20"/>
                <w:lang w:val="en-US"/>
              </w:rPr>
            </w:pPr>
          </w:p>
        </w:tc>
        <w:tc>
          <w:tcPr>
            <w:tcW w:w="288" w:type="dxa"/>
            <w:tcBorders>
              <w:top w:val="single" w:sz="4" w:space="0" w:color="000000"/>
              <w:left w:val="single" w:sz="4" w:space="0" w:color="000000"/>
              <w:bottom w:val="single" w:sz="12" w:space="0" w:color="auto"/>
              <w:right w:val="single" w:sz="4" w:space="0" w:color="000000"/>
            </w:tcBorders>
          </w:tcPr>
          <w:p w:rsidR="00112B8B" w:rsidRPr="00650772" w:rsidRDefault="00112B8B" w:rsidP="00112B8B">
            <w:pPr>
              <w:rPr>
                <w:spacing w:val="-20"/>
                <w:lang w:val="en-US"/>
              </w:rPr>
            </w:pPr>
          </w:p>
        </w:tc>
        <w:tc>
          <w:tcPr>
            <w:tcW w:w="289" w:type="dxa"/>
            <w:tcBorders>
              <w:top w:val="single" w:sz="4" w:space="0" w:color="000000"/>
              <w:left w:val="single" w:sz="4" w:space="0" w:color="000000"/>
              <w:bottom w:val="single" w:sz="12" w:space="0" w:color="auto"/>
              <w:right w:val="single" w:sz="4" w:space="0" w:color="000000"/>
            </w:tcBorders>
          </w:tcPr>
          <w:p w:rsidR="00112B8B" w:rsidRPr="00650772" w:rsidRDefault="00112B8B" w:rsidP="00112B8B">
            <w:pPr>
              <w:rPr>
                <w:spacing w:val="-20"/>
                <w:lang w:val="en-US"/>
              </w:rPr>
            </w:pPr>
          </w:p>
        </w:tc>
        <w:tc>
          <w:tcPr>
            <w:tcW w:w="288" w:type="dxa"/>
            <w:tcBorders>
              <w:top w:val="single" w:sz="4" w:space="0" w:color="000000"/>
              <w:left w:val="single" w:sz="4" w:space="0" w:color="000000"/>
              <w:bottom w:val="single" w:sz="12" w:space="0" w:color="auto"/>
              <w:right w:val="single" w:sz="4" w:space="0" w:color="auto"/>
            </w:tcBorders>
          </w:tcPr>
          <w:p w:rsidR="00112B8B" w:rsidRPr="00650772" w:rsidRDefault="00112B8B" w:rsidP="00112B8B">
            <w:pPr>
              <w:rPr>
                <w:spacing w:val="-20"/>
                <w:lang w:val="en-US"/>
              </w:rPr>
            </w:pPr>
          </w:p>
        </w:tc>
        <w:tc>
          <w:tcPr>
            <w:tcW w:w="288" w:type="dxa"/>
            <w:tcBorders>
              <w:top w:val="single" w:sz="4" w:space="0" w:color="000000"/>
              <w:left w:val="single" w:sz="4" w:space="0" w:color="auto"/>
              <w:bottom w:val="single" w:sz="12" w:space="0" w:color="auto"/>
              <w:right w:val="single" w:sz="4" w:space="0" w:color="auto"/>
            </w:tcBorders>
          </w:tcPr>
          <w:p w:rsidR="00112B8B" w:rsidRPr="00650772" w:rsidRDefault="00112B8B" w:rsidP="00112B8B">
            <w:pPr>
              <w:rPr>
                <w:spacing w:val="-20"/>
                <w:lang w:val="en-US"/>
              </w:rPr>
            </w:pPr>
          </w:p>
        </w:tc>
        <w:tc>
          <w:tcPr>
            <w:tcW w:w="289" w:type="dxa"/>
            <w:tcBorders>
              <w:top w:val="single" w:sz="4" w:space="0" w:color="000000"/>
              <w:left w:val="single" w:sz="4" w:space="0" w:color="auto"/>
              <w:bottom w:val="single" w:sz="12" w:space="0" w:color="auto"/>
              <w:right w:val="single" w:sz="4" w:space="0" w:color="auto"/>
            </w:tcBorders>
          </w:tcPr>
          <w:p w:rsidR="00112B8B" w:rsidRPr="00650772" w:rsidRDefault="00112B8B" w:rsidP="00112B8B">
            <w:pPr>
              <w:rPr>
                <w:spacing w:val="-20"/>
                <w:lang w:val="en-US"/>
              </w:rPr>
            </w:pPr>
          </w:p>
        </w:tc>
        <w:tc>
          <w:tcPr>
            <w:tcW w:w="288" w:type="dxa"/>
            <w:tcBorders>
              <w:top w:val="single" w:sz="4" w:space="0" w:color="000000"/>
              <w:left w:val="single" w:sz="4" w:space="0" w:color="auto"/>
              <w:bottom w:val="single" w:sz="12" w:space="0" w:color="auto"/>
              <w:right w:val="single" w:sz="4" w:space="0" w:color="auto"/>
            </w:tcBorders>
          </w:tcPr>
          <w:p w:rsidR="00112B8B" w:rsidRPr="00650772" w:rsidRDefault="00112B8B" w:rsidP="00112B8B">
            <w:pPr>
              <w:rPr>
                <w:spacing w:val="-20"/>
                <w:lang w:val="en-US"/>
              </w:rPr>
            </w:pPr>
          </w:p>
        </w:tc>
        <w:tc>
          <w:tcPr>
            <w:tcW w:w="294" w:type="dxa"/>
            <w:tcBorders>
              <w:top w:val="single" w:sz="4" w:space="0" w:color="000000"/>
              <w:left w:val="single" w:sz="4" w:space="0" w:color="auto"/>
              <w:bottom w:val="single" w:sz="12" w:space="0" w:color="auto"/>
              <w:right w:val="single" w:sz="12" w:space="0" w:color="auto"/>
            </w:tcBorders>
          </w:tcPr>
          <w:p w:rsidR="00112B8B" w:rsidRPr="00650772" w:rsidRDefault="00112B8B" w:rsidP="00112B8B">
            <w:pPr>
              <w:rPr>
                <w:spacing w:val="-20"/>
                <w:lang w:val="en-US"/>
              </w:rPr>
            </w:pPr>
          </w:p>
        </w:tc>
      </w:tr>
    </w:tbl>
    <w:p w:rsidR="00112B8B" w:rsidRPr="00650772" w:rsidRDefault="00112B8B" w:rsidP="00112B8B">
      <w:pPr>
        <w:rPr>
          <w:sz w:val="16"/>
          <w:szCs w:val="16"/>
        </w:rPr>
      </w:pPr>
    </w:p>
    <w:tbl>
      <w:tblPr>
        <w:tblW w:w="159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tblPr>
      <w:tblGrid>
        <w:gridCol w:w="248"/>
        <w:gridCol w:w="3511"/>
        <w:gridCol w:w="238"/>
        <w:gridCol w:w="3139"/>
        <w:gridCol w:w="405"/>
        <w:gridCol w:w="284"/>
        <w:gridCol w:w="4579"/>
        <w:gridCol w:w="240"/>
        <w:gridCol w:w="284"/>
        <w:gridCol w:w="2976"/>
      </w:tblGrid>
      <w:tr w:rsidR="00112B8B" w:rsidRPr="00650772" w:rsidTr="00112B8B">
        <w:tc>
          <w:tcPr>
            <w:tcW w:w="248" w:type="dxa"/>
            <w:shd w:val="clear" w:color="auto" w:fill="auto"/>
          </w:tcPr>
          <w:p w:rsidR="00112B8B" w:rsidRPr="00650772" w:rsidRDefault="00112B8B" w:rsidP="00112B8B">
            <w:pPr>
              <w:rPr>
                <w:rFonts w:eastAsia="Calibri"/>
              </w:rPr>
            </w:pPr>
          </w:p>
        </w:tc>
        <w:tc>
          <w:tcPr>
            <w:tcW w:w="3511" w:type="dxa"/>
            <w:tcBorders>
              <w:top w:val="nil"/>
              <w:bottom w:val="nil"/>
            </w:tcBorders>
            <w:shd w:val="clear" w:color="auto" w:fill="auto"/>
          </w:tcPr>
          <w:p w:rsidR="00112B8B" w:rsidRPr="00650772" w:rsidRDefault="00112B8B" w:rsidP="00112B8B">
            <w:pPr>
              <w:rPr>
                <w:rFonts w:eastAsia="Calibri"/>
              </w:rPr>
            </w:pPr>
            <w:r>
              <w:rPr>
                <w:rFonts w:eastAsia="Calibri"/>
                <w:sz w:val="22"/>
                <w:szCs w:val="22"/>
              </w:rPr>
              <w:t xml:space="preserve"> - теоретический курс</w:t>
            </w:r>
          </w:p>
        </w:tc>
        <w:tc>
          <w:tcPr>
            <w:tcW w:w="238" w:type="dxa"/>
            <w:shd w:val="clear" w:color="auto" w:fill="auto"/>
          </w:tcPr>
          <w:p w:rsidR="00112B8B" w:rsidRPr="00650772" w:rsidRDefault="00112B8B" w:rsidP="00112B8B">
            <w:pPr>
              <w:rPr>
                <w:rFonts w:eastAsia="Calibri"/>
                <w:b/>
              </w:rPr>
            </w:pPr>
            <w:r>
              <w:rPr>
                <w:rFonts w:eastAsia="Calibri"/>
                <w:b/>
                <w:sz w:val="22"/>
                <w:szCs w:val="22"/>
              </w:rPr>
              <w:t>Э</w:t>
            </w:r>
          </w:p>
        </w:tc>
        <w:tc>
          <w:tcPr>
            <w:tcW w:w="3139" w:type="dxa"/>
            <w:tcBorders>
              <w:top w:val="nil"/>
              <w:bottom w:val="nil"/>
              <w:right w:val="single" w:sz="4" w:space="0" w:color="FFFFFF"/>
            </w:tcBorders>
            <w:shd w:val="clear" w:color="auto" w:fill="auto"/>
          </w:tcPr>
          <w:p w:rsidR="00112B8B" w:rsidRPr="00650772" w:rsidRDefault="00112B8B" w:rsidP="00112B8B">
            <w:pPr>
              <w:rPr>
                <w:rFonts w:eastAsia="Calibri"/>
              </w:rPr>
            </w:pPr>
            <w:r w:rsidRPr="00650772">
              <w:rPr>
                <w:rFonts w:eastAsia="Calibri"/>
                <w:sz w:val="22"/>
                <w:szCs w:val="22"/>
              </w:rPr>
              <w:t xml:space="preserve"> - экзаменационная сессия</w:t>
            </w:r>
          </w:p>
        </w:tc>
        <w:tc>
          <w:tcPr>
            <w:tcW w:w="405" w:type="dxa"/>
            <w:tcBorders>
              <w:top w:val="nil"/>
              <w:left w:val="single" w:sz="4" w:space="0" w:color="FFFFFF"/>
              <w:bottom w:val="nil"/>
            </w:tcBorders>
            <w:shd w:val="clear" w:color="auto" w:fill="auto"/>
          </w:tcPr>
          <w:p w:rsidR="00112B8B" w:rsidRPr="00650772" w:rsidRDefault="00112B8B" w:rsidP="00112B8B">
            <w:pPr>
              <w:rPr>
                <w:rFonts w:eastAsia="Calibri"/>
              </w:rPr>
            </w:pPr>
          </w:p>
        </w:tc>
        <w:tc>
          <w:tcPr>
            <w:tcW w:w="284" w:type="dxa"/>
            <w:shd w:val="clear" w:color="auto" w:fill="auto"/>
          </w:tcPr>
          <w:p w:rsidR="00112B8B" w:rsidRPr="00650772" w:rsidRDefault="00112B8B" w:rsidP="00112B8B">
            <w:pPr>
              <w:rPr>
                <w:rFonts w:eastAsia="Calibri"/>
                <w:b/>
              </w:rPr>
            </w:pPr>
            <w:proofErr w:type="gramStart"/>
            <w:r>
              <w:rPr>
                <w:rFonts w:eastAsia="Calibri"/>
                <w:b/>
                <w:sz w:val="22"/>
                <w:szCs w:val="22"/>
              </w:rPr>
              <w:t>П</w:t>
            </w:r>
            <w:proofErr w:type="gramEnd"/>
          </w:p>
        </w:tc>
        <w:tc>
          <w:tcPr>
            <w:tcW w:w="4579" w:type="dxa"/>
            <w:tcBorders>
              <w:top w:val="nil"/>
              <w:bottom w:val="nil"/>
              <w:right w:val="single" w:sz="4" w:space="0" w:color="FFFFFF"/>
            </w:tcBorders>
            <w:shd w:val="clear" w:color="auto" w:fill="auto"/>
          </w:tcPr>
          <w:p w:rsidR="00112B8B" w:rsidRPr="00650772" w:rsidRDefault="00112B8B" w:rsidP="00112B8B">
            <w:pPr>
              <w:rPr>
                <w:rFonts w:eastAsia="Calibri"/>
              </w:rPr>
            </w:pPr>
            <w:r w:rsidRPr="00650772">
              <w:rPr>
                <w:rFonts w:eastAsia="Calibri"/>
                <w:sz w:val="22"/>
                <w:szCs w:val="22"/>
              </w:rPr>
              <w:t xml:space="preserve"> - производственная практика</w:t>
            </w:r>
          </w:p>
        </w:tc>
        <w:tc>
          <w:tcPr>
            <w:tcW w:w="240" w:type="dxa"/>
            <w:tcBorders>
              <w:top w:val="nil"/>
              <w:left w:val="single" w:sz="4" w:space="0" w:color="FFFFFF"/>
              <w:bottom w:val="nil"/>
            </w:tcBorders>
            <w:shd w:val="clear" w:color="auto" w:fill="auto"/>
          </w:tcPr>
          <w:p w:rsidR="00112B8B" w:rsidRPr="00650772" w:rsidRDefault="00112B8B" w:rsidP="00112B8B">
            <w:pPr>
              <w:rPr>
                <w:rFonts w:eastAsia="Calibri"/>
              </w:rPr>
            </w:pPr>
          </w:p>
        </w:tc>
        <w:tc>
          <w:tcPr>
            <w:tcW w:w="284" w:type="dxa"/>
            <w:shd w:val="clear" w:color="auto" w:fill="auto"/>
          </w:tcPr>
          <w:p w:rsidR="00112B8B" w:rsidRPr="00650772" w:rsidRDefault="00112B8B" w:rsidP="00112B8B">
            <w:pPr>
              <w:rPr>
                <w:rFonts w:eastAsia="Calibri"/>
                <w:b/>
              </w:rPr>
            </w:pPr>
            <w:r>
              <w:rPr>
                <w:rFonts w:eastAsia="Calibri"/>
                <w:b/>
                <w:sz w:val="22"/>
                <w:szCs w:val="22"/>
              </w:rPr>
              <w:t>К</w:t>
            </w:r>
          </w:p>
        </w:tc>
        <w:tc>
          <w:tcPr>
            <w:tcW w:w="2976" w:type="dxa"/>
            <w:tcBorders>
              <w:top w:val="nil"/>
              <w:bottom w:val="nil"/>
              <w:right w:val="nil"/>
            </w:tcBorders>
            <w:shd w:val="clear" w:color="auto" w:fill="auto"/>
          </w:tcPr>
          <w:p w:rsidR="00112B8B" w:rsidRPr="00650772" w:rsidRDefault="00112B8B" w:rsidP="00112B8B">
            <w:pPr>
              <w:rPr>
                <w:rFonts w:eastAsia="Calibri"/>
              </w:rPr>
            </w:pPr>
            <w:r w:rsidRPr="00650772">
              <w:rPr>
                <w:rFonts w:eastAsia="Calibri"/>
                <w:sz w:val="22"/>
                <w:szCs w:val="22"/>
              </w:rPr>
              <w:t xml:space="preserve"> - каникулы</w:t>
            </w:r>
          </w:p>
        </w:tc>
      </w:tr>
    </w:tbl>
    <w:p w:rsidR="00112B8B" w:rsidRPr="00650772" w:rsidRDefault="00112B8B" w:rsidP="00112B8B">
      <w:pPr>
        <w:rPr>
          <w:sz w:val="18"/>
          <w:szCs w:val="18"/>
        </w:rPr>
      </w:pPr>
    </w:p>
    <w:tbl>
      <w:tblPr>
        <w:tblW w:w="15876" w:type="dxa"/>
        <w:tblInd w:w="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tblPr>
      <w:tblGrid>
        <w:gridCol w:w="279"/>
        <w:gridCol w:w="6908"/>
        <w:gridCol w:w="280"/>
        <w:gridCol w:w="8409"/>
      </w:tblGrid>
      <w:tr w:rsidR="00112B8B" w:rsidRPr="00650772" w:rsidTr="00112B8B">
        <w:tc>
          <w:tcPr>
            <w:tcW w:w="279" w:type="dxa"/>
            <w:shd w:val="clear" w:color="auto" w:fill="auto"/>
          </w:tcPr>
          <w:p w:rsidR="00112B8B" w:rsidRPr="008314EE" w:rsidRDefault="00112B8B" w:rsidP="00112B8B">
            <w:pPr>
              <w:rPr>
                <w:rFonts w:eastAsia="Calibri"/>
                <w:b/>
                <w:sz w:val="20"/>
                <w:szCs w:val="20"/>
              </w:rPr>
            </w:pPr>
            <w:r w:rsidRPr="008314EE">
              <w:rPr>
                <w:rFonts w:eastAsia="Calibri"/>
                <w:b/>
                <w:sz w:val="20"/>
                <w:szCs w:val="20"/>
              </w:rPr>
              <w:t>У</w:t>
            </w:r>
          </w:p>
        </w:tc>
        <w:tc>
          <w:tcPr>
            <w:tcW w:w="6908" w:type="dxa"/>
            <w:tcBorders>
              <w:top w:val="nil"/>
              <w:bottom w:val="nil"/>
            </w:tcBorders>
            <w:shd w:val="clear" w:color="auto" w:fill="auto"/>
          </w:tcPr>
          <w:p w:rsidR="00112B8B" w:rsidRPr="00650772" w:rsidRDefault="00112B8B" w:rsidP="00112B8B">
            <w:pPr>
              <w:rPr>
                <w:rFonts w:eastAsia="Calibri"/>
              </w:rPr>
            </w:pPr>
            <w:r w:rsidRPr="00650772">
              <w:rPr>
                <w:rFonts w:eastAsia="Calibri"/>
                <w:sz w:val="22"/>
                <w:szCs w:val="22"/>
              </w:rPr>
              <w:t xml:space="preserve"> - учебная практика </w:t>
            </w:r>
            <w:r>
              <w:rPr>
                <w:rFonts w:eastAsia="Calibri"/>
                <w:sz w:val="22"/>
                <w:szCs w:val="22"/>
              </w:rPr>
              <w:t xml:space="preserve">                                                                                            </w:t>
            </w:r>
          </w:p>
        </w:tc>
        <w:tc>
          <w:tcPr>
            <w:tcW w:w="280" w:type="dxa"/>
            <w:shd w:val="clear" w:color="auto" w:fill="auto"/>
          </w:tcPr>
          <w:p w:rsidR="00112B8B" w:rsidRPr="008314EE" w:rsidRDefault="00112B8B" w:rsidP="00112B8B">
            <w:pPr>
              <w:rPr>
                <w:rFonts w:eastAsia="Calibri"/>
                <w:b/>
              </w:rPr>
            </w:pPr>
            <w:r>
              <w:rPr>
                <w:rFonts w:eastAsia="Calibri"/>
                <w:b/>
                <w:sz w:val="22"/>
                <w:szCs w:val="22"/>
              </w:rPr>
              <w:t>Г</w:t>
            </w:r>
          </w:p>
        </w:tc>
        <w:tc>
          <w:tcPr>
            <w:tcW w:w="8409" w:type="dxa"/>
            <w:tcBorders>
              <w:top w:val="nil"/>
              <w:bottom w:val="nil"/>
              <w:right w:val="nil"/>
            </w:tcBorders>
            <w:shd w:val="clear" w:color="auto" w:fill="auto"/>
          </w:tcPr>
          <w:p w:rsidR="00112B8B" w:rsidRPr="00650772" w:rsidRDefault="00112B8B" w:rsidP="00112B8B">
            <w:pPr>
              <w:rPr>
                <w:rFonts w:eastAsia="Calibri"/>
              </w:rPr>
            </w:pPr>
            <w:r w:rsidRPr="00650772">
              <w:rPr>
                <w:rFonts w:eastAsia="Calibri"/>
                <w:sz w:val="22"/>
                <w:szCs w:val="22"/>
              </w:rPr>
              <w:t xml:space="preserve">- </w:t>
            </w:r>
            <w:r>
              <w:rPr>
                <w:rFonts w:eastAsia="Calibri"/>
                <w:sz w:val="22"/>
                <w:szCs w:val="22"/>
              </w:rPr>
              <w:t xml:space="preserve">ГИА                                                                     </w:t>
            </w:r>
          </w:p>
        </w:tc>
      </w:tr>
    </w:tbl>
    <w:p w:rsidR="00112B8B" w:rsidRDefault="00112B8B" w:rsidP="00112B8B"/>
    <w:p w:rsidR="00112B8B" w:rsidRDefault="00112B8B" w:rsidP="00112B8B"/>
    <w:p w:rsidR="00112B8B" w:rsidRDefault="00112B8B" w:rsidP="00112B8B"/>
    <w:p w:rsidR="00112B8B" w:rsidRDefault="00112B8B" w:rsidP="00112B8B"/>
    <w:p w:rsidR="00112B8B" w:rsidRDefault="00112B8B" w:rsidP="00112B8B"/>
    <w:p w:rsidR="00112B8B" w:rsidRPr="00650772" w:rsidRDefault="00112B8B" w:rsidP="00112B8B"/>
    <w:p w:rsidR="00112B8B" w:rsidRDefault="00112B8B" w:rsidP="00112B8B">
      <w:pPr>
        <w:jc w:val="right"/>
        <w:rPr>
          <w:b/>
          <w:bCs/>
          <w:i/>
          <w:sz w:val="28"/>
          <w:szCs w:val="28"/>
        </w:rPr>
      </w:pPr>
    </w:p>
    <w:p w:rsidR="00112B8B" w:rsidRDefault="00112B8B" w:rsidP="00112B8B">
      <w:pPr>
        <w:jc w:val="right"/>
        <w:rPr>
          <w:b/>
          <w:bCs/>
          <w:i/>
          <w:sz w:val="28"/>
          <w:szCs w:val="28"/>
        </w:rPr>
      </w:pPr>
    </w:p>
    <w:p w:rsidR="00112B8B" w:rsidRDefault="00112B8B" w:rsidP="00112B8B">
      <w:pPr>
        <w:jc w:val="right"/>
        <w:rPr>
          <w:b/>
          <w:bCs/>
          <w:i/>
          <w:sz w:val="28"/>
          <w:szCs w:val="28"/>
        </w:rPr>
      </w:pPr>
    </w:p>
    <w:p w:rsidR="00112B8B" w:rsidRDefault="00112B8B" w:rsidP="00112B8B">
      <w:pPr>
        <w:jc w:val="right"/>
        <w:rPr>
          <w:b/>
          <w:bCs/>
          <w:i/>
          <w:sz w:val="28"/>
          <w:szCs w:val="28"/>
        </w:rPr>
      </w:pPr>
    </w:p>
    <w:p w:rsidR="00112B8B" w:rsidRDefault="00112B8B" w:rsidP="00112B8B">
      <w:pPr>
        <w:jc w:val="center"/>
        <w:rPr>
          <w:b/>
          <w:bCs/>
          <w:i/>
          <w:sz w:val="28"/>
          <w:szCs w:val="28"/>
        </w:rPr>
      </w:pPr>
      <w:r>
        <w:rPr>
          <w:b/>
          <w:bCs/>
          <w:i/>
          <w:sz w:val="28"/>
          <w:szCs w:val="28"/>
        </w:rPr>
        <w:br w:type="page"/>
      </w:r>
    </w:p>
    <w:p w:rsidR="00112B8B" w:rsidRPr="007B5A80" w:rsidRDefault="00112B8B" w:rsidP="00112B8B">
      <w:pPr>
        <w:jc w:val="center"/>
        <w:rPr>
          <w:b/>
          <w:bCs/>
        </w:rPr>
      </w:pPr>
      <w:r>
        <w:rPr>
          <w:b/>
          <w:bCs/>
        </w:rPr>
        <w:lastRenderedPageBreak/>
        <w:t>П</w:t>
      </w:r>
      <w:r w:rsidRPr="007B5A80">
        <w:rPr>
          <w:b/>
          <w:bCs/>
        </w:rPr>
        <w:t>. ПЛАН УЧЕБНОГО ПРОЦЕССА</w:t>
      </w:r>
    </w:p>
    <w:p w:rsidR="00112B8B" w:rsidRPr="00F12FD9" w:rsidRDefault="00112B8B" w:rsidP="00112B8B">
      <w:pPr>
        <w:rPr>
          <w:rFonts w:eastAsia="Calibri"/>
          <w:sz w:val="6"/>
          <w:szCs w:val="6"/>
          <w:lang w:eastAsia="en-US"/>
        </w:rPr>
      </w:pPr>
    </w:p>
    <w:tbl>
      <w:tblPr>
        <w:tblW w:w="15773" w:type="dxa"/>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000"/>
      </w:tblPr>
      <w:tblGrid>
        <w:gridCol w:w="760"/>
        <w:gridCol w:w="3389"/>
        <w:gridCol w:w="460"/>
        <w:gridCol w:w="461"/>
        <w:gridCol w:w="497"/>
        <w:gridCol w:w="461"/>
        <w:gridCol w:w="851"/>
        <w:gridCol w:w="850"/>
        <w:gridCol w:w="709"/>
        <w:gridCol w:w="709"/>
        <w:gridCol w:w="672"/>
        <w:gridCol w:w="567"/>
        <w:gridCol w:w="567"/>
        <w:gridCol w:w="567"/>
        <w:gridCol w:w="567"/>
        <w:gridCol w:w="567"/>
        <w:gridCol w:w="567"/>
        <w:gridCol w:w="567"/>
        <w:gridCol w:w="1985"/>
      </w:tblGrid>
      <w:tr w:rsidR="00112B8B" w:rsidRPr="00F12FD9" w:rsidTr="00112B8B">
        <w:trPr>
          <w:trHeight w:val="254"/>
          <w:tblHeader/>
        </w:trPr>
        <w:tc>
          <w:tcPr>
            <w:tcW w:w="760" w:type="dxa"/>
            <w:vMerge w:val="restart"/>
            <w:tcBorders>
              <w:top w:val="single" w:sz="4" w:space="0" w:color="auto"/>
              <w:left w:val="single" w:sz="4" w:space="0" w:color="auto"/>
            </w:tcBorders>
            <w:vAlign w:val="center"/>
          </w:tcPr>
          <w:p w:rsidR="00112B8B" w:rsidRPr="004C68F2" w:rsidRDefault="00112B8B" w:rsidP="00112B8B">
            <w:pPr>
              <w:jc w:val="center"/>
              <w:rPr>
                <w:rFonts w:eastAsia="Calibri"/>
                <w:bCs/>
                <w:sz w:val="18"/>
                <w:szCs w:val="18"/>
                <w:lang w:eastAsia="en-US"/>
              </w:rPr>
            </w:pPr>
            <w:r>
              <w:rPr>
                <w:rFonts w:eastAsia="Calibri"/>
                <w:bCs/>
                <w:sz w:val="18"/>
                <w:szCs w:val="18"/>
                <w:lang w:eastAsia="en-US"/>
              </w:rPr>
              <w:t>Индекс</w:t>
            </w:r>
          </w:p>
        </w:tc>
        <w:tc>
          <w:tcPr>
            <w:tcW w:w="3389" w:type="dxa"/>
            <w:vMerge w:val="restart"/>
            <w:tcBorders>
              <w:top w:val="single" w:sz="4" w:space="0" w:color="auto"/>
            </w:tcBorders>
            <w:vAlign w:val="center"/>
          </w:tcPr>
          <w:p w:rsidR="00112B8B" w:rsidRPr="004C68F2" w:rsidRDefault="00112B8B" w:rsidP="00112B8B">
            <w:pPr>
              <w:jc w:val="center"/>
              <w:rPr>
                <w:rFonts w:eastAsia="Calibri"/>
                <w:bCs/>
                <w:sz w:val="18"/>
                <w:szCs w:val="18"/>
                <w:lang w:eastAsia="en-US"/>
              </w:rPr>
            </w:pPr>
            <w:r>
              <w:rPr>
                <w:rFonts w:eastAsia="Calibri"/>
                <w:bCs/>
                <w:sz w:val="18"/>
                <w:szCs w:val="18"/>
                <w:lang w:eastAsia="en-US"/>
              </w:rPr>
              <w:t>Наименование циклов, дисциплин, профессиональных модулей, МДК, практик</w:t>
            </w:r>
          </w:p>
        </w:tc>
        <w:tc>
          <w:tcPr>
            <w:tcW w:w="1418" w:type="dxa"/>
            <w:gridSpan w:val="3"/>
            <w:tcBorders>
              <w:top w:val="single" w:sz="4" w:space="0" w:color="auto"/>
            </w:tcBorders>
            <w:vAlign w:val="center"/>
          </w:tcPr>
          <w:p w:rsidR="00112B8B" w:rsidRPr="004C68F2" w:rsidRDefault="00112B8B" w:rsidP="00112B8B">
            <w:pPr>
              <w:jc w:val="center"/>
              <w:rPr>
                <w:rFonts w:eastAsia="Calibri"/>
                <w:bCs/>
                <w:sz w:val="18"/>
                <w:szCs w:val="18"/>
                <w:lang w:eastAsia="en-US"/>
              </w:rPr>
            </w:pPr>
            <w:r>
              <w:rPr>
                <w:rFonts w:eastAsia="Calibri"/>
                <w:bCs/>
                <w:sz w:val="18"/>
                <w:szCs w:val="18"/>
                <w:lang w:eastAsia="en-US"/>
              </w:rPr>
              <w:t>Формы промежуточной аттестации</w:t>
            </w:r>
          </w:p>
        </w:tc>
        <w:tc>
          <w:tcPr>
            <w:tcW w:w="461" w:type="dxa"/>
            <w:vMerge w:val="restart"/>
            <w:tcBorders>
              <w:top w:val="single" w:sz="4" w:space="0" w:color="auto"/>
            </w:tcBorders>
            <w:textDirection w:val="btLr"/>
            <w:vAlign w:val="center"/>
          </w:tcPr>
          <w:p w:rsidR="00112B8B" w:rsidRPr="008655ED" w:rsidRDefault="00112B8B" w:rsidP="00112B8B">
            <w:pPr>
              <w:ind w:left="113" w:right="113"/>
              <w:jc w:val="center"/>
              <w:rPr>
                <w:rFonts w:eastAsia="Calibri"/>
                <w:bCs/>
                <w:sz w:val="18"/>
                <w:szCs w:val="18"/>
                <w:lang w:eastAsia="en-US"/>
              </w:rPr>
            </w:pPr>
            <w:r>
              <w:rPr>
                <w:rFonts w:eastAsia="Calibri"/>
                <w:bCs/>
                <w:sz w:val="18"/>
                <w:szCs w:val="18"/>
                <w:lang w:eastAsia="en-US"/>
              </w:rPr>
              <w:t>Др. формы контроля (к/</w:t>
            </w:r>
            <w:proofErr w:type="spellStart"/>
            <w:r>
              <w:rPr>
                <w:rFonts w:eastAsia="Calibri"/>
                <w:bCs/>
                <w:sz w:val="18"/>
                <w:szCs w:val="18"/>
                <w:lang w:eastAsia="en-US"/>
              </w:rPr>
              <w:t>р</w:t>
            </w:r>
            <w:proofErr w:type="spellEnd"/>
            <w:r>
              <w:rPr>
                <w:rFonts w:eastAsia="Calibri"/>
                <w:bCs/>
                <w:sz w:val="18"/>
                <w:szCs w:val="18"/>
                <w:lang w:eastAsia="en-US"/>
              </w:rPr>
              <w:t>)</w:t>
            </w:r>
          </w:p>
        </w:tc>
        <w:tc>
          <w:tcPr>
            <w:tcW w:w="4358" w:type="dxa"/>
            <w:gridSpan w:val="6"/>
            <w:tcBorders>
              <w:top w:val="single" w:sz="4" w:space="0" w:color="auto"/>
              <w:bottom w:val="single" w:sz="4" w:space="0" w:color="auto"/>
            </w:tcBorders>
            <w:vAlign w:val="center"/>
          </w:tcPr>
          <w:p w:rsidR="00112B8B" w:rsidRPr="008655ED" w:rsidRDefault="00112B8B" w:rsidP="00112B8B">
            <w:pPr>
              <w:jc w:val="center"/>
              <w:rPr>
                <w:rFonts w:eastAsia="Calibri"/>
                <w:bCs/>
                <w:sz w:val="18"/>
                <w:szCs w:val="18"/>
                <w:lang w:eastAsia="en-US"/>
              </w:rPr>
            </w:pPr>
            <w:r>
              <w:rPr>
                <w:rFonts w:eastAsia="Calibri"/>
                <w:bCs/>
                <w:sz w:val="18"/>
                <w:szCs w:val="18"/>
                <w:lang w:eastAsia="en-US"/>
              </w:rPr>
              <w:t xml:space="preserve">Учебная нагрузка </w:t>
            </w:r>
            <w:proofErr w:type="gramStart"/>
            <w:r>
              <w:rPr>
                <w:rFonts w:eastAsia="Calibri"/>
                <w:bCs/>
                <w:sz w:val="18"/>
                <w:szCs w:val="18"/>
                <w:lang w:eastAsia="en-US"/>
              </w:rPr>
              <w:t>обучающихся</w:t>
            </w:r>
            <w:proofErr w:type="gramEnd"/>
            <w:r>
              <w:rPr>
                <w:rFonts w:eastAsia="Calibri"/>
                <w:bCs/>
                <w:sz w:val="18"/>
                <w:szCs w:val="18"/>
                <w:lang w:eastAsia="en-US"/>
              </w:rPr>
              <w:t xml:space="preserve"> (час.)</w:t>
            </w:r>
          </w:p>
        </w:tc>
        <w:tc>
          <w:tcPr>
            <w:tcW w:w="3402" w:type="dxa"/>
            <w:gridSpan w:val="6"/>
            <w:tcBorders>
              <w:top w:val="single" w:sz="4" w:space="0" w:color="auto"/>
              <w:bottom w:val="single" w:sz="4" w:space="0" w:color="auto"/>
            </w:tcBorders>
            <w:vAlign w:val="center"/>
          </w:tcPr>
          <w:p w:rsidR="00112B8B" w:rsidRPr="008655ED" w:rsidRDefault="00112B8B" w:rsidP="00112B8B">
            <w:pPr>
              <w:jc w:val="center"/>
              <w:rPr>
                <w:rFonts w:eastAsia="Calibri"/>
                <w:bCs/>
                <w:sz w:val="18"/>
                <w:szCs w:val="18"/>
                <w:lang w:eastAsia="en-US"/>
              </w:rPr>
            </w:pPr>
            <w:r>
              <w:rPr>
                <w:rFonts w:eastAsia="Calibri"/>
                <w:bCs/>
                <w:sz w:val="18"/>
                <w:szCs w:val="18"/>
                <w:lang w:eastAsia="en-US"/>
              </w:rPr>
              <w:t>Распределение аудиторной нагрузки по курсам и семестрам</w:t>
            </w:r>
          </w:p>
        </w:tc>
        <w:tc>
          <w:tcPr>
            <w:tcW w:w="1985" w:type="dxa"/>
            <w:vMerge w:val="restart"/>
            <w:tcBorders>
              <w:top w:val="single" w:sz="4" w:space="0" w:color="auto"/>
            </w:tcBorders>
            <w:vAlign w:val="center"/>
          </w:tcPr>
          <w:p w:rsidR="00112B8B" w:rsidRPr="00531D89" w:rsidRDefault="00112B8B" w:rsidP="00112B8B">
            <w:pPr>
              <w:jc w:val="center"/>
              <w:rPr>
                <w:rFonts w:eastAsia="Calibri"/>
                <w:bCs/>
                <w:sz w:val="18"/>
                <w:szCs w:val="18"/>
                <w:lang w:eastAsia="en-US"/>
              </w:rPr>
            </w:pPr>
            <w:r>
              <w:rPr>
                <w:rFonts w:eastAsia="Calibri"/>
                <w:bCs/>
                <w:sz w:val="18"/>
                <w:szCs w:val="18"/>
                <w:lang w:eastAsia="en-US"/>
              </w:rPr>
              <w:t>Перечень реализуемых компетенций</w:t>
            </w:r>
          </w:p>
        </w:tc>
      </w:tr>
      <w:tr w:rsidR="00112B8B" w:rsidRPr="00F12FD9" w:rsidTr="00112B8B">
        <w:trPr>
          <w:trHeight w:val="254"/>
          <w:tblHeader/>
        </w:trPr>
        <w:tc>
          <w:tcPr>
            <w:tcW w:w="760" w:type="dxa"/>
            <w:vMerge/>
            <w:tcBorders>
              <w:left w:val="single" w:sz="4" w:space="0" w:color="auto"/>
            </w:tcBorders>
            <w:vAlign w:val="center"/>
          </w:tcPr>
          <w:p w:rsidR="00112B8B" w:rsidRPr="00F12FD9" w:rsidRDefault="00112B8B" w:rsidP="00112B8B">
            <w:pPr>
              <w:jc w:val="center"/>
              <w:rPr>
                <w:rFonts w:eastAsia="Calibri"/>
                <w:bCs/>
                <w:i/>
                <w:sz w:val="18"/>
                <w:szCs w:val="18"/>
                <w:lang w:eastAsia="en-US"/>
              </w:rPr>
            </w:pPr>
          </w:p>
        </w:tc>
        <w:tc>
          <w:tcPr>
            <w:tcW w:w="3389" w:type="dxa"/>
            <w:vMerge/>
            <w:vAlign w:val="center"/>
          </w:tcPr>
          <w:p w:rsidR="00112B8B" w:rsidRPr="00F12FD9" w:rsidRDefault="00112B8B" w:rsidP="00112B8B">
            <w:pPr>
              <w:jc w:val="center"/>
              <w:rPr>
                <w:rFonts w:eastAsia="Calibri"/>
                <w:bCs/>
                <w:i/>
                <w:sz w:val="18"/>
                <w:szCs w:val="18"/>
                <w:lang w:eastAsia="en-US"/>
              </w:rPr>
            </w:pPr>
          </w:p>
        </w:tc>
        <w:tc>
          <w:tcPr>
            <w:tcW w:w="460" w:type="dxa"/>
            <w:vMerge w:val="restart"/>
            <w:tcBorders>
              <w:top w:val="single" w:sz="4" w:space="0" w:color="auto"/>
            </w:tcBorders>
            <w:textDirection w:val="btLr"/>
            <w:vAlign w:val="center"/>
          </w:tcPr>
          <w:p w:rsidR="00112B8B" w:rsidRPr="004C68F2" w:rsidRDefault="00112B8B" w:rsidP="00112B8B">
            <w:pPr>
              <w:ind w:left="113" w:right="113"/>
              <w:jc w:val="center"/>
              <w:rPr>
                <w:rFonts w:eastAsia="Calibri"/>
                <w:bCs/>
                <w:sz w:val="18"/>
                <w:szCs w:val="18"/>
                <w:lang w:eastAsia="en-US"/>
              </w:rPr>
            </w:pPr>
            <w:r>
              <w:rPr>
                <w:rFonts w:eastAsia="Calibri"/>
                <w:bCs/>
                <w:sz w:val="18"/>
                <w:szCs w:val="18"/>
                <w:lang w:eastAsia="en-US"/>
              </w:rPr>
              <w:t>Экзамен</w:t>
            </w:r>
          </w:p>
        </w:tc>
        <w:tc>
          <w:tcPr>
            <w:tcW w:w="461" w:type="dxa"/>
            <w:vMerge w:val="restart"/>
            <w:tcBorders>
              <w:top w:val="single" w:sz="4" w:space="0" w:color="auto"/>
            </w:tcBorders>
            <w:textDirection w:val="btLr"/>
            <w:vAlign w:val="center"/>
          </w:tcPr>
          <w:p w:rsidR="00112B8B" w:rsidRPr="004C68F2" w:rsidRDefault="00112B8B" w:rsidP="00112B8B">
            <w:pPr>
              <w:ind w:left="113" w:right="113"/>
              <w:jc w:val="center"/>
              <w:rPr>
                <w:rFonts w:eastAsia="Calibri"/>
                <w:bCs/>
                <w:sz w:val="18"/>
                <w:szCs w:val="18"/>
                <w:lang w:eastAsia="en-US"/>
              </w:rPr>
            </w:pPr>
            <w:r>
              <w:rPr>
                <w:rFonts w:eastAsia="Calibri"/>
                <w:bCs/>
                <w:sz w:val="18"/>
                <w:szCs w:val="18"/>
                <w:lang w:eastAsia="en-US"/>
              </w:rPr>
              <w:t>Зачет</w:t>
            </w:r>
          </w:p>
        </w:tc>
        <w:tc>
          <w:tcPr>
            <w:tcW w:w="497" w:type="dxa"/>
            <w:vMerge w:val="restart"/>
            <w:tcBorders>
              <w:top w:val="single" w:sz="4" w:space="0" w:color="auto"/>
            </w:tcBorders>
            <w:textDirection w:val="btLr"/>
            <w:vAlign w:val="center"/>
          </w:tcPr>
          <w:p w:rsidR="00112B8B" w:rsidRPr="004C68F2" w:rsidRDefault="00112B8B" w:rsidP="00112B8B">
            <w:pPr>
              <w:ind w:left="113" w:right="113"/>
              <w:jc w:val="center"/>
              <w:rPr>
                <w:rFonts w:eastAsia="Calibri"/>
                <w:bCs/>
                <w:sz w:val="16"/>
                <w:szCs w:val="16"/>
                <w:lang w:eastAsia="en-US"/>
              </w:rPr>
            </w:pPr>
            <w:r>
              <w:rPr>
                <w:rFonts w:eastAsia="Calibri"/>
                <w:bCs/>
                <w:sz w:val="16"/>
                <w:szCs w:val="16"/>
                <w:lang w:eastAsia="en-US"/>
              </w:rPr>
              <w:t xml:space="preserve"> Дифференцированный  зачет </w:t>
            </w:r>
          </w:p>
        </w:tc>
        <w:tc>
          <w:tcPr>
            <w:tcW w:w="461" w:type="dxa"/>
            <w:vMerge/>
            <w:vAlign w:val="center"/>
          </w:tcPr>
          <w:p w:rsidR="00112B8B" w:rsidRPr="00F12FD9" w:rsidRDefault="00112B8B" w:rsidP="00112B8B">
            <w:pPr>
              <w:jc w:val="center"/>
              <w:rPr>
                <w:rFonts w:eastAsia="Calibri"/>
                <w:bCs/>
                <w:i/>
                <w:sz w:val="18"/>
                <w:szCs w:val="18"/>
                <w:lang w:eastAsia="en-US"/>
              </w:rPr>
            </w:pPr>
          </w:p>
        </w:tc>
        <w:tc>
          <w:tcPr>
            <w:tcW w:w="851" w:type="dxa"/>
            <w:vMerge w:val="restart"/>
            <w:tcBorders>
              <w:top w:val="single" w:sz="4" w:space="0" w:color="auto"/>
            </w:tcBorders>
            <w:vAlign w:val="center"/>
          </w:tcPr>
          <w:p w:rsidR="00112B8B" w:rsidRPr="008655ED" w:rsidRDefault="00112B8B" w:rsidP="00112B8B">
            <w:pPr>
              <w:jc w:val="center"/>
              <w:rPr>
                <w:rFonts w:eastAsia="Calibri"/>
                <w:bCs/>
                <w:sz w:val="18"/>
                <w:szCs w:val="18"/>
                <w:lang w:eastAsia="en-US"/>
              </w:rPr>
            </w:pPr>
            <w:r>
              <w:rPr>
                <w:rFonts w:eastAsia="Calibri"/>
                <w:bCs/>
                <w:sz w:val="18"/>
                <w:szCs w:val="18"/>
                <w:lang w:eastAsia="en-US"/>
              </w:rPr>
              <w:t>Всего максимальной нагрузки</w:t>
            </w:r>
          </w:p>
          <w:p w:rsidR="00112B8B" w:rsidRDefault="00112B8B" w:rsidP="00112B8B">
            <w:pPr>
              <w:jc w:val="center"/>
              <w:rPr>
                <w:rFonts w:eastAsia="Calibri"/>
                <w:bCs/>
                <w:i/>
                <w:sz w:val="18"/>
                <w:szCs w:val="18"/>
                <w:lang w:eastAsia="en-US"/>
              </w:rPr>
            </w:pPr>
          </w:p>
          <w:p w:rsidR="00112B8B" w:rsidRDefault="00112B8B" w:rsidP="00112B8B">
            <w:pPr>
              <w:jc w:val="center"/>
              <w:rPr>
                <w:rFonts w:eastAsia="Calibri"/>
                <w:bCs/>
                <w:i/>
                <w:sz w:val="18"/>
                <w:szCs w:val="18"/>
                <w:lang w:eastAsia="en-US"/>
              </w:rPr>
            </w:pPr>
          </w:p>
          <w:p w:rsidR="00112B8B" w:rsidRDefault="00112B8B" w:rsidP="00112B8B">
            <w:pPr>
              <w:jc w:val="center"/>
              <w:rPr>
                <w:rFonts w:eastAsia="Calibri"/>
                <w:bCs/>
                <w:i/>
                <w:sz w:val="18"/>
                <w:szCs w:val="18"/>
                <w:lang w:eastAsia="en-US"/>
              </w:rPr>
            </w:pPr>
          </w:p>
          <w:p w:rsidR="00112B8B" w:rsidRDefault="00112B8B" w:rsidP="00112B8B">
            <w:pPr>
              <w:jc w:val="center"/>
              <w:rPr>
                <w:rFonts w:eastAsia="Calibri"/>
                <w:bCs/>
                <w:i/>
                <w:sz w:val="18"/>
                <w:szCs w:val="18"/>
                <w:lang w:eastAsia="en-US"/>
              </w:rPr>
            </w:pPr>
          </w:p>
          <w:p w:rsidR="00112B8B" w:rsidRDefault="00112B8B" w:rsidP="00112B8B">
            <w:pPr>
              <w:jc w:val="center"/>
              <w:rPr>
                <w:rFonts w:eastAsia="Calibri"/>
                <w:bCs/>
                <w:i/>
                <w:sz w:val="18"/>
                <w:szCs w:val="18"/>
                <w:lang w:eastAsia="en-US"/>
              </w:rPr>
            </w:pPr>
          </w:p>
          <w:p w:rsidR="00112B8B" w:rsidRPr="008655ED" w:rsidRDefault="00112B8B" w:rsidP="00112B8B">
            <w:pPr>
              <w:jc w:val="center"/>
              <w:rPr>
                <w:rFonts w:eastAsia="Calibri"/>
                <w:bCs/>
                <w:sz w:val="18"/>
                <w:szCs w:val="18"/>
                <w:lang w:eastAsia="en-US"/>
              </w:rPr>
            </w:pPr>
          </w:p>
        </w:tc>
        <w:tc>
          <w:tcPr>
            <w:tcW w:w="850" w:type="dxa"/>
            <w:vMerge w:val="restart"/>
            <w:tcBorders>
              <w:top w:val="single" w:sz="4" w:space="0" w:color="auto"/>
            </w:tcBorders>
            <w:vAlign w:val="center"/>
          </w:tcPr>
          <w:p w:rsidR="00112B8B" w:rsidRPr="008655ED" w:rsidRDefault="00112B8B" w:rsidP="00112B8B">
            <w:pPr>
              <w:jc w:val="center"/>
              <w:rPr>
                <w:rFonts w:eastAsia="Calibri"/>
                <w:bCs/>
                <w:sz w:val="18"/>
                <w:szCs w:val="18"/>
                <w:lang w:eastAsia="en-US"/>
              </w:rPr>
            </w:pPr>
            <w:r>
              <w:rPr>
                <w:rFonts w:eastAsia="Calibri"/>
                <w:bCs/>
                <w:sz w:val="18"/>
                <w:szCs w:val="18"/>
                <w:lang w:eastAsia="en-US"/>
              </w:rPr>
              <w:t>Самостоятельная работа</w:t>
            </w:r>
          </w:p>
          <w:p w:rsidR="00112B8B" w:rsidRPr="008655ED" w:rsidRDefault="00112B8B" w:rsidP="00112B8B">
            <w:pPr>
              <w:jc w:val="center"/>
              <w:rPr>
                <w:rFonts w:eastAsia="Calibri"/>
                <w:bCs/>
                <w:sz w:val="18"/>
                <w:szCs w:val="18"/>
                <w:lang w:eastAsia="en-US"/>
              </w:rPr>
            </w:pPr>
          </w:p>
          <w:p w:rsidR="00112B8B" w:rsidRDefault="00112B8B" w:rsidP="00112B8B">
            <w:pPr>
              <w:jc w:val="center"/>
              <w:rPr>
                <w:rFonts w:eastAsia="Calibri"/>
                <w:bCs/>
                <w:i/>
                <w:sz w:val="18"/>
                <w:szCs w:val="18"/>
                <w:lang w:eastAsia="en-US"/>
              </w:rPr>
            </w:pPr>
          </w:p>
          <w:p w:rsidR="00112B8B" w:rsidRDefault="00112B8B" w:rsidP="00112B8B">
            <w:pPr>
              <w:jc w:val="center"/>
              <w:rPr>
                <w:rFonts w:eastAsia="Calibri"/>
                <w:bCs/>
                <w:i/>
                <w:sz w:val="18"/>
                <w:szCs w:val="18"/>
                <w:lang w:eastAsia="en-US"/>
              </w:rPr>
            </w:pPr>
          </w:p>
          <w:p w:rsidR="00112B8B" w:rsidRDefault="00112B8B" w:rsidP="00112B8B">
            <w:pPr>
              <w:jc w:val="center"/>
              <w:rPr>
                <w:rFonts w:eastAsia="Calibri"/>
                <w:bCs/>
                <w:i/>
                <w:sz w:val="18"/>
                <w:szCs w:val="18"/>
                <w:lang w:eastAsia="en-US"/>
              </w:rPr>
            </w:pPr>
          </w:p>
          <w:p w:rsidR="00112B8B" w:rsidRDefault="00112B8B" w:rsidP="00112B8B">
            <w:pPr>
              <w:jc w:val="center"/>
              <w:rPr>
                <w:rFonts w:eastAsia="Calibri"/>
                <w:bCs/>
                <w:i/>
                <w:sz w:val="18"/>
                <w:szCs w:val="18"/>
                <w:lang w:eastAsia="en-US"/>
              </w:rPr>
            </w:pPr>
          </w:p>
          <w:p w:rsidR="00112B8B" w:rsidRDefault="00112B8B" w:rsidP="00112B8B">
            <w:pPr>
              <w:jc w:val="center"/>
              <w:rPr>
                <w:rFonts w:eastAsia="Calibri"/>
                <w:bCs/>
                <w:i/>
                <w:sz w:val="18"/>
                <w:szCs w:val="18"/>
                <w:lang w:eastAsia="en-US"/>
              </w:rPr>
            </w:pPr>
          </w:p>
          <w:p w:rsidR="00112B8B" w:rsidRDefault="00112B8B" w:rsidP="00112B8B">
            <w:pPr>
              <w:jc w:val="center"/>
              <w:rPr>
                <w:rFonts w:eastAsia="Calibri"/>
                <w:bCs/>
                <w:i/>
                <w:sz w:val="18"/>
                <w:szCs w:val="18"/>
                <w:lang w:eastAsia="en-US"/>
              </w:rPr>
            </w:pPr>
          </w:p>
          <w:p w:rsidR="00112B8B" w:rsidRPr="00F12FD9" w:rsidRDefault="00112B8B" w:rsidP="00112B8B">
            <w:pPr>
              <w:jc w:val="center"/>
              <w:rPr>
                <w:rFonts w:eastAsia="Calibri"/>
                <w:bCs/>
                <w:i/>
                <w:sz w:val="18"/>
                <w:szCs w:val="18"/>
                <w:lang w:eastAsia="en-US"/>
              </w:rPr>
            </w:pPr>
          </w:p>
        </w:tc>
        <w:tc>
          <w:tcPr>
            <w:tcW w:w="2657" w:type="dxa"/>
            <w:gridSpan w:val="4"/>
            <w:tcBorders>
              <w:top w:val="single" w:sz="4" w:space="0" w:color="auto"/>
              <w:bottom w:val="single" w:sz="4" w:space="0" w:color="auto"/>
            </w:tcBorders>
            <w:vAlign w:val="center"/>
          </w:tcPr>
          <w:p w:rsidR="00112B8B" w:rsidRPr="008655ED" w:rsidRDefault="00112B8B" w:rsidP="00112B8B">
            <w:pPr>
              <w:jc w:val="center"/>
              <w:rPr>
                <w:rFonts w:eastAsia="Calibri"/>
                <w:bCs/>
                <w:sz w:val="18"/>
                <w:szCs w:val="18"/>
                <w:lang w:eastAsia="en-US"/>
              </w:rPr>
            </w:pPr>
            <w:r>
              <w:rPr>
                <w:rFonts w:eastAsia="Calibri"/>
                <w:bCs/>
                <w:sz w:val="18"/>
                <w:szCs w:val="18"/>
                <w:lang w:eastAsia="en-US"/>
              </w:rPr>
              <w:t>Обязательная аудиторная</w:t>
            </w:r>
          </w:p>
        </w:tc>
        <w:tc>
          <w:tcPr>
            <w:tcW w:w="1134" w:type="dxa"/>
            <w:gridSpan w:val="2"/>
            <w:tcBorders>
              <w:top w:val="single" w:sz="4" w:space="0" w:color="auto"/>
              <w:bottom w:val="single" w:sz="4" w:space="0" w:color="000000"/>
            </w:tcBorders>
            <w:vAlign w:val="center"/>
          </w:tcPr>
          <w:p w:rsidR="00112B8B" w:rsidRPr="00BA36A4" w:rsidRDefault="00112B8B" w:rsidP="00112B8B">
            <w:pPr>
              <w:jc w:val="center"/>
              <w:rPr>
                <w:rFonts w:eastAsia="Calibri"/>
                <w:bCs/>
                <w:sz w:val="18"/>
                <w:szCs w:val="18"/>
                <w:lang w:eastAsia="en-US"/>
              </w:rPr>
            </w:pPr>
            <w:r>
              <w:rPr>
                <w:rFonts w:eastAsia="Calibri"/>
                <w:bCs/>
                <w:sz w:val="18"/>
                <w:szCs w:val="18"/>
                <w:lang w:val="en-US" w:eastAsia="en-US"/>
              </w:rPr>
              <w:t>I</w:t>
            </w:r>
            <w:r>
              <w:rPr>
                <w:rFonts w:eastAsia="Calibri"/>
                <w:bCs/>
                <w:sz w:val="18"/>
                <w:szCs w:val="18"/>
                <w:lang w:eastAsia="en-US"/>
              </w:rPr>
              <w:t xml:space="preserve"> курс</w:t>
            </w:r>
          </w:p>
        </w:tc>
        <w:tc>
          <w:tcPr>
            <w:tcW w:w="1134" w:type="dxa"/>
            <w:gridSpan w:val="2"/>
            <w:tcBorders>
              <w:top w:val="single" w:sz="4" w:space="0" w:color="auto"/>
              <w:bottom w:val="single" w:sz="4" w:space="0" w:color="000000"/>
            </w:tcBorders>
            <w:vAlign w:val="center"/>
          </w:tcPr>
          <w:p w:rsidR="00112B8B" w:rsidRPr="008655ED" w:rsidRDefault="00112B8B" w:rsidP="00112B8B">
            <w:pPr>
              <w:jc w:val="center"/>
              <w:rPr>
                <w:rFonts w:eastAsia="Calibri"/>
                <w:bCs/>
                <w:sz w:val="18"/>
                <w:szCs w:val="18"/>
                <w:lang w:eastAsia="en-US"/>
              </w:rPr>
            </w:pPr>
            <w:proofErr w:type="gramStart"/>
            <w:r>
              <w:rPr>
                <w:rFonts w:eastAsia="Calibri"/>
                <w:bCs/>
                <w:sz w:val="18"/>
                <w:szCs w:val="18"/>
                <w:lang w:eastAsia="en-US"/>
              </w:rPr>
              <w:t>П</w:t>
            </w:r>
            <w:proofErr w:type="gramEnd"/>
            <w:r>
              <w:rPr>
                <w:rFonts w:eastAsia="Calibri"/>
                <w:bCs/>
                <w:sz w:val="18"/>
                <w:szCs w:val="18"/>
                <w:lang w:eastAsia="en-US"/>
              </w:rPr>
              <w:t xml:space="preserve"> курс</w:t>
            </w:r>
          </w:p>
        </w:tc>
        <w:tc>
          <w:tcPr>
            <w:tcW w:w="1134" w:type="dxa"/>
            <w:gridSpan w:val="2"/>
            <w:tcBorders>
              <w:top w:val="single" w:sz="4" w:space="0" w:color="auto"/>
              <w:bottom w:val="single" w:sz="4" w:space="0" w:color="000000"/>
            </w:tcBorders>
            <w:vAlign w:val="center"/>
          </w:tcPr>
          <w:p w:rsidR="00112B8B" w:rsidRPr="008655ED" w:rsidRDefault="00112B8B" w:rsidP="00112B8B">
            <w:pPr>
              <w:jc w:val="center"/>
              <w:rPr>
                <w:rFonts w:eastAsia="Calibri"/>
                <w:bCs/>
                <w:sz w:val="18"/>
                <w:szCs w:val="18"/>
                <w:lang w:eastAsia="en-US"/>
              </w:rPr>
            </w:pPr>
            <w:proofErr w:type="gramStart"/>
            <w:r>
              <w:rPr>
                <w:rFonts w:eastAsia="Calibri"/>
                <w:bCs/>
                <w:sz w:val="18"/>
                <w:szCs w:val="18"/>
                <w:lang w:eastAsia="en-US"/>
              </w:rPr>
              <w:t>Ш</w:t>
            </w:r>
            <w:proofErr w:type="gramEnd"/>
            <w:r>
              <w:rPr>
                <w:rFonts w:eastAsia="Calibri"/>
                <w:bCs/>
                <w:sz w:val="18"/>
                <w:szCs w:val="18"/>
                <w:lang w:eastAsia="en-US"/>
              </w:rPr>
              <w:t xml:space="preserve"> курс</w:t>
            </w:r>
          </w:p>
        </w:tc>
        <w:tc>
          <w:tcPr>
            <w:tcW w:w="1985" w:type="dxa"/>
            <w:vMerge/>
            <w:vAlign w:val="center"/>
          </w:tcPr>
          <w:p w:rsidR="00112B8B" w:rsidRPr="008655ED" w:rsidRDefault="00112B8B" w:rsidP="00112B8B">
            <w:pPr>
              <w:jc w:val="center"/>
              <w:rPr>
                <w:rFonts w:eastAsia="Calibri"/>
                <w:bCs/>
                <w:sz w:val="18"/>
                <w:szCs w:val="18"/>
                <w:lang w:eastAsia="en-US"/>
              </w:rPr>
            </w:pPr>
          </w:p>
        </w:tc>
      </w:tr>
      <w:tr w:rsidR="00112B8B" w:rsidRPr="00F12FD9" w:rsidTr="00112B8B">
        <w:trPr>
          <w:trHeight w:val="254"/>
          <w:tblHeader/>
        </w:trPr>
        <w:tc>
          <w:tcPr>
            <w:tcW w:w="760" w:type="dxa"/>
            <w:vMerge/>
            <w:tcBorders>
              <w:left w:val="single" w:sz="4" w:space="0" w:color="auto"/>
            </w:tcBorders>
            <w:vAlign w:val="center"/>
          </w:tcPr>
          <w:p w:rsidR="00112B8B" w:rsidRPr="00F12FD9" w:rsidRDefault="00112B8B" w:rsidP="00112B8B">
            <w:pPr>
              <w:jc w:val="center"/>
              <w:rPr>
                <w:rFonts w:eastAsia="Calibri"/>
                <w:bCs/>
                <w:i/>
                <w:sz w:val="18"/>
                <w:szCs w:val="18"/>
                <w:lang w:eastAsia="en-US"/>
              </w:rPr>
            </w:pPr>
          </w:p>
        </w:tc>
        <w:tc>
          <w:tcPr>
            <w:tcW w:w="3389" w:type="dxa"/>
            <w:vMerge/>
            <w:vAlign w:val="center"/>
          </w:tcPr>
          <w:p w:rsidR="00112B8B" w:rsidRPr="00F12FD9" w:rsidRDefault="00112B8B" w:rsidP="00112B8B">
            <w:pPr>
              <w:jc w:val="center"/>
              <w:rPr>
                <w:rFonts w:eastAsia="Calibri"/>
                <w:bCs/>
                <w:i/>
                <w:sz w:val="18"/>
                <w:szCs w:val="18"/>
                <w:lang w:eastAsia="en-US"/>
              </w:rPr>
            </w:pPr>
          </w:p>
        </w:tc>
        <w:tc>
          <w:tcPr>
            <w:tcW w:w="460" w:type="dxa"/>
            <w:vMerge/>
            <w:vAlign w:val="center"/>
          </w:tcPr>
          <w:p w:rsidR="00112B8B" w:rsidRPr="00F12FD9" w:rsidRDefault="00112B8B" w:rsidP="00112B8B">
            <w:pPr>
              <w:jc w:val="center"/>
              <w:rPr>
                <w:rFonts w:eastAsia="Calibri"/>
                <w:bCs/>
                <w:i/>
                <w:sz w:val="18"/>
                <w:szCs w:val="18"/>
                <w:lang w:eastAsia="en-US"/>
              </w:rPr>
            </w:pPr>
          </w:p>
        </w:tc>
        <w:tc>
          <w:tcPr>
            <w:tcW w:w="461" w:type="dxa"/>
            <w:vMerge/>
            <w:vAlign w:val="center"/>
          </w:tcPr>
          <w:p w:rsidR="00112B8B" w:rsidRPr="00F12FD9" w:rsidRDefault="00112B8B" w:rsidP="00112B8B">
            <w:pPr>
              <w:jc w:val="center"/>
              <w:rPr>
                <w:rFonts w:eastAsia="Calibri"/>
                <w:bCs/>
                <w:i/>
                <w:sz w:val="18"/>
                <w:szCs w:val="18"/>
                <w:lang w:eastAsia="en-US"/>
              </w:rPr>
            </w:pPr>
          </w:p>
        </w:tc>
        <w:tc>
          <w:tcPr>
            <w:tcW w:w="497" w:type="dxa"/>
            <w:vMerge/>
            <w:vAlign w:val="center"/>
          </w:tcPr>
          <w:p w:rsidR="00112B8B" w:rsidRPr="00F12FD9" w:rsidRDefault="00112B8B" w:rsidP="00112B8B">
            <w:pPr>
              <w:jc w:val="center"/>
              <w:rPr>
                <w:rFonts w:eastAsia="Calibri"/>
                <w:bCs/>
                <w:i/>
                <w:sz w:val="18"/>
                <w:szCs w:val="18"/>
                <w:lang w:eastAsia="en-US"/>
              </w:rPr>
            </w:pPr>
          </w:p>
        </w:tc>
        <w:tc>
          <w:tcPr>
            <w:tcW w:w="461" w:type="dxa"/>
            <w:vMerge/>
            <w:vAlign w:val="center"/>
          </w:tcPr>
          <w:p w:rsidR="00112B8B" w:rsidRPr="00F12FD9" w:rsidRDefault="00112B8B" w:rsidP="00112B8B">
            <w:pPr>
              <w:jc w:val="center"/>
              <w:rPr>
                <w:rFonts w:eastAsia="Calibri"/>
                <w:bCs/>
                <w:i/>
                <w:sz w:val="18"/>
                <w:szCs w:val="18"/>
                <w:lang w:eastAsia="en-US"/>
              </w:rPr>
            </w:pPr>
          </w:p>
        </w:tc>
        <w:tc>
          <w:tcPr>
            <w:tcW w:w="851" w:type="dxa"/>
            <w:vMerge/>
            <w:vAlign w:val="center"/>
          </w:tcPr>
          <w:p w:rsidR="00112B8B" w:rsidRPr="00F12FD9" w:rsidRDefault="00112B8B" w:rsidP="00112B8B">
            <w:pPr>
              <w:jc w:val="center"/>
              <w:rPr>
                <w:rFonts w:eastAsia="Calibri"/>
                <w:bCs/>
                <w:i/>
                <w:sz w:val="18"/>
                <w:szCs w:val="18"/>
                <w:lang w:eastAsia="en-US"/>
              </w:rPr>
            </w:pPr>
          </w:p>
        </w:tc>
        <w:tc>
          <w:tcPr>
            <w:tcW w:w="850" w:type="dxa"/>
            <w:vMerge/>
            <w:vAlign w:val="center"/>
          </w:tcPr>
          <w:p w:rsidR="00112B8B" w:rsidRPr="00F12FD9" w:rsidRDefault="00112B8B" w:rsidP="00112B8B">
            <w:pPr>
              <w:jc w:val="center"/>
              <w:rPr>
                <w:rFonts w:eastAsia="Calibri"/>
                <w:bCs/>
                <w:i/>
                <w:sz w:val="18"/>
                <w:szCs w:val="18"/>
                <w:lang w:eastAsia="en-US"/>
              </w:rPr>
            </w:pPr>
          </w:p>
        </w:tc>
        <w:tc>
          <w:tcPr>
            <w:tcW w:w="709" w:type="dxa"/>
            <w:vMerge w:val="restart"/>
            <w:tcBorders>
              <w:top w:val="single" w:sz="4" w:space="0" w:color="auto"/>
            </w:tcBorders>
            <w:textDirection w:val="btLr"/>
            <w:vAlign w:val="center"/>
          </w:tcPr>
          <w:p w:rsidR="00112B8B" w:rsidRPr="008655ED" w:rsidRDefault="00112B8B" w:rsidP="00112B8B">
            <w:pPr>
              <w:ind w:left="113" w:right="113"/>
              <w:jc w:val="center"/>
              <w:rPr>
                <w:rFonts w:eastAsia="Calibri"/>
                <w:bCs/>
                <w:sz w:val="18"/>
                <w:szCs w:val="18"/>
                <w:lang w:eastAsia="en-US"/>
              </w:rPr>
            </w:pPr>
            <w:r>
              <w:rPr>
                <w:rFonts w:eastAsia="Calibri"/>
                <w:bCs/>
                <w:sz w:val="18"/>
                <w:szCs w:val="18"/>
                <w:lang w:eastAsia="en-US"/>
              </w:rPr>
              <w:t>Всего</w:t>
            </w:r>
          </w:p>
        </w:tc>
        <w:tc>
          <w:tcPr>
            <w:tcW w:w="709" w:type="dxa"/>
            <w:vMerge w:val="restart"/>
            <w:tcBorders>
              <w:top w:val="single" w:sz="4" w:space="0" w:color="auto"/>
            </w:tcBorders>
            <w:textDirection w:val="btLr"/>
            <w:vAlign w:val="center"/>
          </w:tcPr>
          <w:p w:rsidR="00112B8B" w:rsidRPr="008655ED" w:rsidRDefault="00112B8B" w:rsidP="00112B8B">
            <w:pPr>
              <w:ind w:left="113" w:right="113"/>
              <w:jc w:val="center"/>
              <w:rPr>
                <w:rFonts w:eastAsia="Calibri"/>
                <w:bCs/>
                <w:sz w:val="18"/>
                <w:szCs w:val="18"/>
                <w:lang w:eastAsia="en-US"/>
              </w:rPr>
            </w:pPr>
            <w:r>
              <w:rPr>
                <w:rFonts w:eastAsia="Calibri"/>
                <w:bCs/>
                <w:sz w:val="18"/>
                <w:szCs w:val="18"/>
                <w:lang w:eastAsia="en-US"/>
              </w:rPr>
              <w:t>Теоретическое обучение</w:t>
            </w:r>
          </w:p>
        </w:tc>
        <w:tc>
          <w:tcPr>
            <w:tcW w:w="672" w:type="dxa"/>
            <w:vMerge w:val="restart"/>
            <w:tcBorders>
              <w:top w:val="single" w:sz="4" w:space="0" w:color="auto"/>
            </w:tcBorders>
            <w:textDirection w:val="btLr"/>
            <w:vAlign w:val="center"/>
          </w:tcPr>
          <w:p w:rsidR="00112B8B" w:rsidRPr="008655ED" w:rsidRDefault="00112B8B" w:rsidP="00112B8B">
            <w:pPr>
              <w:ind w:left="113" w:right="113"/>
              <w:jc w:val="center"/>
              <w:rPr>
                <w:rFonts w:eastAsia="Calibri"/>
                <w:bCs/>
                <w:sz w:val="18"/>
                <w:szCs w:val="18"/>
                <w:lang w:eastAsia="en-US"/>
              </w:rPr>
            </w:pPr>
            <w:r>
              <w:rPr>
                <w:rFonts w:eastAsia="Calibri"/>
                <w:bCs/>
                <w:sz w:val="18"/>
                <w:szCs w:val="18"/>
                <w:lang w:eastAsia="en-US"/>
              </w:rPr>
              <w:t>Лабораторные и практические занятия</w:t>
            </w:r>
          </w:p>
        </w:tc>
        <w:tc>
          <w:tcPr>
            <w:tcW w:w="567" w:type="dxa"/>
            <w:vMerge w:val="restart"/>
            <w:tcBorders>
              <w:top w:val="single" w:sz="4" w:space="0" w:color="auto"/>
            </w:tcBorders>
            <w:textDirection w:val="btLr"/>
            <w:vAlign w:val="center"/>
          </w:tcPr>
          <w:p w:rsidR="00112B8B" w:rsidRPr="008655ED" w:rsidRDefault="00112B8B" w:rsidP="00112B8B">
            <w:pPr>
              <w:ind w:left="113" w:right="113"/>
              <w:jc w:val="center"/>
              <w:rPr>
                <w:rFonts w:eastAsia="Calibri"/>
                <w:bCs/>
                <w:sz w:val="18"/>
                <w:szCs w:val="18"/>
                <w:lang w:eastAsia="en-US"/>
              </w:rPr>
            </w:pPr>
            <w:r>
              <w:rPr>
                <w:rFonts w:eastAsia="Calibri"/>
                <w:bCs/>
                <w:sz w:val="18"/>
                <w:szCs w:val="18"/>
                <w:lang w:eastAsia="en-US"/>
              </w:rPr>
              <w:t>Курсовая работа/проект</w:t>
            </w:r>
          </w:p>
        </w:tc>
        <w:tc>
          <w:tcPr>
            <w:tcW w:w="567" w:type="dxa"/>
            <w:tcBorders>
              <w:top w:val="single" w:sz="4" w:space="0" w:color="000000"/>
              <w:bottom w:val="single" w:sz="4" w:space="0" w:color="000000"/>
            </w:tcBorders>
            <w:vAlign w:val="center"/>
          </w:tcPr>
          <w:p w:rsidR="00112B8B" w:rsidRPr="008655ED" w:rsidRDefault="00112B8B" w:rsidP="00112B8B">
            <w:pPr>
              <w:jc w:val="center"/>
              <w:rPr>
                <w:rFonts w:eastAsia="Calibri"/>
                <w:bCs/>
                <w:sz w:val="18"/>
                <w:szCs w:val="18"/>
                <w:lang w:eastAsia="en-US"/>
              </w:rPr>
            </w:pPr>
            <w:r>
              <w:rPr>
                <w:rFonts w:eastAsia="Calibri"/>
                <w:bCs/>
                <w:sz w:val="18"/>
                <w:szCs w:val="18"/>
                <w:lang w:eastAsia="en-US"/>
              </w:rPr>
              <w:t>1</w:t>
            </w:r>
          </w:p>
        </w:tc>
        <w:tc>
          <w:tcPr>
            <w:tcW w:w="567" w:type="dxa"/>
            <w:tcBorders>
              <w:top w:val="single" w:sz="4" w:space="0" w:color="000000"/>
              <w:bottom w:val="single" w:sz="4" w:space="0" w:color="000000"/>
            </w:tcBorders>
            <w:vAlign w:val="center"/>
          </w:tcPr>
          <w:p w:rsidR="00112B8B" w:rsidRPr="008655ED" w:rsidRDefault="00112B8B" w:rsidP="00112B8B">
            <w:pPr>
              <w:jc w:val="center"/>
              <w:rPr>
                <w:rFonts w:eastAsia="Calibri"/>
                <w:bCs/>
                <w:sz w:val="18"/>
                <w:szCs w:val="18"/>
                <w:lang w:eastAsia="en-US"/>
              </w:rPr>
            </w:pPr>
            <w:r>
              <w:rPr>
                <w:rFonts w:eastAsia="Calibri"/>
                <w:bCs/>
                <w:sz w:val="18"/>
                <w:szCs w:val="18"/>
                <w:lang w:eastAsia="en-US"/>
              </w:rPr>
              <w:t>2</w:t>
            </w:r>
          </w:p>
        </w:tc>
        <w:tc>
          <w:tcPr>
            <w:tcW w:w="567" w:type="dxa"/>
            <w:tcBorders>
              <w:top w:val="single" w:sz="4" w:space="0" w:color="000000"/>
              <w:bottom w:val="single" w:sz="4" w:space="0" w:color="000000"/>
            </w:tcBorders>
            <w:vAlign w:val="center"/>
          </w:tcPr>
          <w:p w:rsidR="00112B8B" w:rsidRPr="008655ED" w:rsidRDefault="00112B8B" w:rsidP="00112B8B">
            <w:pPr>
              <w:jc w:val="center"/>
              <w:rPr>
                <w:rFonts w:eastAsia="Calibri"/>
                <w:bCs/>
                <w:sz w:val="18"/>
                <w:szCs w:val="18"/>
                <w:lang w:eastAsia="en-US"/>
              </w:rPr>
            </w:pPr>
            <w:r>
              <w:rPr>
                <w:rFonts w:eastAsia="Calibri"/>
                <w:bCs/>
                <w:sz w:val="18"/>
                <w:szCs w:val="18"/>
                <w:lang w:eastAsia="en-US"/>
              </w:rPr>
              <w:t>3</w:t>
            </w:r>
          </w:p>
        </w:tc>
        <w:tc>
          <w:tcPr>
            <w:tcW w:w="567" w:type="dxa"/>
            <w:tcBorders>
              <w:top w:val="single" w:sz="4" w:space="0" w:color="000000"/>
              <w:bottom w:val="single" w:sz="4" w:space="0" w:color="000000"/>
            </w:tcBorders>
            <w:vAlign w:val="center"/>
          </w:tcPr>
          <w:p w:rsidR="00112B8B" w:rsidRPr="008655ED" w:rsidRDefault="00112B8B" w:rsidP="00112B8B">
            <w:pPr>
              <w:jc w:val="center"/>
              <w:rPr>
                <w:rFonts w:eastAsia="Calibri"/>
                <w:bCs/>
                <w:sz w:val="18"/>
                <w:szCs w:val="18"/>
                <w:lang w:eastAsia="en-US"/>
              </w:rPr>
            </w:pPr>
            <w:r>
              <w:rPr>
                <w:rFonts w:eastAsia="Calibri"/>
                <w:bCs/>
                <w:sz w:val="18"/>
                <w:szCs w:val="18"/>
                <w:lang w:eastAsia="en-US"/>
              </w:rPr>
              <w:t>4</w:t>
            </w:r>
          </w:p>
        </w:tc>
        <w:tc>
          <w:tcPr>
            <w:tcW w:w="567" w:type="dxa"/>
            <w:tcBorders>
              <w:top w:val="single" w:sz="4" w:space="0" w:color="000000"/>
              <w:bottom w:val="single" w:sz="4" w:space="0" w:color="000000"/>
            </w:tcBorders>
            <w:vAlign w:val="center"/>
          </w:tcPr>
          <w:p w:rsidR="00112B8B" w:rsidRPr="008655ED" w:rsidRDefault="00112B8B" w:rsidP="00112B8B">
            <w:pPr>
              <w:jc w:val="center"/>
              <w:rPr>
                <w:rFonts w:eastAsia="Calibri"/>
                <w:bCs/>
                <w:sz w:val="18"/>
                <w:szCs w:val="18"/>
                <w:lang w:eastAsia="en-US"/>
              </w:rPr>
            </w:pPr>
            <w:r>
              <w:rPr>
                <w:rFonts w:eastAsia="Calibri"/>
                <w:bCs/>
                <w:sz w:val="18"/>
                <w:szCs w:val="18"/>
                <w:lang w:eastAsia="en-US"/>
              </w:rPr>
              <w:t>5</w:t>
            </w:r>
          </w:p>
        </w:tc>
        <w:tc>
          <w:tcPr>
            <w:tcW w:w="567" w:type="dxa"/>
            <w:tcBorders>
              <w:top w:val="single" w:sz="4" w:space="0" w:color="000000"/>
              <w:bottom w:val="single" w:sz="4" w:space="0" w:color="000000"/>
            </w:tcBorders>
            <w:vAlign w:val="center"/>
          </w:tcPr>
          <w:p w:rsidR="00112B8B" w:rsidRPr="008655ED" w:rsidRDefault="00112B8B" w:rsidP="00112B8B">
            <w:pPr>
              <w:jc w:val="center"/>
              <w:rPr>
                <w:rFonts w:eastAsia="Calibri"/>
                <w:bCs/>
                <w:sz w:val="18"/>
                <w:szCs w:val="18"/>
                <w:lang w:eastAsia="en-US"/>
              </w:rPr>
            </w:pPr>
            <w:r>
              <w:rPr>
                <w:rFonts w:eastAsia="Calibri"/>
                <w:bCs/>
                <w:sz w:val="18"/>
                <w:szCs w:val="18"/>
                <w:lang w:eastAsia="en-US"/>
              </w:rPr>
              <w:t>6</w:t>
            </w:r>
          </w:p>
        </w:tc>
        <w:tc>
          <w:tcPr>
            <w:tcW w:w="1985" w:type="dxa"/>
            <w:vMerge/>
            <w:vAlign w:val="center"/>
          </w:tcPr>
          <w:p w:rsidR="00112B8B" w:rsidRPr="008655ED" w:rsidRDefault="00112B8B" w:rsidP="00112B8B">
            <w:pPr>
              <w:jc w:val="center"/>
              <w:rPr>
                <w:rFonts w:eastAsia="Calibri"/>
                <w:bCs/>
                <w:sz w:val="18"/>
                <w:szCs w:val="18"/>
                <w:lang w:eastAsia="en-US"/>
              </w:rPr>
            </w:pPr>
          </w:p>
        </w:tc>
      </w:tr>
      <w:tr w:rsidR="00112B8B" w:rsidRPr="00F12FD9" w:rsidTr="00112B8B">
        <w:trPr>
          <w:trHeight w:val="254"/>
          <w:tblHeader/>
        </w:trPr>
        <w:tc>
          <w:tcPr>
            <w:tcW w:w="760" w:type="dxa"/>
            <w:vMerge/>
            <w:tcBorders>
              <w:left w:val="single" w:sz="4" w:space="0" w:color="auto"/>
              <w:bottom w:val="single" w:sz="4" w:space="0" w:color="auto"/>
            </w:tcBorders>
            <w:vAlign w:val="center"/>
          </w:tcPr>
          <w:p w:rsidR="00112B8B" w:rsidRPr="00F12FD9" w:rsidRDefault="00112B8B" w:rsidP="00112B8B">
            <w:pPr>
              <w:jc w:val="center"/>
              <w:rPr>
                <w:rFonts w:eastAsia="Calibri"/>
                <w:bCs/>
                <w:i/>
                <w:sz w:val="18"/>
                <w:szCs w:val="18"/>
                <w:lang w:eastAsia="en-US"/>
              </w:rPr>
            </w:pPr>
          </w:p>
        </w:tc>
        <w:tc>
          <w:tcPr>
            <w:tcW w:w="3389" w:type="dxa"/>
            <w:vMerge/>
            <w:tcBorders>
              <w:bottom w:val="single" w:sz="4" w:space="0" w:color="auto"/>
            </w:tcBorders>
            <w:vAlign w:val="center"/>
          </w:tcPr>
          <w:p w:rsidR="00112B8B" w:rsidRPr="00F12FD9" w:rsidRDefault="00112B8B" w:rsidP="00112B8B">
            <w:pPr>
              <w:jc w:val="center"/>
              <w:rPr>
                <w:rFonts w:eastAsia="Calibri"/>
                <w:bCs/>
                <w:i/>
                <w:sz w:val="18"/>
                <w:szCs w:val="18"/>
                <w:lang w:eastAsia="en-US"/>
              </w:rPr>
            </w:pPr>
          </w:p>
        </w:tc>
        <w:tc>
          <w:tcPr>
            <w:tcW w:w="460" w:type="dxa"/>
            <w:vMerge/>
            <w:vAlign w:val="center"/>
          </w:tcPr>
          <w:p w:rsidR="00112B8B" w:rsidRPr="00F12FD9" w:rsidRDefault="00112B8B" w:rsidP="00112B8B">
            <w:pPr>
              <w:jc w:val="center"/>
              <w:rPr>
                <w:rFonts w:eastAsia="Calibri"/>
                <w:bCs/>
                <w:i/>
                <w:sz w:val="18"/>
                <w:szCs w:val="18"/>
                <w:lang w:eastAsia="en-US"/>
              </w:rPr>
            </w:pPr>
          </w:p>
        </w:tc>
        <w:tc>
          <w:tcPr>
            <w:tcW w:w="461" w:type="dxa"/>
            <w:vMerge/>
            <w:vAlign w:val="center"/>
          </w:tcPr>
          <w:p w:rsidR="00112B8B" w:rsidRPr="00F12FD9" w:rsidRDefault="00112B8B" w:rsidP="00112B8B">
            <w:pPr>
              <w:jc w:val="center"/>
              <w:rPr>
                <w:rFonts w:eastAsia="Calibri"/>
                <w:bCs/>
                <w:i/>
                <w:sz w:val="18"/>
                <w:szCs w:val="18"/>
                <w:lang w:eastAsia="en-US"/>
              </w:rPr>
            </w:pPr>
          </w:p>
        </w:tc>
        <w:tc>
          <w:tcPr>
            <w:tcW w:w="497" w:type="dxa"/>
            <w:vMerge/>
            <w:vAlign w:val="center"/>
          </w:tcPr>
          <w:p w:rsidR="00112B8B" w:rsidRPr="00F12FD9" w:rsidRDefault="00112B8B" w:rsidP="00112B8B">
            <w:pPr>
              <w:jc w:val="center"/>
              <w:rPr>
                <w:rFonts w:eastAsia="Calibri"/>
                <w:bCs/>
                <w:i/>
                <w:sz w:val="18"/>
                <w:szCs w:val="18"/>
                <w:lang w:eastAsia="en-US"/>
              </w:rPr>
            </w:pPr>
          </w:p>
        </w:tc>
        <w:tc>
          <w:tcPr>
            <w:tcW w:w="461" w:type="dxa"/>
            <w:vMerge/>
            <w:vAlign w:val="center"/>
          </w:tcPr>
          <w:p w:rsidR="00112B8B" w:rsidRPr="00F12FD9" w:rsidRDefault="00112B8B" w:rsidP="00112B8B">
            <w:pPr>
              <w:jc w:val="center"/>
              <w:rPr>
                <w:rFonts w:eastAsia="Calibri"/>
                <w:bCs/>
                <w:i/>
                <w:sz w:val="18"/>
                <w:szCs w:val="18"/>
                <w:lang w:eastAsia="en-US"/>
              </w:rPr>
            </w:pPr>
          </w:p>
        </w:tc>
        <w:tc>
          <w:tcPr>
            <w:tcW w:w="851" w:type="dxa"/>
            <w:vMerge/>
            <w:tcBorders>
              <w:bottom w:val="single" w:sz="4" w:space="0" w:color="auto"/>
            </w:tcBorders>
            <w:vAlign w:val="center"/>
          </w:tcPr>
          <w:p w:rsidR="00112B8B" w:rsidRPr="00F12FD9" w:rsidRDefault="00112B8B" w:rsidP="00112B8B">
            <w:pPr>
              <w:jc w:val="center"/>
              <w:rPr>
                <w:rFonts w:eastAsia="Calibri"/>
                <w:bCs/>
                <w:i/>
                <w:sz w:val="18"/>
                <w:szCs w:val="18"/>
                <w:lang w:eastAsia="en-US"/>
              </w:rPr>
            </w:pPr>
          </w:p>
        </w:tc>
        <w:tc>
          <w:tcPr>
            <w:tcW w:w="850" w:type="dxa"/>
            <w:vMerge/>
            <w:tcBorders>
              <w:bottom w:val="single" w:sz="4" w:space="0" w:color="auto"/>
            </w:tcBorders>
            <w:vAlign w:val="center"/>
          </w:tcPr>
          <w:p w:rsidR="00112B8B" w:rsidRPr="00F12FD9" w:rsidRDefault="00112B8B" w:rsidP="00112B8B">
            <w:pPr>
              <w:jc w:val="center"/>
              <w:rPr>
                <w:rFonts w:eastAsia="Calibri"/>
                <w:bCs/>
                <w:i/>
                <w:sz w:val="18"/>
                <w:szCs w:val="18"/>
                <w:lang w:eastAsia="en-US"/>
              </w:rPr>
            </w:pPr>
          </w:p>
        </w:tc>
        <w:tc>
          <w:tcPr>
            <w:tcW w:w="709" w:type="dxa"/>
            <w:vMerge/>
            <w:tcBorders>
              <w:bottom w:val="single" w:sz="4" w:space="0" w:color="auto"/>
            </w:tcBorders>
            <w:vAlign w:val="center"/>
          </w:tcPr>
          <w:p w:rsidR="00112B8B" w:rsidRPr="00F12FD9" w:rsidRDefault="00112B8B" w:rsidP="00112B8B">
            <w:pPr>
              <w:jc w:val="center"/>
              <w:rPr>
                <w:rFonts w:eastAsia="Calibri"/>
                <w:bCs/>
                <w:i/>
                <w:sz w:val="18"/>
                <w:szCs w:val="18"/>
                <w:lang w:eastAsia="en-US"/>
              </w:rPr>
            </w:pPr>
          </w:p>
        </w:tc>
        <w:tc>
          <w:tcPr>
            <w:tcW w:w="709" w:type="dxa"/>
            <w:vMerge/>
            <w:tcBorders>
              <w:bottom w:val="single" w:sz="4" w:space="0" w:color="auto"/>
            </w:tcBorders>
            <w:vAlign w:val="center"/>
          </w:tcPr>
          <w:p w:rsidR="00112B8B" w:rsidRPr="00F12FD9" w:rsidRDefault="00112B8B" w:rsidP="00112B8B">
            <w:pPr>
              <w:jc w:val="center"/>
              <w:rPr>
                <w:rFonts w:eastAsia="Calibri"/>
                <w:bCs/>
                <w:i/>
                <w:sz w:val="18"/>
                <w:szCs w:val="18"/>
                <w:lang w:eastAsia="en-US"/>
              </w:rPr>
            </w:pPr>
          </w:p>
        </w:tc>
        <w:tc>
          <w:tcPr>
            <w:tcW w:w="672" w:type="dxa"/>
            <w:vMerge/>
            <w:tcBorders>
              <w:bottom w:val="single" w:sz="4" w:space="0" w:color="auto"/>
            </w:tcBorders>
            <w:vAlign w:val="center"/>
          </w:tcPr>
          <w:p w:rsidR="00112B8B" w:rsidRPr="00F12FD9" w:rsidRDefault="00112B8B" w:rsidP="00112B8B">
            <w:pPr>
              <w:jc w:val="center"/>
              <w:rPr>
                <w:rFonts w:eastAsia="Calibri"/>
                <w:bCs/>
                <w:i/>
                <w:sz w:val="18"/>
                <w:szCs w:val="18"/>
                <w:lang w:eastAsia="en-US"/>
              </w:rPr>
            </w:pPr>
          </w:p>
        </w:tc>
        <w:tc>
          <w:tcPr>
            <w:tcW w:w="567" w:type="dxa"/>
            <w:vMerge/>
            <w:tcBorders>
              <w:bottom w:val="single" w:sz="4" w:space="0" w:color="auto"/>
            </w:tcBorders>
            <w:vAlign w:val="center"/>
          </w:tcPr>
          <w:p w:rsidR="00112B8B" w:rsidRPr="00F12FD9" w:rsidRDefault="00112B8B" w:rsidP="00112B8B">
            <w:pPr>
              <w:jc w:val="center"/>
              <w:rPr>
                <w:rFonts w:eastAsia="Calibri"/>
                <w:bCs/>
                <w:i/>
                <w:sz w:val="18"/>
                <w:szCs w:val="18"/>
                <w:lang w:eastAsia="en-US"/>
              </w:rPr>
            </w:pPr>
          </w:p>
        </w:tc>
        <w:tc>
          <w:tcPr>
            <w:tcW w:w="567" w:type="dxa"/>
            <w:tcBorders>
              <w:top w:val="single" w:sz="4" w:space="0" w:color="000000"/>
              <w:bottom w:val="single" w:sz="4" w:space="0" w:color="auto"/>
            </w:tcBorders>
            <w:vAlign w:val="center"/>
          </w:tcPr>
          <w:p w:rsidR="00112B8B" w:rsidRPr="00BA36A4" w:rsidRDefault="00112B8B" w:rsidP="00112B8B">
            <w:pPr>
              <w:jc w:val="center"/>
              <w:rPr>
                <w:rFonts w:eastAsia="Calibri"/>
                <w:bCs/>
                <w:sz w:val="18"/>
                <w:szCs w:val="18"/>
                <w:lang w:eastAsia="en-US"/>
              </w:rPr>
            </w:pPr>
            <w:proofErr w:type="spellStart"/>
            <w:r>
              <w:rPr>
                <w:rFonts w:eastAsia="Calibri"/>
                <w:bCs/>
                <w:sz w:val="18"/>
                <w:szCs w:val="18"/>
                <w:lang w:eastAsia="en-US"/>
              </w:rPr>
              <w:t>нед</w:t>
            </w:r>
            <w:proofErr w:type="spellEnd"/>
            <w:r>
              <w:rPr>
                <w:rFonts w:eastAsia="Calibri"/>
                <w:bCs/>
                <w:sz w:val="18"/>
                <w:szCs w:val="18"/>
                <w:lang w:eastAsia="en-US"/>
              </w:rPr>
              <w:t>.</w:t>
            </w:r>
          </w:p>
        </w:tc>
        <w:tc>
          <w:tcPr>
            <w:tcW w:w="567" w:type="dxa"/>
            <w:tcBorders>
              <w:top w:val="single" w:sz="4" w:space="0" w:color="000000"/>
              <w:bottom w:val="single" w:sz="4" w:space="0" w:color="auto"/>
            </w:tcBorders>
            <w:vAlign w:val="center"/>
          </w:tcPr>
          <w:p w:rsidR="00112B8B" w:rsidRPr="00F12FD9" w:rsidRDefault="00112B8B" w:rsidP="00112B8B">
            <w:pPr>
              <w:jc w:val="center"/>
              <w:rPr>
                <w:rFonts w:eastAsia="Calibri"/>
                <w:bCs/>
                <w:i/>
                <w:sz w:val="18"/>
                <w:szCs w:val="18"/>
                <w:lang w:eastAsia="en-US"/>
              </w:rPr>
            </w:pPr>
            <w:proofErr w:type="spellStart"/>
            <w:r>
              <w:rPr>
                <w:rFonts w:eastAsia="Calibri"/>
                <w:bCs/>
                <w:sz w:val="18"/>
                <w:szCs w:val="18"/>
                <w:lang w:eastAsia="en-US"/>
              </w:rPr>
              <w:t>нед</w:t>
            </w:r>
            <w:proofErr w:type="spellEnd"/>
            <w:r>
              <w:rPr>
                <w:rFonts w:eastAsia="Calibri"/>
                <w:bCs/>
                <w:sz w:val="18"/>
                <w:szCs w:val="18"/>
                <w:lang w:eastAsia="en-US"/>
              </w:rPr>
              <w:t>.</w:t>
            </w:r>
          </w:p>
        </w:tc>
        <w:tc>
          <w:tcPr>
            <w:tcW w:w="567" w:type="dxa"/>
            <w:tcBorders>
              <w:top w:val="single" w:sz="4" w:space="0" w:color="000000"/>
              <w:bottom w:val="single" w:sz="4" w:space="0" w:color="auto"/>
            </w:tcBorders>
            <w:vAlign w:val="center"/>
          </w:tcPr>
          <w:p w:rsidR="00112B8B" w:rsidRPr="00F12FD9" w:rsidRDefault="00112B8B" w:rsidP="00112B8B">
            <w:pPr>
              <w:jc w:val="center"/>
              <w:rPr>
                <w:rFonts w:eastAsia="Calibri"/>
                <w:bCs/>
                <w:i/>
                <w:sz w:val="18"/>
                <w:szCs w:val="18"/>
                <w:lang w:eastAsia="en-US"/>
              </w:rPr>
            </w:pPr>
            <w:proofErr w:type="spellStart"/>
            <w:r>
              <w:rPr>
                <w:rFonts w:eastAsia="Calibri"/>
                <w:bCs/>
                <w:sz w:val="18"/>
                <w:szCs w:val="18"/>
                <w:lang w:eastAsia="en-US"/>
              </w:rPr>
              <w:t>нед</w:t>
            </w:r>
            <w:proofErr w:type="spellEnd"/>
            <w:r>
              <w:rPr>
                <w:rFonts w:eastAsia="Calibri"/>
                <w:bCs/>
                <w:sz w:val="18"/>
                <w:szCs w:val="18"/>
                <w:lang w:eastAsia="en-US"/>
              </w:rPr>
              <w:t>.</w:t>
            </w:r>
          </w:p>
        </w:tc>
        <w:tc>
          <w:tcPr>
            <w:tcW w:w="567" w:type="dxa"/>
            <w:tcBorders>
              <w:top w:val="single" w:sz="4" w:space="0" w:color="000000"/>
              <w:bottom w:val="single" w:sz="4" w:space="0" w:color="auto"/>
            </w:tcBorders>
            <w:vAlign w:val="center"/>
          </w:tcPr>
          <w:p w:rsidR="00112B8B" w:rsidRPr="00F12FD9" w:rsidRDefault="00112B8B" w:rsidP="00112B8B">
            <w:pPr>
              <w:jc w:val="center"/>
              <w:rPr>
                <w:rFonts w:eastAsia="Calibri"/>
                <w:bCs/>
                <w:i/>
                <w:sz w:val="18"/>
                <w:szCs w:val="18"/>
                <w:lang w:eastAsia="en-US"/>
              </w:rPr>
            </w:pPr>
            <w:proofErr w:type="spellStart"/>
            <w:r>
              <w:rPr>
                <w:rFonts w:eastAsia="Calibri"/>
                <w:bCs/>
                <w:sz w:val="18"/>
                <w:szCs w:val="18"/>
                <w:lang w:eastAsia="en-US"/>
              </w:rPr>
              <w:t>нед</w:t>
            </w:r>
            <w:proofErr w:type="spellEnd"/>
            <w:r>
              <w:rPr>
                <w:rFonts w:eastAsia="Calibri"/>
                <w:bCs/>
                <w:sz w:val="18"/>
                <w:szCs w:val="18"/>
                <w:lang w:eastAsia="en-US"/>
              </w:rPr>
              <w:t>.</w:t>
            </w:r>
          </w:p>
        </w:tc>
        <w:tc>
          <w:tcPr>
            <w:tcW w:w="567" w:type="dxa"/>
            <w:tcBorders>
              <w:top w:val="single" w:sz="4" w:space="0" w:color="000000"/>
              <w:bottom w:val="single" w:sz="4" w:space="0" w:color="auto"/>
            </w:tcBorders>
            <w:vAlign w:val="center"/>
          </w:tcPr>
          <w:p w:rsidR="00112B8B" w:rsidRPr="00F12FD9" w:rsidRDefault="00112B8B" w:rsidP="00112B8B">
            <w:pPr>
              <w:jc w:val="center"/>
              <w:rPr>
                <w:rFonts w:eastAsia="Calibri"/>
                <w:bCs/>
                <w:i/>
                <w:sz w:val="18"/>
                <w:szCs w:val="18"/>
                <w:lang w:eastAsia="en-US"/>
              </w:rPr>
            </w:pPr>
            <w:proofErr w:type="spellStart"/>
            <w:r>
              <w:rPr>
                <w:rFonts w:eastAsia="Calibri"/>
                <w:bCs/>
                <w:sz w:val="18"/>
                <w:szCs w:val="18"/>
                <w:lang w:eastAsia="en-US"/>
              </w:rPr>
              <w:t>нед</w:t>
            </w:r>
            <w:proofErr w:type="spellEnd"/>
            <w:r>
              <w:rPr>
                <w:rFonts w:eastAsia="Calibri"/>
                <w:bCs/>
                <w:sz w:val="18"/>
                <w:szCs w:val="18"/>
                <w:lang w:eastAsia="en-US"/>
              </w:rPr>
              <w:t>.</w:t>
            </w:r>
          </w:p>
        </w:tc>
        <w:tc>
          <w:tcPr>
            <w:tcW w:w="567" w:type="dxa"/>
            <w:tcBorders>
              <w:top w:val="single" w:sz="4" w:space="0" w:color="000000"/>
              <w:bottom w:val="single" w:sz="4" w:space="0" w:color="auto"/>
            </w:tcBorders>
            <w:vAlign w:val="center"/>
          </w:tcPr>
          <w:p w:rsidR="00112B8B" w:rsidRPr="00F12FD9" w:rsidRDefault="00112B8B" w:rsidP="00112B8B">
            <w:pPr>
              <w:jc w:val="center"/>
              <w:rPr>
                <w:rFonts w:eastAsia="Calibri"/>
                <w:bCs/>
                <w:i/>
                <w:sz w:val="18"/>
                <w:szCs w:val="18"/>
                <w:lang w:eastAsia="en-US"/>
              </w:rPr>
            </w:pPr>
            <w:proofErr w:type="spellStart"/>
            <w:r>
              <w:rPr>
                <w:rFonts w:eastAsia="Calibri"/>
                <w:bCs/>
                <w:sz w:val="18"/>
                <w:szCs w:val="18"/>
                <w:lang w:eastAsia="en-US"/>
              </w:rPr>
              <w:t>нед</w:t>
            </w:r>
            <w:proofErr w:type="spellEnd"/>
            <w:r>
              <w:rPr>
                <w:rFonts w:eastAsia="Calibri"/>
                <w:bCs/>
                <w:sz w:val="18"/>
                <w:szCs w:val="18"/>
                <w:lang w:eastAsia="en-US"/>
              </w:rPr>
              <w:t>.</w:t>
            </w:r>
          </w:p>
        </w:tc>
        <w:tc>
          <w:tcPr>
            <w:tcW w:w="1985" w:type="dxa"/>
            <w:vMerge/>
            <w:tcBorders>
              <w:bottom w:val="single" w:sz="4" w:space="0" w:color="auto"/>
            </w:tcBorders>
            <w:vAlign w:val="center"/>
          </w:tcPr>
          <w:p w:rsidR="00112B8B" w:rsidRPr="00F12FD9" w:rsidRDefault="00112B8B" w:rsidP="00112B8B">
            <w:pPr>
              <w:jc w:val="center"/>
              <w:rPr>
                <w:rFonts w:eastAsia="Calibri"/>
                <w:bCs/>
                <w:i/>
                <w:sz w:val="18"/>
                <w:szCs w:val="18"/>
                <w:lang w:eastAsia="en-US"/>
              </w:rPr>
            </w:pPr>
          </w:p>
        </w:tc>
      </w:tr>
      <w:tr w:rsidR="00112B8B" w:rsidRPr="00F12FD9" w:rsidTr="00112B8B">
        <w:trPr>
          <w:trHeight w:val="254"/>
          <w:tblHeader/>
        </w:trPr>
        <w:tc>
          <w:tcPr>
            <w:tcW w:w="760" w:type="dxa"/>
            <w:tcBorders>
              <w:top w:val="single" w:sz="4" w:space="0" w:color="auto"/>
              <w:left w:val="single" w:sz="4" w:space="0" w:color="auto"/>
              <w:bottom w:val="single" w:sz="4" w:space="0" w:color="auto"/>
            </w:tcBorders>
            <w:vAlign w:val="center"/>
          </w:tcPr>
          <w:p w:rsidR="00112B8B" w:rsidRPr="00F12FD9" w:rsidRDefault="00112B8B" w:rsidP="00112B8B">
            <w:pPr>
              <w:jc w:val="center"/>
              <w:rPr>
                <w:rFonts w:eastAsia="Calibri"/>
                <w:bCs/>
                <w:i/>
                <w:sz w:val="18"/>
                <w:szCs w:val="18"/>
                <w:lang w:eastAsia="en-US"/>
              </w:rPr>
            </w:pPr>
            <w:r w:rsidRPr="00F12FD9">
              <w:rPr>
                <w:rFonts w:eastAsia="Calibri"/>
                <w:bCs/>
                <w:i/>
                <w:sz w:val="18"/>
                <w:szCs w:val="18"/>
                <w:lang w:eastAsia="en-US"/>
              </w:rPr>
              <w:t>1</w:t>
            </w:r>
          </w:p>
        </w:tc>
        <w:tc>
          <w:tcPr>
            <w:tcW w:w="3389" w:type="dxa"/>
            <w:tcBorders>
              <w:top w:val="single" w:sz="4" w:space="0" w:color="auto"/>
              <w:bottom w:val="single" w:sz="4" w:space="0" w:color="auto"/>
            </w:tcBorders>
            <w:vAlign w:val="center"/>
          </w:tcPr>
          <w:p w:rsidR="00112B8B" w:rsidRPr="00F12FD9" w:rsidRDefault="00112B8B" w:rsidP="00112B8B">
            <w:pPr>
              <w:jc w:val="center"/>
              <w:rPr>
                <w:rFonts w:eastAsia="Calibri"/>
                <w:bCs/>
                <w:i/>
                <w:sz w:val="18"/>
                <w:szCs w:val="18"/>
                <w:lang w:eastAsia="en-US"/>
              </w:rPr>
            </w:pPr>
            <w:r w:rsidRPr="00F12FD9">
              <w:rPr>
                <w:rFonts w:eastAsia="Calibri"/>
                <w:bCs/>
                <w:i/>
                <w:sz w:val="18"/>
                <w:szCs w:val="18"/>
                <w:lang w:eastAsia="en-US"/>
              </w:rPr>
              <w:t>2</w:t>
            </w:r>
          </w:p>
        </w:tc>
        <w:tc>
          <w:tcPr>
            <w:tcW w:w="460" w:type="dxa"/>
            <w:tcBorders>
              <w:top w:val="single" w:sz="4" w:space="0" w:color="auto"/>
            </w:tcBorders>
            <w:vAlign w:val="center"/>
          </w:tcPr>
          <w:p w:rsidR="00112B8B" w:rsidRPr="00F12FD9" w:rsidRDefault="00112B8B" w:rsidP="00112B8B">
            <w:pPr>
              <w:jc w:val="center"/>
              <w:rPr>
                <w:rFonts w:eastAsia="Calibri"/>
                <w:bCs/>
                <w:i/>
                <w:sz w:val="18"/>
                <w:szCs w:val="18"/>
                <w:lang w:eastAsia="en-US"/>
              </w:rPr>
            </w:pPr>
            <w:r w:rsidRPr="00F12FD9">
              <w:rPr>
                <w:rFonts w:eastAsia="Calibri"/>
                <w:bCs/>
                <w:i/>
                <w:sz w:val="18"/>
                <w:szCs w:val="18"/>
                <w:lang w:eastAsia="en-US"/>
              </w:rPr>
              <w:t>3</w:t>
            </w:r>
          </w:p>
        </w:tc>
        <w:tc>
          <w:tcPr>
            <w:tcW w:w="461" w:type="dxa"/>
            <w:tcBorders>
              <w:top w:val="single" w:sz="4" w:space="0" w:color="auto"/>
            </w:tcBorders>
            <w:vAlign w:val="center"/>
          </w:tcPr>
          <w:p w:rsidR="00112B8B" w:rsidRPr="00F12FD9" w:rsidRDefault="00112B8B" w:rsidP="00112B8B">
            <w:pPr>
              <w:jc w:val="center"/>
              <w:rPr>
                <w:rFonts w:eastAsia="Calibri"/>
                <w:bCs/>
                <w:i/>
                <w:sz w:val="18"/>
                <w:szCs w:val="18"/>
                <w:lang w:eastAsia="en-US"/>
              </w:rPr>
            </w:pPr>
            <w:r w:rsidRPr="00F12FD9">
              <w:rPr>
                <w:rFonts w:eastAsia="Calibri"/>
                <w:bCs/>
                <w:i/>
                <w:sz w:val="18"/>
                <w:szCs w:val="18"/>
                <w:lang w:eastAsia="en-US"/>
              </w:rPr>
              <w:t>4</w:t>
            </w:r>
          </w:p>
        </w:tc>
        <w:tc>
          <w:tcPr>
            <w:tcW w:w="497" w:type="dxa"/>
            <w:tcBorders>
              <w:top w:val="single" w:sz="4" w:space="0" w:color="auto"/>
            </w:tcBorders>
            <w:vAlign w:val="center"/>
          </w:tcPr>
          <w:p w:rsidR="00112B8B" w:rsidRPr="00F12FD9" w:rsidRDefault="00112B8B" w:rsidP="00112B8B">
            <w:pPr>
              <w:jc w:val="center"/>
              <w:rPr>
                <w:rFonts w:eastAsia="Calibri"/>
                <w:bCs/>
                <w:i/>
                <w:sz w:val="18"/>
                <w:szCs w:val="18"/>
                <w:lang w:eastAsia="en-US"/>
              </w:rPr>
            </w:pPr>
            <w:r w:rsidRPr="00F12FD9">
              <w:rPr>
                <w:rFonts w:eastAsia="Calibri"/>
                <w:bCs/>
                <w:i/>
                <w:sz w:val="18"/>
                <w:szCs w:val="18"/>
                <w:lang w:eastAsia="en-US"/>
              </w:rPr>
              <w:t>5</w:t>
            </w:r>
          </w:p>
        </w:tc>
        <w:tc>
          <w:tcPr>
            <w:tcW w:w="461" w:type="dxa"/>
            <w:tcBorders>
              <w:top w:val="single" w:sz="4" w:space="0" w:color="auto"/>
            </w:tcBorders>
            <w:vAlign w:val="center"/>
          </w:tcPr>
          <w:p w:rsidR="00112B8B" w:rsidRPr="00F12FD9" w:rsidRDefault="00112B8B" w:rsidP="00112B8B">
            <w:pPr>
              <w:jc w:val="center"/>
              <w:rPr>
                <w:rFonts w:eastAsia="Calibri"/>
                <w:bCs/>
                <w:i/>
                <w:sz w:val="18"/>
                <w:szCs w:val="18"/>
                <w:lang w:eastAsia="en-US"/>
              </w:rPr>
            </w:pPr>
            <w:r w:rsidRPr="00F12FD9">
              <w:rPr>
                <w:rFonts w:eastAsia="Calibri"/>
                <w:bCs/>
                <w:i/>
                <w:sz w:val="18"/>
                <w:szCs w:val="18"/>
                <w:lang w:eastAsia="en-US"/>
              </w:rPr>
              <w:t>6</w:t>
            </w:r>
          </w:p>
        </w:tc>
        <w:tc>
          <w:tcPr>
            <w:tcW w:w="851" w:type="dxa"/>
            <w:tcBorders>
              <w:top w:val="single" w:sz="4" w:space="0" w:color="auto"/>
              <w:bottom w:val="single" w:sz="4" w:space="0" w:color="auto"/>
            </w:tcBorders>
            <w:vAlign w:val="center"/>
          </w:tcPr>
          <w:p w:rsidR="00112B8B" w:rsidRPr="00F12FD9" w:rsidRDefault="00112B8B" w:rsidP="00112B8B">
            <w:pPr>
              <w:jc w:val="center"/>
              <w:rPr>
                <w:rFonts w:eastAsia="Calibri"/>
                <w:bCs/>
                <w:i/>
                <w:sz w:val="18"/>
                <w:szCs w:val="18"/>
                <w:lang w:eastAsia="en-US"/>
              </w:rPr>
            </w:pPr>
            <w:r w:rsidRPr="00F12FD9">
              <w:rPr>
                <w:rFonts w:eastAsia="Calibri"/>
                <w:bCs/>
                <w:i/>
                <w:sz w:val="18"/>
                <w:szCs w:val="18"/>
                <w:lang w:eastAsia="en-US"/>
              </w:rPr>
              <w:t>7</w:t>
            </w:r>
          </w:p>
        </w:tc>
        <w:tc>
          <w:tcPr>
            <w:tcW w:w="850" w:type="dxa"/>
            <w:tcBorders>
              <w:top w:val="single" w:sz="4" w:space="0" w:color="auto"/>
              <w:bottom w:val="single" w:sz="4" w:space="0" w:color="auto"/>
            </w:tcBorders>
            <w:vAlign w:val="center"/>
          </w:tcPr>
          <w:p w:rsidR="00112B8B" w:rsidRPr="00F12FD9" w:rsidRDefault="00112B8B" w:rsidP="00112B8B">
            <w:pPr>
              <w:jc w:val="center"/>
              <w:rPr>
                <w:rFonts w:eastAsia="Calibri"/>
                <w:bCs/>
                <w:i/>
                <w:sz w:val="18"/>
                <w:szCs w:val="18"/>
                <w:lang w:eastAsia="en-US"/>
              </w:rPr>
            </w:pPr>
            <w:r w:rsidRPr="00F12FD9">
              <w:rPr>
                <w:rFonts w:eastAsia="Calibri"/>
                <w:bCs/>
                <w:i/>
                <w:sz w:val="18"/>
                <w:szCs w:val="18"/>
                <w:lang w:eastAsia="en-US"/>
              </w:rPr>
              <w:t>8</w:t>
            </w:r>
          </w:p>
        </w:tc>
        <w:tc>
          <w:tcPr>
            <w:tcW w:w="709" w:type="dxa"/>
            <w:tcBorders>
              <w:top w:val="single" w:sz="4" w:space="0" w:color="auto"/>
              <w:bottom w:val="single" w:sz="4" w:space="0" w:color="auto"/>
            </w:tcBorders>
            <w:vAlign w:val="center"/>
          </w:tcPr>
          <w:p w:rsidR="00112B8B" w:rsidRPr="00F12FD9" w:rsidRDefault="00112B8B" w:rsidP="00112B8B">
            <w:pPr>
              <w:jc w:val="center"/>
              <w:rPr>
                <w:rFonts w:eastAsia="Calibri"/>
                <w:bCs/>
                <w:i/>
                <w:sz w:val="18"/>
                <w:szCs w:val="18"/>
                <w:lang w:eastAsia="en-US"/>
              </w:rPr>
            </w:pPr>
            <w:r w:rsidRPr="00F12FD9">
              <w:rPr>
                <w:rFonts w:eastAsia="Calibri"/>
                <w:bCs/>
                <w:i/>
                <w:sz w:val="18"/>
                <w:szCs w:val="18"/>
                <w:lang w:eastAsia="en-US"/>
              </w:rPr>
              <w:t>9</w:t>
            </w:r>
          </w:p>
        </w:tc>
        <w:tc>
          <w:tcPr>
            <w:tcW w:w="709" w:type="dxa"/>
            <w:tcBorders>
              <w:top w:val="single" w:sz="4" w:space="0" w:color="auto"/>
              <w:bottom w:val="single" w:sz="4" w:space="0" w:color="auto"/>
            </w:tcBorders>
            <w:vAlign w:val="center"/>
          </w:tcPr>
          <w:p w:rsidR="00112B8B" w:rsidRPr="00F12FD9" w:rsidRDefault="00112B8B" w:rsidP="00112B8B">
            <w:pPr>
              <w:jc w:val="center"/>
              <w:rPr>
                <w:rFonts w:eastAsia="Calibri"/>
                <w:bCs/>
                <w:i/>
                <w:sz w:val="18"/>
                <w:szCs w:val="18"/>
                <w:lang w:eastAsia="en-US"/>
              </w:rPr>
            </w:pPr>
            <w:r w:rsidRPr="00F12FD9">
              <w:rPr>
                <w:rFonts w:eastAsia="Calibri"/>
                <w:bCs/>
                <w:i/>
                <w:sz w:val="18"/>
                <w:szCs w:val="18"/>
                <w:lang w:eastAsia="en-US"/>
              </w:rPr>
              <w:t>10</w:t>
            </w:r>
          </w:p>
        </w:tc>
        <w:tc>
          <w:tcPr>
            <w:tcW w:w="672" w:type="dxa"/>
            <w:tcBorders>
              <w:top w:val="single" w:sz="4" w:space="0" w:color="auto"/>
              <w:bottom w:val="single" w:sz="4" w:space="0" w:color="auto"/>
            </w:tcBorders>
            <w:vAlign w:val="center"/>
          </w:tcPr>
          <w:p w:rsidR="00112B8B" w:rsidRPr="00F12FD9" w:rsidRDefault="00112B8B" w:rsidP="00112B8B">
            <w:pPr>
              <w:jc w:val="center"/>
              <w:rPr>
                <w:rFonts w:eastAsia="Calibri"/>
                <w:bCs/>
                <w:i/>
                <w:sz w:val="18"/>
                <w:szCs w:val="18"/>
                <w:lang w:eastAsia="en-US"/>
              </w:rPr>
            </w:pPr>
            <w:r w:rsidRPr="00F12FD9">
              <w:rPr>
                <w:rFonts w:eastAsia="Calibri"/>
                <w:bCs/>
                <w:i/>
                <w:sz w:val="18"/>
                <w:szCs w:val="18"/>
                <w:lang w:eastAsia="en-US"/>
              </w:rPr>
              <w:t>11</w:t>
            </w:r>
          </w:p>
        </w:tc>
        <w:tc>
          <w:tcPr>
            <w:tcW w:w="567" w:type="dxa"/>
            <w:tcBorders>
              <w:top w:val="single" w:sz="4" w:space="0" w:color="auto"/>
              <w:bottom w:val="single" w:sz="4" w:space="0" w:color="auto"/>
            </w:tcBorders>
            <w:vAlign w:val="center"/>
          </w:tcPr>
          <w:p w:rsidR="00112B8B" w:rsidRPr="00F12FD9" w:rsidRDefault="00112B8B" w:rsidP="00112B8B">
            <w:pPr>
              <w:jc w:val="center"/>
              <w:rPr>
                <w:rFonts w:eastAsia="Calibri"/>
                <w:bCs/>
                <w:i/>
                <w:sz w:val="18"/>
                <w:szCs w:val="18"/>
                <w:lang w:eastAsia="en-US"/>
              </w:rPr>
            </w:pPr>
            <w:r w:rsidRPr="00F12FD9">
              <w:rPr>
                <w:rFonts w:eastAsia="Calibri"/>
                <w:bCs/>
                <w:i/>
                <w:sz w:val="18"/>
                <w:szCs w:val="18"/>
                <w:lang w:eastAsia="en-US"/>
              </w:rPr>
              <w:t>12</w:t>
            </w:r>
          </w:p>
        </w:tc>
        <w:tc>
          <w:tcPr>
            <w:tcW w:w="567" w:type="dxa"/>
            <w:tcBorders>
              <w:top w:val="single" w:sz="4" w:space="0" w:color="auto"/>
              <w:bottom w:val="single" w:sz="4" w:space="0" w:color="auto"/>
            </w:tcBorders>
            <w:vAlign w:val="center"/>
          </w:tcPr>
          <w:p w:rsidR="00112B8B" w:rsidRPr="00F12FD9" w:rsidRDefault="00112B8B" w:rsidP="00112B8B">
            <w:pPr>
              <w:jc w:val="center"/>
              <w:rPr>
                <w:rFonts w:eastAsia="Calibri"/>
                <w:bCs/>
                <w:i/>
                <w:sz w:val="18"/>
                <w:szCs w:val="18"/>
                <w:lang w:eastAsia="en-US"/>
              </w:rPr>
            </w:pPr>
            <w:r w:rsidRPr="00F12FD9">
              <w:rPr>
                <w:rFonts w:eastAsia="Calibri"/>
                <w:bCs/>
                <w:i/>
                <w:sz w:val="18"/>
                <w:szCs w:val="18"/>
                <w:lang w:eastAsia="en-US"/>
              </w:rPr>
              <w:t>13</w:t>
            </w:r>
          </w:p>
        </w:tc>
        <w:tc>
          <w:tcPr>
            <w:tcW w:w="567" w:type="dxa"/>
            <w:tcBorders>
              <w:top w:val="single" w:sz="4" w:space="0" w:color="auto"/>
              <w:bottom w:val="single" w:sz="4" w:space="0" w:color="auto"/>
            </w:tcBorders>
            <w:vAlign w:val="center"/>
          </w:tcPr>
          <w:p w:rsidR="00112B8B" w:rsidRPr="00F12FD9" w:rsidRDefault="00112B8B" w:rsidP="00112B8B">
            <w:pPr>
              <w:jc w:val="center"/>
              <w:rPr>
                <w:rFonts w:eastAsia="Calibri"/>
                <w:bCs/>
                <w:i/>
                <w:sz w:val="18"/>
                <w:szCs w:val="18"/>
                <w:lang w:eastAsia="en-US"/>
              </w:rPr>
            </w:pPr>
            <w:r w:rsidRPr="00F12FD9">
              <w:rPr>
                <w:rFonts w:eastAsia="Calibri"/>
                <w:bCs/>
                <w:i/>
                <w:sz w:val="18"/>
                <w:szCs w:val="18"/>
                <w:lang w:eastAsia="en-US"/>
              </w:rPr>
              <w:t>14</w:t>
            </w:r>
          </w:p>
        </w:tc>
        <w:tc>
          <w:tcPr>
            <w:tcW w:w="567" w:type="dxa"/>
            <w:tcBorders>
              <w:top w:val="single" w:sz="4" w:space="0" w:color="auto"/>
              <w:bottom w:val="single" w:sz="4" w:space="0" w:color="auto"/>
            </w:tcBorders>
            <w:vAlign w:val="center"/>
          </w:tcPr>
          <w:p w:rsidR="00112B8B" w:rsidRPr="00F12FD9" w:rsidRDefault="00112B8B" w:rsidP="00112B8B">
            <w:pPr>
              <w:jc w:val="center"/>
              <w:rPr>
                <w:rFonts w:eastAsia="Calibri"/>
                <w:bCs/>
                <w:i/>
                <w:sz w:val="18"/>
                <w:szCs w:val="18"/>
                <w:lang w:eastAsia="en-US"/>
              </w:rPr>
            </w:pPr>
            <w:r w:rsidRPr="00F12FD9">
              <w:rPr>
                <w:rFonts w:eastAsia="Calibri"/>
                <w:bCs/>
                <w:i/>
                <w:sz w:val="18"/>
                <w:szCs w:val="18"/>
                <w:lang w:eastAsia="en-US"/>
              </w:rPr>
              <w:t>15</w:t>
            </w:r>
          </w:p>
        </w:tc>
        <w:tc>
          <w:tcPr>
            <w:tcW w:w="567" w:type="dxa"/>
            <w:tcBorders>
              <w:top w:val="single" w:sz="4" w:space="0" w:color="auto"/>
              <w:bottom w:val="single" w:sz="4" w:space="0" w:color="auto"/>
            </w:tcBorders>
            <w:vAlign w:val="center"/>
          </w:tcPr>
          <w:p w:rsidR="00112B8B" w:rsidRPr="00F12FD9" w:rsidRDefault="00112B8B" w:rsidP="00112B8B">
            <w:pPr>
              <w:jc w:val="center"/>
              <w:rPr>
                <w:rFonts w:eastAsia="Calibri"/>
                <w:bCs/>
                <w:i/>
                <w:sz w:val="18"/>
                <w:szCs w:val="18"/>
                <w:lang w:eastAsia="en-US"/>
              </w:rPr>
            </w:pPr>
            <w:r w:rsidRPr="00F12FD9">
              <w:rPr>
                <w:rFonts w:eastAsia="Calibri"/>
                <w:bCs/>
                <w:i/>
                <w:sz w:val="18"/>
                <w:szCs w:val="18"/>
                <w:lang w:eastAsia="en-US"/>
              </w:rPr>
              <w:t>16</w:t>
            </w:r>
          </w:p>
        </w:tc>
        <w:tc>
          <w:tcPr>
            <w:tcW w:w="567" w:type="dxa"/>
            <w:tcBorders>
              <w:top w:val="single" w:sz="4" w:space="0" w:color="auto"/>
              <w:bottom w:val="single" w:sz="4" w:space="0" w:color="auto"/>
            </w:tcBorders>
            <w:vAlign w:val="center"/>
          </w:tcPr>
          <w:p w:rsidR="00112B8B" w:rsidRPr="00F12FD9" w:rsidRDefault="00112B8B" w:rsidP="00112B8B">
            <w:pPr>
              <w:jc w:val="center"/>
              <w:rPr>
                <w:rFonts w:eastAsia="Calibri"/>
                <w:bCs/>
                <w:i/>
                <w:sz w:val="18"/>
                <w:szCs w:val="18"/>
                <w:lang w:eastAsia="en-US"/>
              </w:rPr>
            </w:pPr>
            <w:r w:rsidRPr="00F12FD9">
              <w:rPr>
                <w:rFonts w:eastAsia="Calibri"/>
                <w:bCs/>
                <w:i/>
                <w:sz w:val="18"/>
                <w:szCs w:val="18"/>
                <w:lang w:eastAsia="en-US"/>
              </w:rPr>
              <w:t>17</w:t>
            </w:r>
          </w:p>
        </w:tc>
        <w:tc>
          <w:tcPr>
            <w:tcW w:w="567" w:type="dxa"/>
            <w:tcBorders>
              <w:top w:val="single" w:sz="4" w:space="0" w:color="auto"/>
              <w:bottom w:val="single" w:sz="4" w:space="0" w:color="auto"/>
            </w:tcBorders>
            <w:vAlign w:val="center"/>
          </w:tcPr>
          <w:p w:rsidR="00112B8B" w:rsidRPr="00F12FD9" w:rsidRDefault="00112B8B" w:rsidP="00112B8B">
            <w:pPr>
              <w:jc w:val="center"/>
              <w:rPr>
                <w:rFonts w:eastAsia="Calibri"/>
                <w:bCs/>
                <w:i/>
                <w:sz w:val="18"/>
                <w:szCs w:val="18"/>
                <w:lang w:eastAsia="en-US"/>
              </w:rPr>
            </w:pPr>
            <w:r w:rsidRPr="00F12FD9">
              <w:rPr>
                <w:rFonts w:eastAsia="Calibri"/>
                <w:bCs/>
                <w:i/>
                <w:sz w:val="18"/>
                <w:szCs w:val="18"/>
                <w:lang w:eastAsia="en-US"/>
              </w:rPr>
              <w:t>18</w:t>
            </w:r>
          </w:p>
        </w:tc>
        <w:tc>
          <w:tcPr>
            <w:tcW w:w="1985" w:type="dxa"/>
            <w:tcBorders>
              <w:top w:val="single" w:sz="4" w:space="0" w:color="auto"/>
              <w:bottom w:val="single" w:sz="4" w:space="0" w:color="auto"/>
            </w:tcBorders>
            <w:vAlign w:val="center"/>
          </w:tcPr>
          <w:p w:rsidR="00112B8B" w:rsidRPr="00F12FD9" w:rsidRDefault="00112B8B" w:rsidP="00112B8B">
            <w:pPr>
              <w:jc w:val="center"/>
              <w:rPr>
                <w:rFonts w:eastAsia="Calibri"/>
                <w:bCs/>
                <w:i/>
                <w:sz w:val="18"/>
                <w:szCs w:val="18"/>
                <w:lang w:eastAsia="en-US"/>
              </w:rPr>
            </w:pPr>
            <w:r>
              <w:rPr>
                <w:rFonts w:eastAsia="Calibri"/>
                <w:bCs/>
                <w:i/>
                <w:sz w:val="18"/>
                <w:szCs w:val="18"/>
                <w:lang w:eastAsia="en-US"/>
              </w:rPr>
              <w:t>19</w:t>
            </w:r>
          </w:p>
        </w:tc>
      </w:tr>
      <w:tr w:rsidR="00112B8B" w:rsidRPr="00F12FD9" w:rsidTr="00112B8B">
        <w:trPr>
          <w:cantSplit/>
          <w:trHeight w:val="302"/>
        </w:trPr>
        <w:tc>
          <w:tcPr>
            <w:tcW w:w="760" w:type="dxa"/>
            <w:tcBorders>
              <w:top w:val="single" w:sz="4" w:space="0" w:color="auto"/>
            </w:tcBorders>
            <w:vAlign w:val="center"/>
          </w:tcPr>
          <w:p w:rsidR="00112B8B" w:rsidRPr="00F12FD9" w:rsidRDefault="00112B8B" w:rsidP="00112B8B">
            <w:pPr>
              <w:jc w:val="center"/>
              <w:rPr>
                <w:rFonts w:eastAsia="Calibri"/>
                <w:b/>
                <w:lang w:eastAsia="en-US"/>
              </w:rPr>
            </w:pPr>
            <w:r>
              <w:rPr>
                <w:rFonts w:eastAsia="Calibri"/>
                <w:b/>
                <w:sz w:val="22"/>
                <w:szCs w:val="22"/>
                <w:lang w:eastAsia="en-US"/>
              </w:rPr>
              <w:t>О.00</w:t>
            </w:r>
          </w:p>
        </w:tc>
        <w:tc>
          <w:tcPr>
            <w:tcW w:w="3389" w:type="dxa"/>
            <w:tcBorders>
              <w:top w:val="single" w:sz="4" w:space="0" w:color="auto"/>
            </w:tcBorders>
            <w:vAlign w:val="center"/>
          </w:tcPr>
          <w:p w:rsidR="00112B8B" w:rsidRPr="00F12FD9" w:rsidRDefault="00112B8B" w:rsidP="00112B8B">
            <w:pPr>
              <w:jc w:val="center"/>
              <w:rPr>
                <w:rFonts w:eastAsia="Calibri"/>
                <w:b/>
                <w:lang w:eastAsia="en-US"/>
              </w:rPr>
            </w:pPr>
            <w:r>
              <w:rPr>
                <w:rFonts w:eastAsia="Calibri"/>
                <w:b/>
                <w:sz w:val="22"/>
                <w:szCs w:val="22"/>
                <w:lang w:eastAsia="en-US"/>
              </w:rPr>
              <w:t>Общеобразовательный цикл</w:t>
            </w:r>
          </w:p>
        </w:tc>
        <w:tc>
          <w:tcPr>
            <w:tcW w:w="460" w:type="dxa"/>
          </w:tcPr>
          <w:p w:rsidR="00112B8B" w:rsidRPr="00246414" w:rsidRDefault="00112B8B" w:rsidP="00112B8B">
            <w:pPr>
              <w:jc w:val="center"/>
              <w:rPr>
                <w:rFonts w:eastAsia="Calibri"/>
                <w:lang w:eastAsia="en-US"/>
              </w:rPr>
            </w:pPr>
          </w:p>
        </w:tc>
        <w:tc>
          <w:tcPr>
            <w:tcW w:w="461" w:type="dxa"/>
          </w:tcPr>
          <w:p w:rsidR="00112B8B" w:rsidRPr="00246414" w:rsidRDefault="00112B8B" w:rsidP="00112B8B">
            <w:pPr>
              <w:jc w:val="center"/>
              <w:rPr>
                <w:rFonts w:eastAsia="Calibri"/>
                <w:lang w:eastAsia="en-US"/>
              </w:rPr>
            </w:pPr>
          </w:p>
        </w:tc>
        <w:tc>
          <w:tcPr>
            <w:tcW w:w="497" w:type="dxa"/>
          </w:tcPr>
          <w:p w:rsidR="00112B8B" w:rsidRPr="00246414" w:rsidRDefault="00112B8B" w:rsidP="00112B8B">
            <w:pPr>
              <w:jc w:val="center"/>
              <w:rPr>
                <w:rFonts w:eastAsia="Calibri"/>
                <w:lang w:eastAsia="en-US"/>
              </w:rPr>
            </w:pPr>
          </w:p>
        </w:tc>
        <w:tc>
          <w:tcPr>
            <w:tcW w:w="461" w:type="dxa"/>
          </w:tcPr>
          <w:p w:rsidR="00112B8B" w:rsidRPr="00246414" w:rsidRDefault="00112B8B" w:rsidP="00112B8B">
            <w:pPr>
              <w:jc w:val="center"/>
              <w:rPr>
                <w:rFonts w:eastAsia="Calibri"/>
                <w:lang w:eastAsia="en-US"/>
              </w:rPr>
            </w:pPr>
          </w:p>
        </w:tc>
        <w:tc>
          <w:tcPr>
            <w:tcW w:w="851" w:type="dxa"/>
            <w:tcBorders>
              <w:top w:val="single" w:sz="4" w:space="0" w:color="auto"/>
            </w:tcBorders>
          </w:tcPr>
          <w:p w:rsidR="00112B8B" w:rsidRPr="00246414" w:rsidRDefault="00112B8B" w:rsidP="00112B8B">
            <w:pPr>
              <w:jc w:val="center"/>
              <w:rPr>
                <w:rFonts w:eastAsia="Calibri"/>
                <w:lang w:eastAsia="en-US"/>
              </w:rPr>
            </w:pPr>
          </w:p>
        </w:tc>
        <w:tc>
          <w:tcPr>
            <w:tcW w:w="850" w:type="dxa"/>
            <w:tcBorders>
              <w:top w:val="single" w:sz="4" w:space="0" w:color="auto"/>
            </w:tcBorders>
          </w:tcPr>
          <w:p w:rsidR="00112B8B" w:rsidRPr="00246414" w:rsidRDefault="00112B8B" w:rsidP="00112B8B">
            <w:pPr>
              <w:jc w:val="center"/>
              <w:rPr>
                <w:rFonts w:eastAsia="Calibri"/>
                <w:lang w:eastAsia="en-US"/>
              </w:rPr>
            </w:pPr>
          </w:p>
        </w:tc>
        <w:tc>
          <w:tcPr>
            <w:tcW w:w="709" w:type="dxa"/>
            <w:tcBorders>
              <w:top w:val="single" w:sz="4" w:space="0" w:color="auto"/>
            </w:tcBorders>
          </w:tcPr>
          <w:p w:rsidR="00112B8B" w:rsidRPr="00246414" w:rsidRDefault="00112B8B" w:rsidP="00112B8B">
            <w:pPr>
              <w:jc w:val="center"/>
              <w:rPr>
                <w:rFonts w:eastAsia="Calibri"/>
                <w:b/>
                <w:lang w:eastAsia="en-US"/>
              </w:rPr>
            </w:pPr>
          </w:p>
        </w:tc>
        <w:tc>
          <w:tcPr>
            <w:tcW w:w="709" w:type="dxa"/>
            <w:tcBorders>
              <w:top w:val="single" w:sz="4" w:space="0" w:color="auto"/>
            </w:tcBorders>
          </w:tcPr>
          <w:p w:rsidR="00112B8B" w:rsidRPr="00246414" w:rsidRDefault="00112B8B" w:rsidP="00112B8B">
            <w:pPr>
              <w:jc w:val="center"/>
              <w:rPr>
                <w:rFonts w:eastAsia="Calibri"/>
                <w:b/>
                <w:lang w:eastAsia="en-US"/>
              </w:rPr>
            </w:pPr>
          </w:p>
        </w:tc>
        <w:tc>
          <w:tcPr>
            <w:tcW w:w="672" w:type="dxa"/>
            <w:tcBorders>
              <w:top w:val="single" w:sz="4" w:space="0" w:color="auto"/>
            </w:tcBorders>
          </w:tcPr>
          <w:p w:rsidR="00112B8B" w:rsidRPr="00246414" w:rsidRDefault="00112B8B" w:rsidP="00112B8B">
            <w:pPr>
              <w:jc w:val="center"/>
              <w:rPr>
                <w:rFonts w:eastAsia="Calibri"/>
                <w:b/>
                <w:lang w:eastAsia="en-US"/>
              </w:rPr>
            </w:pPr>
          </w:p>
        </w:tc>
        <w:tc>
          <w:tcPr>
            <w:tcW w:w="567" w:type="dxa"/>
            <w:tcBorders>
              <w:top w:val="single" w:sz="4" w:space="0" w:color="auto"/>
            </w:tcBorders>
          </w:tcPr>
          <w:p w:rsidR="00112B8B" w:rsidRPr="00246414" w:rsidRDefault="00112B8B" w:rsidP="00112B8B">
            <w:pPr>
              <w:jc w:val="center"/>
              <w:rPr>
                <w:rFonts w:eastAsia="Calibri"/>
                <w:b/>
                <w:lang w:eastAsia="en-US"/>
              </w:rPr>
            </w:pPr>
          </w:p>
        </w:tc>
        <w:tc>
          <w:tcPr>
            <w:tcW w:w="567" w:type="dxa"/>
            <w:tcBorders>
              <w:top w:val="single" w:sz="4" w:space="0" w:color="auto"/>
            </w:tcBorders>
          </w:tcPr>
          <w:p w:rsidR="00112B8B" w:rsidRPr="00246414" w:rsidRDefault="00112B8B" w:rsidP="00112B8B">
            <w:pPr>
              <w:jc w:val="center"/>
              <w:rPr>
                <w:rFonts w:eastAsia="Calibri"/>
                <w:b/>
                <w:lang w:eastAsia="en-US"/>
              </w:rPr>
            </w:pPr>
          </w:p>
        </w:tc>
        <w:tc>
          <w:tcPr>
            <w:tcW w:w="567" w:type="dxa"/>
            <w:tcBorders>
              <w:top w:val="single" w:sz="4" w:space="0" w:color="auto"/>
            </w:tcBorders>
          </w:tcPr>
          <w:p w:rsidR="00112B8B" w:rsidRPr="00246414" w:rsidRDefault="00112B8B" w:rsidP="00112B8B">
            <w:pPr>
              <w:jc w:val="center"/>
              <w:rPr>
                <w:rFonts w:eastAsia="Calibri"/>
                <w:b/>
                <w:lang w:eastAsia="en-US"/>
              </w:rPr>
            </w:pPr>
          </w:p>
        </w:tc>
        <w:tc>
          <w:tcPr>
            <w:tcW w:w="567" w:type="dxa"/>
            <w:tcBorders>
              <w:top w:val="single" w:sz="4" w:space="0" w:color="auto"/>
            </w:tcBorders>
          </w:tcPr>
          <w:p w:rsidR="00112B8B" w:rsidRPr="00246414" w:rsidRDefault="00112B8B" w:rsidP="00112B8B">
            <w:pPr>
              <w:jc w:val="center"/>
              <w:rPr>
                <w:rFonts w:eastAsia="Calibri"/>
                <w:b/>
                <w:lang w:eastAsia="en-US"/>
              </w:rPr>
            </w:pPr>
          </w:p>
        </w:tc>
        <w:tc>
          <w:tcPr>
            <w:tcW w:w="567" w:type="dxa"/>
            <w:tcBorders>
              <w:top w:val="single" w:sz="4" w:space="0" w:color="auto"/>
            </w:tcBorders>
          </w:tcPr>
          <w:p w:rsidR="00112B8B" w:rsidRPr="00246414" w:rsidRDefault="00112B8B" w:rsidP="00112B8B">
            <w:pPr>
              <w:jc w:val="center"/>
              <w:rPr>
                <w:rFonts w:eastAsia="Calibri"/>
                <w:b/>
                <w:lang w:eastAsia="en-US"/>
              </w:rPr>
            </w:pPr>
          </w:p>
        </w:tc>
        <w:tc>
          <w:tcPr>
            <w:tcW w:w="567" w:type="dxa"/>
            <w:tcBorders>
              <w:top w:val="single" w:sz="4" w:space="0" w:color="auto"/>
            </w:tcBorders>
          </w:tcPr>
          <w:p w:rsidR="00112B8B" w:rsidRPr="00246414" w:rsidRDefault="00112B8B" w:rsidP="00112B8B">
            <w:pPr>
              <w:jc w:val="center"/>
              <w:rPr>
                <w:rFonts w:eastAsia="Calibri"/>
                <w:b/>
                <w:lang w:eastAsia="en-US"/>
              </w:rPr>
            </w:pPr>
          </w:p>
        </w:tc>
        <w:tc>
          <w:tcPr>
            <w:tcW w:w="567" w:type="dxa"/>
            <w:tcBorders>
              <w:top w:val="single" w:sz="4" w:space="0" w:color="auto"/>
            </w:tcBorders>
          </w:tcPr>
          <w:p w:rsidR="00112B8B" w:rsidRPr="00246414" w:rsidRDefault="00112B8B" w:rsidP="00112B8B">
            <w:pPr>
              <w:jc w:val="center"/>
              <w:rPr>
                <w:rFonts w:eastAsia="Calibri"/>
                <w:b/>
                <w:lang w:eastAsia="en-US"/>
              </w:rPr>
            </w:pPr>
          </w:p>
        </w:tc>
        <w:tc>
          <w:tcPr>
            <w:tcW w:w="1985" w:type="dxa"/>
            <w:tcBorders>
              <w:top w:val="single" w:sz="4" w:space="0" w:color="auto"/>
            </w:tcBorders>
          </w:tcPr>
          <w:p w:rsidR="00112B8B" w:rsidRPr="00246414" w:rsidRDefault="00112B8B" w:rsidP="00112B8B">
            <w:pPr>
              <w:jc w:val="center"/>
              <w:rPr>
                <w:rFonts w:eastAsia="Calibri"/>
                <w:b/>
                <w:lang w:eastAsia="en-US"/>
              </w:rPr>
            </w:pPr>
          </w:p>
        </w:tc>
      </w:tr>
      <w:tr w:rsidR="00112B8B" w:rsidRPr="00F12FD9" w:rsidTr="00112B8B">
        <w:trPr>
          <w:cantSplit/>
          <w:trHeight w:val="250"/>
        </w:trPr>
        <w:tc>
          <w:tcPr>
            <w:tcW w:w="760" w:type="dxa"/>
            <w:tcBorders>
              <w:top w:val="single" w:sz="4" w:space="0" w:color="auto"/>
            </w:tcBorders>
            <w:vAlign w:val="center"/>
          </w:tcPr>
          <w:p w:rsidR="00112B8B" w:rsidRDefault="00112B8B" w:rsidP="00112B8B">
            <w:pPr>
              <w:jc w:val="center"/>
              <w:rPr>
                <w:rFonts w:eastAsia="Calibri"/>
                <w:b/>
                <w:lang w:eastAsia="en-US"/>
              </w:rPr>
            </w:pPr>
          </w:p>
        </w:tc>
        <w:tc>
          <w:tcPr>
            <w:tcW w:w="3389" w:type="dxa"/>
            <w:tcBorders>
              <w:top w:val="single" w:sz="4" w:space="0" w:color="auto"/>
            </w:tcBorders>
            <w:vAlign w:val="center"/>
          </w:tcPr>
          <w:p w:rsidR="00112B8B" w:rsidRDefault="00112B8B" w:rsidP="00112B8B">
            <w:pPr>
              <w:jc w:val="center"/>
              <w:rPr>
                <w:rFonts w:eastAsia="Calibri"/>
                <w:b/>
                <w:lang w:eastAsia="en-US"/>
              </w:rPr>
            </w:pPr>
            <w:r>
              <w:rPr>
                <w:rFonts w:eastAsia="Calibri"/>
                <w:b/>
                <w:sz w:val="22"/>
                <w:szCs w:val="22"/>
                <w:lang w:eastAsia="en-US"/>
              </w:rPr>
              <w:t>Базовые дисциплины</w:t>
            </w:r>
          </w:p>
        </w:tc>
        <w:tc>
          <w:tcPr>
            <w:tcW w:w="460" w:type="dxa"/>
          </w:tcPr>
          <w:p w:rsidR="00112B8B" w:rsidRPr="00246414" w:rsidRDefault="00112B8B" w:rsidP="00112B8B">
            <w:pPr>
              <w:jc w:val="center"/>
              <w:rPr>
                <w:rFonts w:eastAsia="Calibri"/>
                <w:lang w:eastAsia="en-US"/>
              </w:rPr>
            </w:pPr>
          </w:p>
        </w:tc>
        <w:tc>
          <w:tcPr>
            <w:tcW w:w="461" w:type="dxa"/>
          </w:tcPr>
          <w:p w:rsidR="00112B8B" w:rsidRPr="00246414" w:rsidRDefault="00112B8B" w:rsidP="00112B8B">
            <w:pPr>
              <w:jc w:val="center"/>
              <w:rPr>
                <w:rFonts w:eastAsia="Calibri"/>
                <w:lang w:eastAsia="en-US"/>
              </w:rPr>
            </w:pPr>
          </w:p>
        </w:tc>
        <w:tc>
          <w:tcPr>
            <w:tcW w:w="497" w:type="dxa"/>
          </w:tcPr>
          <w:p w:rsidR="00112B8B" w:rsidRPr="00246414" w:rsidRDefault="00112B8B" w:rsidP="00112B8B">
            <w:pPr>
              <w:jc w:val="center"/>
              <w:rPr>
                <w:rFonts w:eastAsia="Calibri"/>
                <w:lang w:eastAsia="en-US"/>
              </w:rPr>
            </w:pPr>
          </w:p>
        </w:tc>
        <w:tc>
          <w:tcPr>
            <w:tcW w:w="461" w:type="dxa"/>
          </w:tcPr>
          <w:p w:rsidR="00112B8B" w:rsidRPr="00246414" w:rsidRDefault="00112B8B" w:rsidP="00112B8B">
            <w:pPr>
              <w:jc w:val="center"/>
              <w:rPr>
                <w:rFonts w:eastAsia="Calibri"/>
                <w:lang w:eastAsia="en-US"/>
              </w:rPr>
            </w:pPr>
          </w:p>
        </w:tc>
        <w:tc>
          <w:tcPr>
            <w:tcW w:w="851" w:type="dxa"/>
            <w:tcBorders>
              <w:top w:val="single" w:sz="4" w:space="0" w:color="auto"/>
            </w:tcBorders>
          </w:tcPr>
          <w:p w:rsidR="00112B8B" w:rsidRPr="00246414" w:rsidRDefault="00112B8B" w:rsidP="00112B8B">
            <w:pPr>
              <w:jc w:val="center"/>
              <w:rPr>
                <w:rFonts w:eastAsia="Calibri"/>
                <w:lang w:eastAsia="en-US"/>
              </w:rPr>
            </w:pPr>
          </w:p>
        </w:tc>
        <w:tc>
          <w:tcPr>
            <w:tcW w:w="850" w:type="dxa"/>
            <w:tcBorders>
              <w:top w:val="single" w:sz="4" w:space="0" w:color="auto"/>
            </w:tcBorders>
          </w:tcPr>
          <w:p w:rsidR="00112B8B" w:rsidRPr="00246414" w:rsidRDefault="00112B8B" w:rsidP="00112B8B">
            <w:pPr>
              <w:jc w:val="center"/>
              <w:rPr>
                <w:rFonts w:eastAsia="Calibri"/>
                <w:lang w:eastAsia="en-US"/>
              </w:rPr>
            </w:pPr>
          </w:p>
        </w:tc>
        <w:tc>
          <w:tcPr>
            <w:tcW w:w="709" w:type="dxa"/>
            <w:tcBorders>
              <w:top w:val="single" w:sz="4" w:space="0" w:color="auto"/>
            </w:tcBorders>
          </w:tcPr>
          <w:p w:rsidR="00112B8B" w:rsidRPr="00246414" w:rsidRDefault="00112B8B" w:rsidP="00112B8B">
            <w:pPr>
              <w:jc w:val="center"/>
              <w:rPr>
                <w:rFonts w:eastAsia="Calibri"/>
                <w:b/>
                <w:lang w:eastAsia="en-US"/>
              </w:rPr>
            </w:pPr>
          </w:p>
        </w:tc>
        <w:tc>
          <w:tcPr>
            <w:tcW w:w="709" w:type="dxa"/>
            <w:tcBorders>
              <w:top w:val="single" w:sz="4" w:space="0" w:color="auto"/>
            </w:tcBorders>
          </w:tcPr>
          <w:p w:rsidR="00112B8B" w:rsidRPr="00246414" w:rsidRDefault="00112B8B" w:rsidP="00112B8B">
            <w:pPr>
              <w:jc w:val="center"/>
              <w:rPr>
                <w:rFonts w:eastAsia="Calibri"/>
                <w:b/>
                <w:lang w:eastAsia="en-US"/>
              </w:rPr>
            </w:pPr>
          </w:p>
        </w:tc>
        <w:tc>
          <w:tcPr>
            <w:tcW w:w="672" w:type="dxa"/>
            <w:tcBorders>
              <w:top w:val="single" w:sz="4" w:space="0" w:color="auto"/>
            </w:tcBorders>
          </w:tcPr>
          <w:p w:rsidR="00112B8B" w:rsidRPr="00246414" w:rsidRDefault="00112B8B" w:rsidP="00112B8B">
            <w:pPr>
              <w:jc w:val="center"/>
              <w:rPr>
                <w:rFonts w:eastAsia="Calibri"/>
                <w:b/>
                <w:lang w:eastAsia="en-US"/>
              </w:rPr>
            </w:pPr>
          </w:p>
        </w:tc>
        <w:tc>
          <w:tcPr>
            <w:tcW w:w="567" w:type="dxa"/>
            <w:tcBorders>
              <w:top w:val="single" w:sz="4" w:space="0" w:color="auto"/>
            </w:tcBorders>
          </w:tcPr>
          <w:p w:rsidR="00112B8B" w:rsidRPr="00246414" w:rsidRDefault="00112B8B" w:rsidP="00112B8B">
            <w:pPr>
              <w:jc w:val="center"/>
              <w:rPr>
                <w:rFonts w:eastAsia="Calibri"/>
                <w:b/>
                <w:lang w:eastAsia="en-US"/>
              </w:rPr>
            </w:pPr>
          </w:p>
        </w:tc>
        <w:tc>
          <w:tcPr>
            <w:tcW w:w="567" w:type="dxa"/>
            <w:tcBorders>
              <w:top w:val="single" w:sz="4" w:space="0" w:color="auto"/>
            </w:tcBorders>
          </w:tcPr>
          <w:p w:rsidR="00112B8B" w:rsidRPr="00246414" w:rsidRDefault="00112B8B" w:rsidP="00112B8B">
            <w:pPr>
              <w:jc w:val="center"/>
              <w:rPr>
                <w:rFonts w:eastAsia="Calibri"/>
                <w:b/>
                <w:lang w:eastAsia="en-US"/>
              </w:rPr>
            </w:pPr>
          </w:p>
        </w:tc>
        <w:tc>
          <w:tcPr>
            <w:tcW w:w="567" w:type="dxa"/>
            <w:tcBorders>
              <w:top w:val="single" w:sz="4" w:space="0" w:color="auto"/>
            </w:tcBorders>
          </w:tcPr>
          <w:p w:rsidR="00112B8B" w:rsidRPr="00246414" w:rsidRDefault="00112B8B" w:rsidP="00112B8B">
            <w:pPr>
              <w:jc w:val="center"/>
              <w:rPr>
                <w:rFonts w:eastAsia="Calibri"/>
                <w:b/>
                <w:lang w:eastAsia="en-US"/>
              </w:rPr>
            </w:pPr>
          </w:p>
        </w:tc>
        <w:tc>
          <w:tcPr>
            <w:tcW w:w="567" w:type="dxa"/>
            <w:tcBorders>
              <w:top w:val="single" w:sz="4" w:space="0" w:color="auto"/>
            </w:tcBorders>
          </w:tcPr>
          <w:p w:rsidR="00112B8B" w:rsidRPr="00246414" w:rsidRDefault="00112B8B" w:rsidP="00112B8B">
            <w:pPr>
              <w:jc w:val="center"/>
              <w:rPr>
                <w:rFonts w:eastAsia="Calibri"/>
                <w:b/>
                <w:lang w:eastAsia="en-US"/>
              </w:rPr>
            </w:pPr>
          </w:p>
        </w:tc>
        <w:tc>
          <w:tcPr>
            <w:tcW w:w="567" w:type="dxa"/>
            <w:tcBorders>
              <w:top w:val="single" w:sz="4" w:space="0" w:color="auto"/>
            </w:tcBorders>
          </w:tcPr>
          <w:p w:rsidR="00112B8B" w:rsidRPr="00246414" w:rsidRDefault="00112B8B" w:rsidP="00112B8B">
            <w:pPr>
              <w:jc w:val="center"/>
              <w:rPr>
                <w:rFonts w:eastAsia="Calibri"/>
                <w:b/>
                <w:lang w:eastAsia="en-US"/>
              </w:rPr>
            </w:pPr>
          </w:p>
        </w:tc>
        <w:tc>
          <w:tcPr>
            <w:tcW w:w="567" w:type="dxa"/>
            <w:tcBorders>
              <w:top w:val="single" w:sz="4" w:space="0" w:color="auto"/>
            </w:tcBorders>
          </w:tcPr>
          <w:p w:rsidR="00112B8B" w:rsidRPr="00246414" w:rsidRDefault="00112B8B" w:rsidP="00112B8B">
            <w:pPr>
              <w:jc w:val="center"/>
              <w:rPr>
                <w:rFonts w:eastAsia="Calibri"/>
                <w:b/>
                <w:lang w:eastAsia="en-US"/>
              </w:rPr>
            </w:pPr>
          </w:p>
        </w:tc>
        <w:tc>
          <w:tcPr>
            <w:tcW w:w="567" w:type="dxa"/>
            <w:tcBorders>
              <w:top w:val="single" w:sz="4" w:space="0" w:color="auto"/>
            </w:tcBorders>
          </w:tcPr>
          <w:p w:rsidR="00112B8B" w:rsidRPr="00246414" w:rsidRDefault="00112B8B" w:rsidP="00112B8B">
            <w:pPr>
              <w:jc w:val="center"/>
              <w:rPr>
                <w:rFonts w:eastAsia="Calibri"/>
                <w:b/>
                <w:lang w:eastAsia="en-US"/>
              </w:rPr>
            </w:pPr>
          </w:p>
        </w:tc>
        <w:tc>
          <w:tcPr>
            <w:tcW w:w="1985" w:type="dxa"/>
            <w:tcBorders>
              <w:top w:val="single" w:sz="4" w:space="0" w:color="auto"/>
            </w:tcBorders>
          </w:tcPr>
          <w:p w:rsidR="00112B8B" w:rsidRPr="00246414" w:rsidRDefault="00112B8B" w:rsidP="00112B8B">
            <w:pPr>
              <w:jc w:val="center"/>
              <w:rPr>
                <w:rFonts w:eastAsia="Calibri"/>
                <w:b/>
                <w:lang w:eastAsia="en-US"/>
              </w:rPr>
            </w:pPr>
          </w:p>
        </w:tc>
      </w:tr>
      <w:tr w:rsidR="00112B8B" w:rsidRPr="00F12FD9" w:rsidTr="00112B8B">
        <w:trPr>
          <w:cantSplit/>
          <w:trHeight w:val="250"/>
        </w:trPr>
        <w:tc>
          <w:tcPr>
            <w:tcW w:w="760" w:type="dxa"/>
            <w:tcBorders>
              <w:top w:val="single" w:sz="4" w:space="0" w:color="auto"/>
            </w:tcBorders>
            <w:vAlign w:val="center"/>
          </w:tcPr>
          <w:p w:rsidR="00112B8B" w:rsidRPr="00814DF1" w:rsidRDefault="00112B8B" w:rsidP="00112B8B">
            <w:pPr>
              <w:jc w:val="center"/>
              <w:rPr>
                <w:rFonts w:eastAsia="Calibri"/>
                <w:sz w:val="18"/>
                <w:szCs w:val="18"/>
                <w:lang w:eastAsia="en-US"/>
              </w:rPr>
            </w:pPr>
            <w:r w:rsidRPr="00814DF1">
              <w:rPr>
                <w:rFonts w:eastAsia="Calibri"/>
                <w:sz w:val="18"/>
                <w:szCs w:val="18"/>
                <w:lang w:eastAsia="en-US"/>
              </w:rPr>
              <w:t>ОДБ.01</w:t>
            </w:r>
          </w:p>
        </w:tc>
        <w:tc>
          <w:tcPr>
            <w:tcW w:w="3389" w:type="dxa"/>
            <w:tcBorders>
              <w:top w:val="single" w:sz="4" w:space="0" w:color="auto"/>
            </w:tcBorders>
            <w:vAlign w:val="center"/>
          </w:tcPr>
          <w:p w:rsidR="00112B8B" w:rsidRDefault="00112B8B" w:rsidP="00112B8B">
            <w:pPr>
              <w:jc w:val="center"/>
              <w:rPr>
                <w:rFonts w:eastAsia="Calibri"/>
                <w:b/>
                <w:lang w:eastAsia="en-US"/>
              </w:rPr>
            </w:pPr>
          </w:p>
        </w:tc>
        <w:tc>
          <w:tcPr>
            <w:tcW w:w="460" w:type="dxa"/>
          </w:tcPr>
          <w:p w:rsidR="00112B8B" w:rsidRPr="00246414" w:rsidRDefault="00112B8B" w:rsidP="00112B8B">
            <w:pPr>
              <w:jc w:val="center"/>
              <w:rPr>
                <w:rFonts w:eastAsia="Calibri"/>
                <w:lang w:eastAsia="en-US"/>
              </w:rPr>
            </w:pPr>
          </w:p>
        </w:tc>
        <w:tc>
          <w:tcPr>
            <w:tcW w:w="461" w:type="dxa"/>
          </w:tcPr>
          <w:p w:rsidR="00112B8B" w:rsidRPr="00246414" w:rsidRDefault="00112B8B" w:rsidP="00112B8B">
            <w:pPr>
              <w:jc w:val="center"/>
              <w:rPr>
                <w:rFonts w:eastAsia="Calibri"/>
                <w:lang w:eastAsia="en-US"/>
              </w:rPr>
            </w:pPr>
          </w:p>
        </w:tc>
        <w:tc>
          <w:tcPr>
            <w:tcW w:w="497" w:type="dxa"/>
          </w:tcPr>
          <w:p w:rsidR="00112B8B" w:rsidRPr="00246414" w:rsidRDefault="00112B8B" w:rsidP="00112B8B">
            <w:pPr>
              <w:jc w:val="center"/>
              <w:rPr>
                <w:rFonts w:eastAsia="Calibri"/>
                <w:lang w:eastAsia="en-US"/>
              </w:rPr>
            </w:pPr>
          </w:p>
        </w:tc>
        <w:tc>
          <w:tcPr>
            <w:tcW w:w="461" w:type="dxa"/>
          </w:tcPr>
          <w:p w:rsidR="00112B8B" w:rsidRPr="00246414" w:rsidRDefault="00112B8B" w:rsidP="00112B8B">
            <w:pPr>
              <w:jc w:val="center"/>
              <w:rPr>
                <w:rFonts w:eastAsia="Calibri"/>
                <w:lang w:eastAsia="en-US"/>
              </w:rPr>
            </w:pPr>
          </w:p>
        </w:tc>
        <w:tc>
          <w:tcPr>
            <w:tcW w:w="851" w:type="dxa"/>
            <w:tcBorders>
              <w:top w:val="single" w:sz="4" w:space="0" w:color="auto"/>
            </w:tcBorders>
          </w:tcPr>
          <w:p w:rsidR="00112B8B" w:rsidRPr="00246414" w:rsidRDefault="00112B8B" w:rsidP="00112B8B">
            <w:pPr>
              <w:jc w:val="center"/>
              <w:rPr>
                <w:rFonts w:eastAsia="Calibri"/>
                <w:lang w:eastAsia="en-US"/>
              </w:rPr>
            </w:pPr>
          </w:p>
        </w:tc>
        <w:tc>
          <w:tcPr>
            <w:tcW w:w="850" w:type="dxa"/>
            <w:tcBorders>
              <w:top w:val="single" w:sz="4" w:space="0" w:color="auto"/>
            </w:tcBorders>
          </w:tcPr>
          <w:p w:rsidR="00112B8B" w:rsidRPr="00246414" w:rsidRDefault="00112B8B" w:rsidP="00112B8B">
            <w:pPr>
              <w:jc w:val="center"/>
              <w:rPr>
                <w:rFonts w:eastAsia="Calibri"/>
                <w:lang w:eastAsia="en-US"/>
              </w:rPr>
            </w:pPr>
          </w:p>
        </w:tc>
        <w:tc>
          <w:tcPr>
            <w:tcW w:w="709" w:type="dxa"/>
            <w:tcBorders>
              <w:top w:val="single" w:sz="4" w:space="0" w:color="auto"/>
            </w:tcBorders>
          </w:tcPr>
          <w:p w:rsidR="00112B8B" w:rsidRPr="00246414" w:rsidRDefault="00112B8B" w:rsidP="00112B8B">
            <w:pPr>
              <w:jc w:val="center"/>
              <w:rPr>
                <w:rFonts w:eastAsia="Calibri"/>
                <w:b/>
                <w:lang w:eastAsia="en-US"/>
              </w:rPr>
            </w:pPr>
          </w:p>
        </w:tc>
        <w:tc>
          <w:tcPr>
            <w:tcW w:w="709" w:type="dxa"/>
            <w:tcBorders>
              <w:top w:val="single" w:sz="4" w:space="0" w:color="auto"/>
            </w:tcBorders>
          </w:tcPr>
          <w:p w:rsidR="00112B8B" w:rsidRPr="00246414" w:rsidRDefault="00112B8B" w:rsidP="00112B8B">
            <w:pPr>
              <w:jc w:val="center"/>
              <w:rPr>
                <w:rFonts w:eastAsia="Calibri"/>
                <w:b/>
                <w:lang w:eastAsia="en-US"/>
              </w:rPr>
            </w:pPr>
          </w:p>
        </w:tc>
        <w:tc>
          <w:tcPr>
            <w:tcW w:w="672" w:type="dxa"/>
            <w:tcBorders>
              <w:top w:val="single" w:sz="4" w:space="0" w:color="auto"/>
            </w:tcBorders>
          </w:tcPr>
          <w:p w:rsidR="00112B8B" w:rsidRPr="00246414" w:rsidRDefault="00112B8B" w:rsidP="00112B8B">
            <w:pPr>
              <w:jc w:val="center"/>
              <w:rPr>
                <w:rFonts w:eastAsia="Calibri"/>
                <w:b/>
                <w:lang w:eastAsia="en-US"/>
              </w:rPr>
            </w:pPr>
          </w:p>
        </w:tc>
        <w:tc>
          <w:tcPr>
            <w:tcW w:w="567" w:type="dxa"/>
            <w:tcBorders>
              <w:top w:val="single" w:sz="4" w:space="0" w:color="auto"/>
            </w:tcBorders>
          </w:tcPr>
          <w:p w:rsidR="00112B8B" w:rsidRPr="00246414" w:rsidRDefault="00112B8B" w:rsidP="00112B8B">
            <w:pPr>
              <w:jc w:val="center"/>
              <w:rPr>
                <w:rFonts w:eastAsia="Calibri"/>
                <w:b/>
                <w:lang w:eastAsia="en-US"/>
              </w:rPr>
            </w:pPr>
          </w:p>
        </w:tc>
        <w:tc>
          <w:tcPr>
            <w:tcW w:w="567" w:type="dxa"/>
            <w:tcBorders>
              <w:top w:val="single" w:sz="4" w:space="0" w:color="auto"/>
            </w:tcBorders>
          </w:tcPr>
          <w:p w:rsidR="00112B8B" w:rsidRPr="00246414" w:rsidRDefault="00112B8B" w:rsidP="00112B8B">
            <w:pPr>
              <w:jc w:val="center"/>
              <w:rPr>
                <w:rFonts w:eastAsia="Calibri"/>
                <w:b/>
                <w:lang w:eastAsia="en-US"/>
              </w:rPr>
            </w:pPr>
          </w:p>
        </w:tc>
        <w:tc>
          <w:tcPr>
            <w:tcW w:w="567" w:type="dxa"/>
            <w:tcBorders>
              <w:top w:val="single" w:sz="4" w:space="0" w:color="auto"/>
            </w:tcBorders>
          </w:tcPr>
          <w:p w:rsidR="00112B8B" w:rsidRPr="00246414" w:rsidRDefault="00112B8B" w:rsidP="00112B8B">
            <w:pPr>
              <w:jc w:val="center"/>
              <w:rPr>
                <w:rFonts w:eastAsia="Calibri"/>
                <w:b/>
                <w:lang w:eastAsia="en-US"/>
              </w:rPr>
            </w:pPr>
          </w:p>
        </w:tc>
        <w:tc>
          <w:tcPr>
            <w:tcW w:w="567" w:type="dxa"/>
            <w:tcBorders>
              <w:top w:val="single" w:sz="4" w:space="0" w:color="auto"/>
            </w:tcBorders>
          </w:tcPr>
          <w:p w:rsidR="00112B8B" w:rsidRPr="00246414" w:rsidRDefault="00112B8B" w:rsidP="00112B8B">
            <w:pPr>
              <w:jc w:val="center"/>
              <w:rPr>
                <w:rFonts w:eastAsia="Calibri"/>
                <w:b/>
                <w:lang w:eastAsia="en-US"/>
              </w:rPr>
            </w:pPr>
          </w:p>
        </w:tc>
        <w:tc>
          <w:tcPr>
            <w:tcW w:w="567" w:type="dxa"/>
            <w:tcBorders>
              <w:top w:val="single" w:sz="4" w:space="0" w:color="auto"/>
            </w:tcBorders>
          </w:tcPr>
          <w:p w:rsidR="00112B8B" w:rsidRPr="00246414" w:rsidRDefault="00112B8B" w:rsidP="00112B8B">
            <w:pPr>
              <w:jc w:val="center"/>
              <w:rPr>
                <w:rFonts w:eastAsia="Calibri"/>
                <w:b/>
                <w:lang w:eastAsia="en-US"/>
              </w:rPr>
            </w:pPr>
          </w:p>
        </w:tc>
        <w:tc>
          <w:tcPr>
            <w:tcW w:w="567" w:type="dxa"/>
            <w:tcBorders>
              <w:top w:val="single" w:sz="4" w:space="0" w:color="auto"/>
            </w:tcBorders>
          </w:tcPr>
          <w:p w:rsidR="00112B8B" w:rsidRPr="00246414" w:rsidRDefault="00112B8B" w:rsidP="00112B8B">
            <w:pPr>
              <w:jc w:val="center"/>
              <w:rPr>
                <w:rFonts w:eastAsia="Calibri"/>
                <w:b/>
                <w:lang w:eastAsia="en-US"/>
              </w:rPr>
            </w:pPr>
          </w:p>
        </w:tc>
        <w:tc>
          <w:tcPr>
            <w:tcW w:w="567" w:type="dxa"/>
            <w:tcBorders>
              <w:top w:val="single" w:sz="4" w:space="0" w:color="auto"/>
            </w:tcBorders>
          </w:tcPr>
          <w:p w:rsidR="00112B8B" w:rsidRPr="00246414" w:rsidRDefault="00112B8B" w:rsidP="00112B8B">
            <w:pPr>
              <w:jc w:val="center"/>
              <w:rPr>
                <w:rFonts w:eastAsia="Calibri"/>
                <w:b/>
                <w:lang w:eastAsia="en-US"/>
              </w:rPr>
            </w:pPr>
          </w:p>
        </w:tc>
        <w:tc>
          <w:tcPr>
            <w:tcW w:w="1985" w:type="dxa"/>
            <w:tcBorders>
              <w:top w:val="single" w:sz="4" w:space="0" w:color="auto"/>
            </w:tcBorders>
          </w:tcPr>
          <w:p w:rsidR="00112B8B" w:rsidRPr="00246414" w:rsidRDefault="00112B8B" w:rsidP="00112B8B">
            <w:pPr>
              <w:jc w:val="center"/>
              <w:rPr>
                <w:rFonts w:eastAsia="Calibri"/>
                <w:b/>
                <w:lang w:eastAsia="en-US"/>
              </w:rPr>
            </w:pPr>
          </w:p>
        </w:tc>
      </w:tr>
      <w:tr w:rsidR="00112B8B" w:rsidRPr="00F12FD9" w:rsidTr="00112B8B">
        <w:trPr>
          <w:cantSplit/>
          <w:trHeight w:val="250"/>
        </w:trPr>
        <w:tc>
          <w:tcPr>
            <w:tcW w:w="760" w:type="dxa"/>
            <w:tcBorders>
              <w:top w:val="single" w:sz="4" w:space="0" w:color="auto"/>
            </w:tcBorders>
            <w:vAlign w:val="center"/>
          </w:tcPr>
          <w:p w:rsidR="00112B8B" w:rsidRPr="00A94C1A" w:rsidRDefault="00112B8B" w:rsidP="00112B8B">
            <w:pPr>
              <w:jc w:val="center"/>
              <w:rPr>
                <w:rFonts w:eastAsia="Calibri"/>
                <w:b/>
                <w:lang w:val="en-US" w:eastAsia="en-US"/>
              </w:rPr>
            </w:pPr>
            <w:r>
              <w:rPr>
                <w:rFonts w:eastAsia="Calibri"/>
                <w:b/>
                <w:sz w:val="22"/>
                <w:szCs w:val="22"/>
                <w:lang w:eastAsia="en-US"/>
              </w:rPr>
              <w:t>…</w:t>
            </w:r>
          </w:p>
        </w:tc>
        <w:tc>
          <w:tcPr>
            <w:tcW w:w="3389" w:type="dxa"/>
            <w:tcBorders>
              <w:top w:val="single" w:sz="4" w:space="0" w:color="auto"/>
            </w:tcBorders>
            <w:vAlign w:val="center"/>
          </w:tcPr>
          <w:p w:rsidR="00112B8B" w:rsidRDefault="00112B8B" w:rsidP="00112B8B">
            <w:pPr>
              <w:jc w:val="center"/>
              <w:rPr>
                <w:rFonts w:eastAsia="Calibri"/>
                <w:b/>
                <w:lang w:eastAsia="en-US"/>
              </w:rPr>
            </w:pPr>
          </w:p>
        </w:tc>
        <w:tc>
          <w:tcPr>
            <w:tcW w:w="460" w:type="dxa"/>
          </w:tcPr>
          <w:p w:rsidR="00112B8B" w:rsidRPr="00246414" w:rsidRDefault="00112B8B" w:rsidP="00112B8B">
            <w:pPr>
              <w:jc w:val="center"/>
              <w:rPr>
                <w:rFonts w:eastAsia="Calibri"/>
                <w:lang w:eastAsia="en-US"/>
              </w:rPr>
            </w:pPr>
          </w:p>
        </w:tc>
        <w:tc>
          <w:tcPr>
            <w:tcW w:w="461" w:type="dxa"/>
          </w:tcPr>
          <w:p w:rsidR="00112B8B" w:rsidRPr="00246414" w:rsidRDefault="00112B8B" w:rsidP="00112B8B">
            <w:pPr>
              <w:jc w:val="center"/>
              <w:rPr>
                <w:rFonts w:eastAsia="Calibri"/>
                <w:lang w:eastAsia="en-US"/>
              </w:rPr>
            </w:pPr>
          </w:p>
        </w:tc>
        <w:tc>
          <w:tcPr>
            <w:tcW w:w="497" w:type="dxa"/>
          </w:tcPr>
          <w:p w:rsidR="00112B8B" w:rsidRPr="00246414" w:rsidRDefault="00112B8B" w:rsidP="00112B8B">
            <w:pPr>
              <w:jc w:val="center"/>
              <w:rPr>
                <w:rFonts w:eastAsia="Calibri"/>
                <w:lang w:eastAsia="en-US"/>
              </w:rPr>
            </w:pPr>
          </w:p>
        </w:tc>
        <w:tc>
          <w:tcPr>
            <w:tcW w:w="461" w:type="dxa"/>
          </w:tcPr>
          <w:p w:rsidR="00112B8B" w:rsidRPr="00246414" w:rsidRDefault="00112B8B" w:rsidP="00112B8B">
            <w:pPr>
              <w:jc w:val="center"/>
              <w:rPr>
                <w:rFonts w:eastAsia="Calibri"/>
                <w:lang w:eastAsia="en-US"/>
              </w:rPr>
            </w:pPr>
          </w:p>
        </w:tc>
        <w:tc>
          <w:tcPr>
            <w:tcW w:w="851" w:type="dxa"/>
            <w:tcBorders>
              <w:top w:val="single" w:sz="4" w:space="0" w:color="auto"/>
            </w:tcBorders>
          </w:tcPr>
          <w:p w:rsidR="00112B8B" w:rsidRPr="00246414" w:rsidRDefault="00112B8B" w:rsidP="00112B8B">
            <w:pPr>
              <w:jc w:val="center"/>
              <w:rPr>
                <w:rFonts w:eastAsia="Calibri"/>
                <w:lang w:eastAsia="en-US"/>
              </w:rPr>
            </w:pPr>
          </w:p>
        </w:tc>
        <w:tc>
          <w:tcPr>
            <w:tcW w:w="850" w:type="dxa"/>
            <w:tcBorders>
              <w:top w:val="single" w:sz="4" w:space="0" w:color="auto"/>
            </w:tcBorders>
          </w:tcPr>
          <w:p w:rsidR="00112B8B" w:rsidRPr="00246414" w:rsidRDefault="00112B8B" w:rsidP="00112B8B">
            <w:pPr>
              <w:jc w:val="center"/>
              <w:rPr>
                <w:rFonts w:eastAsia="Calibri"/>
                <w:lang w:eastAsia="en-US"/>
              </w:rPr>
            </w:pPr>
          </w:p>
        </w:tc>
        <w:tc>
          <w:tcPr>
            <w:tcW w:w="709" w:type="dxa"/>
            <w:tcBorders>
              <w:top w:val="single" w:sz="4" w:space="0" w:color="auto"/>
            </w:tcBorders>
          </w:tcPr>
          <w:p w:rsidR="00112B8B" w:rsidRPr="00246414" w:rsidRDefault="00112B8B" w:rsidP="00112B8B">
            <w:pPr>
              <w:jc w:val="center"/>
              <w:rPr>
                <w:rFonts w:eastAsia="Calibri"/>
                <w:b/>
                <w:lang w:eastAsia="en-US"/>
              </w:rPr>
            </w:pPr>
          </w:p>
        </w:tc>
        <w:tc>
          <w:tcPr>
            <w:tcW w:w="709" w:type="dxa"/>
            <w:tcBorders>
              <w:top w:val="single" w:sz="4" w:space="0" w:color="auto"/>
            </w:tcBorders>
          </w:tcPr>
          <w:p w:rsidR="00112B8B" w:rsidRPr="00246414" w:rsidRDefault="00112B8B" w:rsidP="00112B8B">
            <w:pPr>
              <w:jc w:val="center"/>
              <w:rPr>
                <w:rFonts w:eastAsia="Calibri"/>
                <w:b/>
                <w:lang w:eastAsia="en-US"/>
              </w:rPr>
            </w:pPr>
          </w:p>
        </w:tc>
        <w:tc>
          <w:tcPr>
            <w:tcW w:w="672" w:type="dxa"/>
            <w:tcBorders>
              <w:top w:val="single" w:sz="4" w:space="0" w:color="auto"/>
            </w:tcBorders>
          </w:tcPr>
          <w:p w:rsidR="00112B8B" w:rsidRPr="00246414" w:rsidRDefault="00112B8B" w:rsidP="00112B8B">
            <w:pPr>
              <w:jc w:val="center"/>
              <w:rPr>
                <w:rFonts w:eastAsia="Calibri"/>
                <w:b/>
                <w:lang w:eastAsia="en-US"/>
              </w:rPr>
            </w:pPr>
          </w:p>
        </w:tc>
        <w:tc>
          <w:tcPr>
            <w:tcW w:w="567" w:type="dxa"/>
            <w:tcBorders>
              <w:top w:val="single" w:sz="4" w:space="0" w:color="auto"/>
            </w:tcBorders>
          </w:tcPr>
          <w:p w:rsidR="00112B8B" w:rsidRPr="00246414" w:rsidRDefault="00112B8B" w:rsidP="00112B8B">
            <w:pPr>
              <w:jc w:val="center"/>
              <w:rPr>
                <w:rFonts w:eastAsia="Calibri"/>
                <w:b/>
                <w:lang w:eastAsia="en-US"/>
              </w:rPr>
            </w:pPr>
          </w:p>
        </w:tc>
        <w:tc>
          <w:tcPr>
            <w:tcW w:w="567" w:type="dxa"/>
            <w:tcBorders>
              <w:top w:val="single" w:sz="4" w:space="0" w:color="auto"/>
            </w:tcBorders>
          </w:tcPr>
          <w:p w:rsidR="00112B8B" w:rsidRPr="00246414" w:rsidRDefault="00112B8B" w:rsidP="00112B8B">
            <w:pPr>
              <w:jc w:val="center"/>
              <w:rPr>
                <w:rFonts w:eastAsia="Calibri"/>
                <w:b/>
                <w:lang w:eastAsia="en-US"/>
              </w:rPr>
            </w:pPr>
          </w:p>
        </w:tc>
        <w:tc>
          <w:tcPr>
            <w:tcW w:w="567" w:type="dxa"/>
            <w:tcBorders>
              <w:top w:val="single" w:sz="4" w:space="0" w:color="auto"/>
            </w:tcBorders>
          </w:tcPr>
          <w:p w:rsidR="00112B8B" w:rsidRPr="00246414" w:rsidRDefault="00112B8B" w:rsidP="00112B8B">
            <w:pPr>
              <w:jc w:val="center"/>
              <w:rPr>
                <w:rFonts w:eastAsia="Calibri"/>
                <w:b/>
                <w:lang w:eastAsia="en-US"/>
              </w:rPr>
            </w:pPr>
          </w:p>
        </w:tc>
        <w:tc>
          <w:tcPr>
            <w:tcW w:w="567" w:type="dxa"/>
            <w:tcBorders>
              <w:top w:val="single" w:sz="4" w:space="0" w:color="auto"/>
            </w:tcBorders>
          </w:tcPr>
          <w:p w:rsidR="00112B8B" w:rsidRPr="00246414" w:rsidRDefault="00112B8B" w:rsidP="00112B8B">
            <w:pPr>
              <w:jc w:val="center"/>
              <w:rPr>
                <w:rFonts w:eastAsia="Calibri"/>
                <w:b/>
                <w:lang w:eastAsia="en-US"/>
              </w:rPr>
            </w:pPr>
          </w:p>
        </w:tc>
        <w:tc>
          <w:tcPr>
            <w:tcW w:w="567" w:type="dxa"/>
            <w:tcBorders>
              <w:top w:val="single" w:sz="4" w:space="0" w:color="auto"/>
            </w:tcBorders>
          </w:tcPr>
          <w:p w:rsidR="00112B8B" w:rsidRPr="00246414" w:rsidRDefault="00112B8B" w:rsidP="00112B8B">
            <w:pPr>
              <w:jc w:val="center"/>
              <w:rPr>
                <w:rFonts w:eastAsia="Calibri"/>
                <w:b/>
                <w:lang w:eastAsia="en-US"/>
              </w:rPr>
            </w:pPr>
          </w:p>
        </w:tc>
        <w:tc>
          <w:tcPr>
            <w:tcW w:w="567" w:type="dxa"/>
            <w:tcBorders>
              <w:top w:val="single" w:sz="4" w:space="0" w:color="auto"/>
            </w:tcBorders>
          </w:tcPr>
          <w:p w:rsidR="00112B8B" w:rsidRPr="00246414" w:rsidRDefault="00112B8B" w:rsidP="00112B8B">
            <w:pPr>
              <w:jc w:val="center"/>
              <w:rPr>
                <w:rFonts w:eastAsia="Calibri"/>
                <w:b/>
                <w:lang w:eastAsia="en-US"/>
              </w:rPr>
            </w:pPr>
          </w:p>
        </w:tc>
        <w:tc>
          <w:tcPr>
            <w:tcW w:w="567" w:type="dxa"/>
            <w:tcBorders>
              <w:top w:val="single" w:sz="4" w:space="0" w:color="auto"/>
            </w:tcBorders>
          </w:tcPr>
          <w:p w:rsidR="00112B8B" w:rsidRPr="00246414" w:rsidRDefault="00112B8B" w:rsidP="00112B8B">
            <w:pPr>
              <w:jc w:val="center"/>
              <w:rPr>
                <w:rFonts w:eastAsia="Calibri"/>
                <w:b/>
                <w:lang w:eastAsia="en-US"/>
              </w:rPr>
            </w:pPr>
          </w:p>
        </w:tc>
        <w:tc>
          <w:tcPr>
            <w:tcW w:w="1985" w:type="dxa"/>
            <w:tcBorders>
              <w:top w:val="single" w:sz="4" w:space="0" w:color="auto"/>
            </w:tcBorders>
          </w:tcPr>
          <w:p w:rsidR="00112B8B" w:rsidRPr="00246414" w:rsidRDefault="00112B8B" w:rsidP="00112B8B">
            <w:pPr>
              <w:jc w:val="center"/>
              <w:rPr>
                <w:rFonts w:eastAsia="Calibri"/>
                <w:b/>
                <w:lang w:eastAsia="en-US"/>
              </w:rPr>
            </w:pPr>
          </w:p>
        </w:tc>
      </w:tr>
      <w:tr w:rsidR="00112B8B" w:rsidRPr="00F12FD9" w:rsidTr="00112B8B">
        <w:trPr>
          <w:cantSplit/>
          <w:trHeight w:val="250"/>
        </w:trPr>
        <w:tc>
          <w:tcPr>
            <w:tcW w:w="760" w:type="dxa"/>
            <w:tcBorders>
              <w:top w:val="single" w:sz="4" w:space="0" w:color="auto"/>
            </w:tcBorders>
            <w:vAlign w:val="center"/>
          </w:tcPr>
          <w:p w:rsidR="00112B8B" w:rsidRDefault="00112B8B" w:rsidP="00112B8B">
            <w:pPr>
              <w:jc w:val="center"/>
              <w:rPr>
                <w:rFonts w:eastAsia="Calibri"/>
                <w:b/>
                <w:lang w:eastAsia="en-US"/>
              </w:rPr>
            </w:pPr>
          </w:p>
        </w:tc>
        <w:tc>
          <w:tcPr>
            <w:tcW w:w="3389" w:type="dxa"/>
            <w:tcBorders>
              <w:top w:val="single" w:sz="4" w:space="0" w:color="auto"/>
            </w:tcBorders>
            <w:vAlign w:val="center"/>
          </w:tcPr>
          <w:p w:rsidR="00112B8B" w:rsidRDefault="00112B8B" w:rsidP="00112B8B">
            <w:pPr>
              <w:jc w:val="center"/>
              <w:rPr>
                <w:rFonts w:eastAsia="Calibri"/>
                <w:b/>
                <w:lang w:eastAsia="en-US"/>
              </w:rPr>
            </w:pPr>
            <w:r>
              <w:rPr>
                <w:rFonts w:eastAsia="Calibri"/>
                <w:b/>
                <w:sz w:val="22"/>
                <w:szCs w:val="22"/>
                <w:lang w:eastAsia="en-US"/>
              </w:rPr>
              <w:t>Профильные дисциплины</w:t>
            </w:r>
          </w:p>
        </w:tc>
        <w:tc>
          <w:tcPr>
            <w:tcW w:w="460" w:type="dxa"/>
          </w:tcPr>
          <w:p w:rsidR="00112B8B" w:rsidRPr="00246414" w:rsidRDefault="00112B8B" w:rsidP="00112B8B">
            <w:pPr>
              <w:jc w:val="center"/>
              <w:rPr>
                <w:rFonts w:eastAsia="Calibri"/>
                <w:lang w:eastAsia="en-US"/>
              </w:rPr>
            </w:pPr>
          </w:p>
        </w:tc>
        <w:tc>
          <w:tcPr>
            <w:tcW w:w="461" w:type="dxa"/>
          </w:tcPr>
          <w:p w:rsidR="00112B8B" w:rsidRPr="00246414" w:rsidRDefault="00112B8B" w:rsidP="00112B8B">
            <w:pPr>
              <w:jc w:val="center"/>
              <w:rPr>
                <w:rFonts w:eastAsia="Calibri"/>
                <w:lang w:eastAsia="en-US"/>
              </w:rPr>
            </w:pPr>
          </w:p>
        </w:tc>
        <w:tc>
          <w:tcPr>
            <w:tcW w:w="497" w:type="dxa"/>
          </w:tcPr>
          <w:p w:rsidR="00112B8B" w:rsidRPr="00246414" w:rsidRDefault="00112B8B" w:rsidP="00112B8B">
            <w:pPr>
              <w:jc w:val="center"/>
              <w:rPr>
                <w:rFonts w:eastAsia="Calibri"/>
                <w:lang w:eastAsia="en-US"/>
              </w:rPr>
            </w:pPr>
          </w:p>
        </w:tc>
        <w:tc>
          <w:tcPr>
            <w:tcW w:w="461" w:type="dxa"/>
          </w:tcPr>
          <w:p w:rsidR="00112B8B" w:rsidRPr="00246414" w:rsidRDefault="00112B8B" w:rsidP="00112B8B">
            <w:pPr>
              <w:jc w:val="center"/>
              <w:rPr>
                <w:rFonts w:eastAsia="Calibri"/>
                <w:lang w:eastAsia="en-US"/>
              </w:rPr>
            </w:pPr>
          </w:p>
        </w:tc>
        <w:tc>
          <w:tcPr>
            <w:tcW w:w="851" w:type="dxa"/>
            <w:tcBorders>
              <w:top w:val="single" w:sz="4" w:space="0" w:color="auto"/>
            </w:tcBorders>
          </w:tcPr>
          <w:p w:rsidR="00112B8B" w:rsidRPr="00246414" w:rsidRDefault="00112B8B" w:rsidP="00112B8B">
            <w:pPr>
              <w:jc w:val="center"/>
              <w:rPr>
                <w:rFonts w:eastAsia="Calibri"/>
                <w:lang w:eastAsia="en-US"/>
              </w:rPr>
            </w:pPr>
          </w:p>
        </w:tc>
        <w:tc>
          <w:tcPr>
            <w:tcW w:w="850" w:type="dxa"/>
            <w:tcBorders>
              <w:top w:val="single" w:sz="4" w:space="0" w:color="auto"/>
            </w:tcBorders>
          </w:tcPr>
          <w:p w:rsidR="00112B8B" w:rsidRPr="00246414" w:rsidRDefault="00112B8B" w:rsidP="00112B8B">
            <w:pPr>
              <w:jc w:val="center"/>
              <w:rPr>
                <w:rFonts w:eastAsia="Calibri"/>
                <w:lang w:eastAsia="en-US"/>
              </w:rPr>
            </w:pPr>
          </w:p>
        </w:tc>
        <w:tc>
          <w:tcPr>
            <w:tcW w:w="709" w:type="dxa"/>
            <w:tcBorders>
              <w:top w:val="single" w:sz="4" w:space="0" w:color="auto"/>
            </w:tcBorders>
          </w:tcPr>
          <w:p w:rsidR="00112B8B" w:rsidRPr="00246414" w:rsidRDefault="00112B8B" w:rsidP="00112B8B">
            <w:pPr>
              <w:jc w:val="center"/>
              <w:rPr>
                <w:rFonts w:eastAsia="Calibri"/>
                <w:b/>
                <w:lang w:eastAsia="en-US"/>
              </w:rPr>
            </w:pPr>
          </w:p>
        </w:tc>
        <w:tc>
          <w:tcPr>
            <w:tcW w:w="709" w:type="dxa"/>
            <w:tcBorders>
              <w:top w:val="single" w:sz="4" w:space="0" w:color="auto"/>
            </w:tcBorders>
          </w:tcPr>
          <w:p w:rsidR="00112B8B" w:rsidRPr="00246414" w:rsidRDefault="00112B8B" w:rsidP="00112B8B">
            <w:pPr>
              <w:jc w:val="center"/>
              <w:rPr>
                <w:rFonts w:eastAsia="Calibri"/>
                <w:b/>
                <w:lang w:eastAsia="en-US"/>
              </w:rPr>
            </w:pPr>
          </w:p>
        </w:tc>
        <w:tc>
          <w:tcPr>
            <w:tcW w:w="672" w:type="dxa"/>
            <w:tcBorders>
              <w:top w:val="single" w:sz="4" w:space="0" w:color="auto"/>
            </w:tcBorders>
          </w:tcPr>
          <w:p w:rsidR="00112B8B" w:rsidRPr="00246414" w:rsidRDefault="00112B8B" w:rsidP="00112B8B">
            <w:pPr>
              <w:jc w:val="center"/>
              <w:rPr>
                <w:rFonts w:eastAsia="Calibri"/>
                <w:b/>
                <w:lang w:eastAsia="en-US"/>
              </w:rPr>
            </w:pPr>
          </w:p>
        </w:tc>
        <w:tc>
          <w:tcPr>
            <w:tcW w:w="567" w:type="dxa"/>
            <w:tcBorders>
              <w:top w:val="single" w:sz="4" w:space="0" w:color="auto"/>
            </w:tcBorders>
          </w:tcPr>
          <w:p w:rsidR="00112B8B" w:rsidRPr="00246414" w:rsidRDefault="00112B8B" w:rsidP="00112B8B">
            <w:pPr>
              <w:jc w:val="center"/>
              <w:rPr>
                <w:rFonts w:eastAsia="Calibri"/>
                <w:b/>
                <w:lang w:eastAsia="en-US"/>
              </w:rPr>
            </w:pPr>
          </w:p>
        </w:tc>
        <w:tc>
          <w:tcPr>
            <w:tcW w:w="567" w:type="dxa"/>
            <w:tcBorders>
              <w:top w:val="single" w:sz="4" w:space="0" w:color="auto"/>
            </w:tcBorders>
          </w:tcPr>
          <w:p w:rsidR="00112B8B" w:rsidRPr="00246414" w:rsidRDefault="00112B8B" w:rsidP="00112B8B">
            <w:pPr>
              <w:jc w:val="center"/>
              <w:rPr>
                <w:rFonts w:eastAsia="Calibri"/>
                <w:b/>
                <w:lang w:eastAsia="en-US"/>
              </w:rPr>
            </w:pPr>
          </w:p>
        </w:tc>
        <w:tc>
          <w:tcPr>
            <w:tcW w:w="567" w:type="dxa"/>
            <w:tcBorders>
              <w:top w:val="single" w:sz="4" w:space="0" w:color="auto"/>
            </w:tcBorders>
          </w:tcPr>
          <w:p w:rsidR="00112B8B" w:rsidRPr="00246414" w:rsidRDefault="00112B8B" w:rsidP="00112B8B">
            <w:pPr>
              <w:jc w:val="center"/>
              <w:rPr>
                <w:rFonts w:eastAsia="Calibri"/>
                <w:b/>
                <w:lang w:eastAsia="en-US"/>
              </w:rPr>
            </w:pPr>
          </w:p>
        </w:tc>
        <w:tc>
          <w:tcPr>
            <w:tcW w:w="567" w:type="dxa"/>
            <w:tcBorders>
              <w:top w:val="single" w:sz="4" w:space="0" w:color="auto"/>
            </w:tcBorders>
          </w:tcPr>
          <w:p w:rsidR="00112B8B" w:rsidRPr="00246414" w:rsidRDefault="00112B8B" w:rsidP="00112B8B">
            <w:pPr>
              <w:jc w:val="center"/>
              <w:rPr>
                <w:rFonts w:eastAsia="Calibri"/>
                <w:b/>
                <w:lang w:eastAsia="en-US"/>
              </w:rPr>
            </w:pPr>
          </w:p>
        </w:tc>
        <w:tc>
          <w:tcPr>
            <w:tcW w:w="567" w:type="dxa"/>
            <w:tcBorders>
              <w:top w:val="single" w:sz="4" w:space="0" w:color="auto"/>
            </w:tcBorders>
          </w:tcPr>
          <w:p w:rsidR="00112B8B" w:rsidRPr="00246414" w:rsidRDefault="00112B8B" w:rsidP="00112B8B">
            <w:pPr>
              <w:jc w:val="center"/>
              <w:rPr>
                <w:rFonts w:eastAsia="Calibri"/>
                <w:b/>
                <w:lang w:eastAsia="en-US"/>
              </w:rPr>
            </w:pPr>
          </w:p>
        </w:tc>
        <w:tc>
          <w:tcPr>
            <w:tcW w:w="567" w:type="dxa"/>
            <w:tcBorders>
              <w:top w:val="single" w:sz="4" w:space="0" w:color="auto"/>
            </w:tcBorders>
          </w:tcPr>
          <w:p w:rsidR="00112B8B" w:rsidRPr="00246414" w:rsidRDefault="00112B8B" w:rsidP="00112B8B">
            <w:pPr>
              <w:jc w:val="center"/>
              <w:rPr>
                <w:rFonts w:eastAsia="Calibri"/>
                <w:b/>
                <w:lang w:eastAsia="en-US"/>
              </w:rPr>
            </w:pPr>
          </w:p>
        </w:tc>
        <w:tc>
          <w:tcPr>
            <w:tcW w:w="567" w:type="dxa"/>
            <w:tcBorders>
              <w:top w:val="single" w:sz="4" w:space="0" w:color="auto"/>
            </w:tcBorders>
          </w:tcPr>
          <w:p w:rsidR="00112B8B" w:rsidRPr="00246414" w:rsidRDefault="00112B8B" w:rsidP="00112B8B">
            <w:pPr>
              <w:jc w:val="center"/>
              <w:rPr>
                <w:rFonts w:eastAsia="Calibri"/>
                <w:b/>
                <w:lang w:eastAsia="en-US"/>
              </w:rPr>
            </w:pPr>
          </w:p>
        </w:tc>
        <w:tc>
          <w:tcPr>
            <w:tcW w:w="1985" w:type="dxa"/>
            <w:tcBorders>
              <w:top w:val="single" w:sz="4" w:space="0" w:color="auto"/>
            </w:tcBorders>
          </w:tcPr>
          <w:p w:rsidR="00112B8B" w:rsidRPr="00246414" w:rsidRDefault="00112B8B" w:rsidP="00112B8B">
            <w:pPr>
              <w:jc w:val="center"/>
              <w:rPr>
                <w:rFonts w:eastAsia="Calibri"/>
                <w:b/>
                <w:lang w:eastAsia="en-US"/>
              </w:rPr>
            </w:pPr>
          </w:p>
        </w:tc>
      </w:tr>
      <w:tr w:rsidR="00112B8B" w:rsidRPr="00F12FD9" w:rsidTr="00112B8B">
        <w:trPr>
          <w:cantSplit/>
          <w:trHeight w:val="250"/>
        </w:trPr>
        <w:tc>
          <w:tcPr>
            <w:tcW w:w="760" w:type="dxa"/>
            <w:tcBorders>
              <w:top w:val="single" w:sz="4" w:space="0" w:color="auto"/>
            </w:tcBorders>
            <w:vAlign w:val="center"/>
          </w:tcPr>
          <w:p w:rsidR="00112B8B" w:rsidRPr="00814DF1" w:rsidRDefault="00112B8B" w:rsidP="00112B8B">
            <w:pPr>
              <w:jc w:val="center"/>
              <w:rPr>
                <w:rFonts w:eastAsia="Calibri"/>
                <w:sz w:val="18"/>
                <w:szCs w:val="18"/>
                <w:lang w:val="en-US" w:eastAsia="en-US"/>
              </w:rPr>
            </w:pPr>
            <w:r w:rsidRPr="00814DF1">
              <w:rPr>
                <w:rFonts w:eastAsia="Calibri"/>
                <w:sz w:val="18"/>
                <w:szCs w:val="18"/>
                <w:lang w:eastAsia="en-US"/>
              </w:rPr>
              <w:t>ОДП.</w:t>
            </w:r>
            <w:r w:rsidRPr="00814DF1">
              <w:rPr>
                <w:rFonts w:eastAsia="Calibri"/>
                <w:sz w:val="18"/>
                <w:szCs w:val="18"/>
                <w:lang w:val="en-US" w:eastAsia="en-US"/>
              </w:rPr>
              <w:t>0n</w:t>
            </w:r>
          </w:p>
        </w:tc>
        <w:tc>
          <w:tcPr>
            <w:tcW w:w="3389" w:type="dxa"/>
            <w:tcBorders>
              <w:top w:val="single" w:sz="4" w:space="0" w:color="auto"/>
            </w:tcBorders>
            <w:vAlign w:val="center"/>
          </w:tcPr>
          <w:p w:rsidR="00112B8B" w:rsidRDefault="00112B8B" w:rsidP="00112B8B">
            <w:pPr>
              <w:jc w:val="center"/>
              <w:rPr>
                <w:rFonts w:eastAsia="Calibri"/>
                <w:b/>
                <w:lang w:eastAsia="en-US"/>
              </w:rPr>
            </w:pPr>
          </w:p>
        </w:tc>
        <w:tc>
          <w:tcPr>
            <w:tcW w:w="460" w:type="dxa"/>
          </w:tcPr>
          <w:p w:rsidR="00112B8B" w:rsidRPr="00246414" w:rsidRDefault="00112B8B" w:rsidP="00112B8B">
            <w:pPr>
              <w:jc w:val="center"/>
              <w:rPr>
                <w:rFonts w:eastAsia="Calibri"/>
                <w:lang w:eastAsia="en-US"/>
              </w:rPr>
            </w:pPr>
          </w:p>
        </w:tc>
        <w:tc>
          <w:tcPr>
            <w:tcW w:w="461" w:type="dxa"/>
          </w:tcPr>
          <w:p w:rsidR="00112B8B" w:rsidRPr="00246414" w:rsidRDefault="00112B8B" w:rsidP="00112B8B">
            <w:pPr>
              <w:jc w:val="center"/>
              <w:rPr>
                <w:rFonts w:eastAsia="Calibri"/>
                <w:lang w:eastAsia="en-US"/>
              </w:rPr>
            </w:pPr>
          </w:p>
        </w:tc>
        <w:tc>
          <w:tcPr>
            <w:tcW w:w="497" w:type="dxa"/>
          </w:tcPr>
          <w:p w:rsidR="00112B8B" w:rsidRPr="00246414" w:rsidRDefault="00112B8B" w:rsidP="00112B8B">
            <w:pPr>
              <w:jc w:val="center"/>
              <w:rPr>
                <w:rFonts w:eastAsia="Calibri"/>
                <w:lang w:eastAsia="en-US"/>
              </w:rPr>
            </w:pPr>
          </w:p>
        </w:tc>
        <w:tc>
          <w:tcPr>
            <w:tcW w:w="461" w:type="dxa"/>
          </w:tcPr>
          <w:p w:rsidR="00112B8B" w:rsidRPr="00246414" w:rsidRDefault="00112B8B" w:rsidP="00112B8B">
            <w:pPr>
              <w:jc w:val="center"/>
              <w:rPr>
                <w:rFonts w:eastAsia="Calibri"/>
                <w:lang w:eastAsia="en-US"/>
              </w:rPr>
            </w:pPr>
          </w:p>
        </w:tc>
        <w:tc>
          <w:tcPr>
            <w:tcW w:w="851" w:type="dxa"/>
            <w:tcBorders>
              <w:top w:val="single" w:sz="4" w:space="0" w:color="auto"/>
            </w:tcBorders>
          </w:tcPr>
          <w:p w:rsidR="00112B8B" w:rsidRPr="00246414" w:rsidRDefault="00112B8B" w:rsidP="00112B8B">
            <w:pPr>
              <w:jc w:val="center"/>
              <w:rPr>
                <w:rFonts w:eastAsia="Calibri"/>
                <w:lang w:eastAsia="en-US"/>
              </w:rPr>
            </w:pPr>
          </w:p>
        </w:tc>
        <w:tc>
          <w:tcPr>
            <w:tcW w:w="850" w:type="dxa"/>
            <w:tcBorders>
              <w:top w:val="single" w:sz="4" w:space="0" w:color="auto"/>
            </w:tcBorders>
          </w:tcPr>
          <w:p w:rsidR="00112B8B" w:rsidRPr="00246414" w:rsidRDefault="00112B8B" w:rsidP="00112B8B">
            <w:pPr>
              <w:jc w:val="center"/>
              <w:rPr>
                <w:rFonts w:eastAsia="Calibri"/>
                <w:lang w:eastAsia="en-US"/>
              </w:rPr>
            </w:pPr>
          </w:p>
        </w:tc>
        <w:tc>
          <w:tcPr>
            <w:tcW w:w="709" w:type="dxa"/>
            <w:tcBorders>
              <w:top w:val="single" w:sz="4" w:space="0" w:color="auto"/>
            </w:tcBorders>
          </w:tcPr>
          <w:p w:rsidR="00112B8B" w:rsidRPr="00246414" w:rsidRDefault="00112B8B" w:rsidP="00112B8B">
            <w:pPr>
              <w:jc w:val="center"/>
              <w:rPr>
                <w:rFonts w:eastAsia="Calibri"/>
                <w:b/>
                <w:lang w:eastAsia="en-US"/>
              </w:rPr>
            </w:pPr>
          </w:p>
        </w:tc>
        <w:tc>
          <w:tcPr>
            <w:tcW w:w="709" w:type="dxa"/>
            <w:tcBorders>
              <w:top w:val="single" w:sz="4" w:space="0" w:color="auto"/>
            </w:tcBorders>
          </w:tcPr>
          <w:p w:rsidR="00112B8B" w:rsidRPr="00246414" w:rsidRDefault="00112B8B" w:rsidP="00112B8B">
            <w:pPr>
              <w:jc w:val="center"/>
              <w:rPr>
                <w:rFonts w:eastAsia="Calibri"/>
                <w:b/>
                <w:lang w:eastAsia="en-US"/>
              </w:rPr>
            </w:pPr>
          </w:p>
        </w:tc>
        <w:tc>
          <w:tcPr>
            <w:tcW w:w="672" w:type="dxa"/>
            <w:tcBorders>
              <w:top w:val="single" w:sz="4" w:space="0" w:color="auto"/>
            </w:tcBorders>
          </w:tcPr>
          <w:p w:rsidR="00112B8B" w:rsidRPr="00246414" w:rsidRDefault="00112B8B" w:rsidP="00112B8B">
            <w:pPr>
              <w:jc w:val="center"/>
              <w:rPr>
                <w:rFonts w:eastAsia="Calibri"/>
                <w:b/>
                <w:lang w:eastAsia="en-US"/>
              </w:rPr>
            </w:pPr>
          </w:p>
        </w:tc>
        <w:tc>
          <w:tcPr>
            <w:tcW w:w="567" w:type="dxa"/>
            <w:tcBorders>
              <w:top w:val="single" w:sz="4" w:space="0" w:color="auto"/>
            </w:tcBorders>
          </w:tcPr>
          <w:p w:rsidR="00112B8B" w:rsidRPr="00246414" w:rsidRDefault="00112B8B" w:rsidP="00112B8B">
            <w:pPr>
              <w:jc w:val="center"/>
              <w:rPr>
                <w:rFonts w:eastAsia="Calibri"/>
                <w:b/>
                <w:lang w:eastAsia="en-US"/>
              </w:rPr>
            </w:pPr>
          </w:p>
        </w:tc>
        <w:tc>
          <w:tcPr>
            <w:tcW w:w="567" w:type="dxa"/>
            <w:tcBorders>
              <w:top w:val="single" w:sz="4" w:space="0" w:color="auto"/>
            </w:tcBorders>
          </w:tcPr>
          <w:p w:rsidR="00112B8B" w:rsidRPr="00246414" w:rsidRDefault="00112B8B" w:rsidP="00112B8B">
            <w:pPr>
              <w:jc w:val="center"/>
              <w:rPr>
                <w:rFonts w:eastAsia="Calibri"/>
                <w:b/>
                <w:lang w:eastAsia="en-US"/>
              </w:rPr>
            </w:pPr>
          </w:p>
        </w:tc>
        <w:tc>
          <w:tcPr>
            <w:tcW w:w="567" w:type="dxa"/>
            <w:tcBorders>
              <w:top w:val="single" w:sz="4" w:space="0" w:color="auto"/>
            </w:tcBorders>
          </w:tcPr>
          <w:p w:rsidR="00112B8B" w:rsidRPr="00246414" w:rsidRDefault="00112B8B" w:rsidP="00112B8B">
            <w:pPr>
              <w:jc w:val="center"/>
              <w:rPr>
                <w:rFonts w:eastAsia="Calibri"/>
                <w:b/>
                <w:lang w:eastAsia="en-US"/>
              </w:rPr>
            </w:pPr>
          </w:p>
        </w:tc>
        <w:tc>
          <w:tcPr>
            <w:tcW w:w="567" w:type="dxa"/>
            <w:tcBorders>
              <w:top w:val="single" w:sz="4" w:space="0" w:color="auto"/>
            </w:tcBorders>
          </w:tcPr>
          <w:p w:rsidR="00112B8B" w:rsidRPr="00246414" w:rsidRDefault="00112B8B" w:rsidP="00112B8B">
            <w:pPr>
              <w:jc w:val="center"/>
              <w:rPr>
                <w:rFonts w:eastAsia="Calibri"/>
                <w:b/>
                <w:lang w:eastAsia="en-US"/>
              </w:rPr>
            </w:pPr>
          </w:p>
        </w:tc>
        <w:tc>
          <w:tcPr>
            <w:tcW w:w="567" w:type="dxa"/>
            <w:tcBorders>
              <w:top w:val="single" w:sz="4" w:space="0" w:color="auto"/>
            </w:tcBorders>
          </w:tcPr>
          <w:p w:rsidR="00112B8B" w:rsidRPr="00246414" w:rsidRDefault="00112B8B" w:rsidP="00112B8B">
            <w:pPr>
              <w:jc w:val="center"/>
              <w:rPr>
                <w:rFonts w:eastAsia="Calibri"/>
                <w:b/>
                <w:lang w:eastAsia="en-US"/>
              </w:rPr>
            </w:pPr>
          </w:p>
        </w:tc>
        <w:tc>
          <w:tcPr>
            <w:tcW w:w="567" w:type="dxa"/>
            <w:tcBorders>
              <w:top w:val="single" w:sz="4" w:space="0" w:color="auto"/>
            </w:tcBorders>
          </w:tcPr>
          <w:p w:rsidR="00112B8B" w:rsidRPr="00246414" w:rsidRDefault="00112B8B" w:rsidP="00112B8B">
            <w:pPr>
              <w:jc w:val="center"/>
              <w:rPr>
                <w:rFonts w:eastAsia="Calibri"/>
                <w:b/>
                <w:lang w:eastAsia="en-US"/>
              </w:rPr>
            </w:pPr>
          </w:p>
        </w:tc>
        <w:tc>
          <w:tcPr>
            <w:tcW w:w="567" w:type="dxa"/>
            <w:tcBorders>
              <w:top w:val="single" w:sz="4" w:space="0" w:color="auto"/>
            </w:tcBorders>
          </w:tcPr>
          <w:p w:rsidR="00112B8B" w:rsidRPr="00246414" w:rsidRDefault="00112B8B" w:rsidP="00112B8B">
            <w:pPr>
              <w:jc w:val="center"/>
              <w:rPr>
                <w:rFonts w:eastAsia="Calibri"/>
                <w:b/>
                <w:lang w:eastAsia="en-US"/>
              </w:rPr>
            </w:pPr>
          </w:p>
        </w:tc>
        <w:tc>
          <w:tcPr>
            <w:tcW w:w="1985" w:type="dxa"/>
            <w:tcBorders>
              <w:top w:val="single" w:sz="4" w:space="0" w:color="auto"/>
            </w:tcBorders>
          </w:tcPr>
          <w:p w:rsidR="00112B8B" w:rsidRPr="00246414" w:rsidRDefault="00112B8B" w:rsidP="00112B8B">
            <w:pPr>
              <w:jc w:val="center"/>
              <w:rPr>
                <w:rFonts w:eastAsia="Calibri"/>
                <w:b/>
                <w:lang w:eastAsia="en-US"/>
              </w:rPr>
            </w:pPr>
          </w:p>
        </w:tc>
      </w:tr>
      <w:tr w:rsidR="00112B8B" w:rsidRPr="00F12FD9" w:rsidTr="00112B8B">
        <w:trPr>
          <w:cantSplit/>
          <w:trHeight w:val="250"/>
        </w:trPr>
        <w:tc>
          <w:tcPr>
            <w:tcW w:w="760" w:type="dxa"/>
            <w:tcBorders>
              <w:top w:val="single" w:sz="4" w:space="0" w:color="auto"/>
            </w:tcBorders>
            <w:vAlign w:val="center"/>
          </w:tcPr>
          <w:p w:rsidR="00112B8B" w:rsidRPr="00814DF1" w:rsidRDefault="00112B8B" w:rsidP="00112B8B">
            <w:pPr>
              <w:jc w:val="center"/>
              <w:rPr>
                <w:rFonts w:eastAsia="Calibri"/>
                <w:b/>
                <w:sz w:val="18"/>
                <w:szCs w:val="18"/>
                <w:lang w:eastAsia="en-US"/>
              </w:rPr>
            </w:pPr>
            <w:r>
              <w:rPr>
                <w:rFonts w:eastAsia="Calibri"/>
                <w:b/>
                <w:sz w:val="18"/>
                <w:szCs w:val="18"/>
                <w:lang w:eastAsia="en-US"/>
              </w:rPr>
              <w:t>…</w:t>
            </w:r>
          </w:p>
        </w:tc>
        <w:tc>
          <w:tcPr>
            <w:tcW w:w="3389" w:type="dxa"/>
            <w:tcBorders>
              <w:top w:val="single" w:sz="4" w:space="0" w:color="auto"/>
            </w:tcBorders>
            <w:vAlign w:val="center"/>
          </w:tcPr>
          <w:p w:rsidR="00112B8B" w:rsidRDefault="00112B8B" w:rsidP="00112B8B">
            <w:pPr>
              <w:jc w:val="center"/>
              <w:rPr>
                <w:rFonts w:eastAsia="Calibri"/>
                <w:b/>
                <w:lang w:eastAsia="en-US"/>
              </w:rPr>
            </w:pPr>
          </w:p>
        </w:tc>
        <w:tc>
          <w:tcPr>
            <w:tcW w:w="460" w:type="dxa"/>
          </w:tcPr>
          <w:p w:rsidR="00112B8B" w:rsidRPr="00246414" w:rsidRDefault="00112B8B" w:rsidP="00112B8B">
            <w:pPr>
              <w:jc w:val="center"/>
              <w:rPr>
                <w:rFonts w:eastAsia="Calibri"/>
                <w:lang w:eastAsia="en-US"/>
              </w:rPr>
            </w:pPr>
          </w:p>
        </w:tc>
        <w:tc>
          <w:tcPr>
            <w:tcW w:w="461" w:type="dxa"/>
          </w:tcPr>
          <w:p w:rsidR="00112B8B" w:rsidRPr="00246414" w:rsidRDefault="00112B8B" w:rsidP="00112B8B">
            <w:pPr>
              <w:jc w:val="center"/>
              <w:rPr>
                <w:rFonts w:eastAsia="Calibri"/>
                <w:lang w:eastAsia="en-US"/>
              </w:rPr>
            </w:pPr>
          </w:p>
        </w:tc>
        <w:tc>
          <w:tcPr>
            <w:tcW w:w="497" w:type="dxa"/>
          </w:tcPr>
          <w:p w:rsidR="00112B8B" w:rsidRPr="00246414" w:rsidRDefault="00112B8B" w:rsidP="00112B8B">
            <w:pPr>
              <w:jc w:val="center"/>
              <w:rPr>
                <w:rFonts w:eastAsia="Calibri"/>
                <w:lang w:eastAsia="en-US"/>
              </w:rPr>
            </w:pPr>
          </w:p>
        </w:tc>
        <w:tc>
          <w:tcPr>
            <w:tcW w:w="461" w:type="dxa"/>
          </w:tcPr>
          <w:p w:rsidR="00112B8B" w:rsidRPr="00246414" w:rsidRDefault="00112B8B" w:rsidP="00112B8B">
            <w:pPr>
              <w:jc w:val="center"/>
              <w:rPr>
                <w:rFonts w:eastAsia="Calibri"/>
                <w:lang w:eastAsia="en-US"/>
              </w:rPr>
            </w:pPr>
          </w:p>
        </w:tc>
        <w:tc>
          <w:tcPr>
            <w:tcW w:w="851" w:type="dxa"/>
            <w:tcBorders>
              <w:top w:val="single" w:sz="4" w:space="0" w:color="auto"/>
            </w:tcBorders>
          </w:tcPr>
          <w:p w:rsidR="00112B8B" w:rsidRPr="00246414" w:rsidRDefault="00112B8B" w:rsidP="00112B8B">
            <w:pPr>
              <w:jc w:val="center"/>
              <w:rPr>
                <w:rFonts w:eastAsia="Calibri"/>
                <w:lang w:eastAsia="en-US"/>
              </w:rPr>
            </w:pPr>
          </w:p>
        </w:tc>
        <w:tc>
          <w:tcPr>
            <w:tcW w:w="850" w:type="dxa"/>
            <w:tcBorders>
              <w:top w:val="single" w:sz="4" w:space="0" w:color="auto"/>
            </w:tcBorders>
          </w:tcPr>
          <w:p w:rsidR="00112B8B" w:rsidRPr="00246414" w:rsidRDefault="00112B8B" w:rsidP="00112B8B">
            <w:pPr>
              <w:jc w:val="center"/>
              <w:rPr>
                <w:rFonts w:eastAsia="Calibri"/>
                <w:lang w:eastAsia="en-US"/>
              </w:rPr>
            </w:pPr>
          </w:p>
        </w:tc>
        <w:tc>
          <w:tcPr>
            <w:tcW w:w="709" w:type="dxa"/>
            <w:tcBorders>
              <w:top w:val="single" w:sz="4" w:space="0" w:color="auto"/>
            </w:tcBorders>
          </w:tcPr>
          <w:p w:rsidR="00112B8B" w:rsidRPr="00246414" w:rsidRDefault="00112B8B" w:rsidP="00112B8B">
            <w:pPr>
              <w:jc w:val="center"/>
              <w:rPr>
                <w:rFonts w:eastAsia="Calibri"/>
                <w:b/>
                <w:lang w:eastAsia="en-US"/>
              </w:rPr>
            </w:pPr>
          </w:p>
        </w:tc>
        <w:tc>
          <w:tcPr>
            <w:tcW w:w="709" w:type="dxa"/>
            <w:tcBorders>
              <w:top w:val="single" w:sz="4" w:space="0" w:color="auto"/>
            </w:tcBorders>
          </w:tcPr>
          <w:p w:rsidR="00112B8B" w:rsidRPr="00246414" w:rsidRDefault="00112B8B" w:rsidP="00112B8B">
            <w:pPr>
              <w:jc w:val="center"/>
              <w:rPr>
                <w:rFonts w:eastAsia="Calibri"/>
                <w:b/>
                <w:lang w:eastAsia="en-US"/>
              </w:rPr>
            </w:pPr>
          </w:p>
        </w:tc>
        <w:tc>
          <w:tcPr>
            <w:tcW w:w="672" w:type="dxa"/>
            <w:tcBorders>
              <w:top w:val="single" w:sz="4" w:space="0" w:color="auto"/>
            </w:tcBorders>
          </w:tcPr>
          <w:p w:rsidR="00112B8B" w:rsidRPr="00246414" w:rsidRDefault="00112B8B" w:rsidP="00112B8B">
            <w:pPr>
              <w:jc w:val="center"/>
              <w:rPr>
                <w:rFonts w:eastAsia="Calibri"/>
                <w:b/>
                <w:lang w:eastAsia="en-US"/>
              </w:rPr>
            </w:pPr>
          </w:p>
        </w:tc>
        <w:tc>
          <w:tcPr>
            <w:tcW w:w="567" w:type="dxa"/>
            <w:tcBorders>
              <w:top w:val="single" w:sz="4" w:space="0" w:color="auto"/>
            </w:tcBorders>
          </w:tcPr>
          <w:p w:rsidR="00112B8B" w:rsidRPr="00246414" w:rsidRDefault="00112B8B" w:rsidP="00112B8B">
            <w:pPr>
              <w:jc w:val="center"/>
              <w:rPr>
                <w:rFonts w:eastAsia="Calibri"/>
                <w:b/>
                <w:lang w:eastAsia="en-US"/>
              </w:rPr>
            </w:pPr>
          </w:p>
        </w:tc>
        <w:tc>
          <w:tcPr>
            <w:tcW w:w="567" w:type="dxa"/>
            <w:tcBorders>
              <w:top w:val="single" w:sz="4" w:space="0" w:color="auto"/>
            </w:tcBorders>
          </w:tcPr>
          <w:p w:rsidR="00112B8B" w:rsidRPr="00246414" w:rsidRDefault="00112B8B" w:rsidP="00112B8B">
            <w:pPr>
              <w:jc w:val="center"/>
              <w:rPr>
                <w:rFonts w:eastAsia="Calibri"/>
                <w:b/>
                <w:lang w:eastAsia="en-US"/>
              </w:rPr>
            </w:pPr>
          </w:p>
        </w:tc>
        <w:tc>
          <w:tcPr>
            <w:tcW w:w="567" w:type="dxa"/>
            <w:tcBorders>
              <w:top w:val="single" w:sz="4" w:space="0" w:color="auto"/>
            </w:tcBorders>
          </w:tcPr>
          <w:p w:rsidR="00112B8B" w:rsidRPr="00246414" w:rsidRDefault="00112B8B" w:rsidP="00112B8B">
            <w:pPr>
              <w:jc w:val="center"/>
              <w:rPr>
                <w:rFonts w:eastAsia="Calibri"/>
                <w:b/>
                <w:lang w:eastAsia="en-US"/>
              </w:rPr>
            </w:pPr>
          </w:p>
        </w:tc>
        <w:tc>
          <w:tcPr>
            <w:tcW w:w="567" w:type="dxa"/>
            <w:tcBorders>
              <w:top w:val="single" w:sz="4" w:space="0" w:color="auto"/>
            </w:tcBorders>
          </w:tcPr>
          <w:p w:rsidR="00112B8B" w:rsidRPr="00246414" w:rsidRDefault="00112B8B" w:rsidP="00112B8B">
            <w:pPr>
              <w:jc w:val="center"/>
              <w:rPr>
                <w:rFonts w:eastAsia="Calibri"/>
                <w:b/>
                <w:lang w:eastAsia="en-US"/>
              </w:rPr>
            </w:pPr>
          </w:p>
        </w:tc>
        <w:tc>
          <w:tcPr>
            <w:tcW w:w="567" w:type="dxa"/>
            <w:tcBorders>
              <w:top w:val="single" w:sz="4" w:space="0" w:color="auto"/>
            </w:tcBorders>
          </w:tcPr>
          <w:p w:rsidR="00112B8B" w:rsidRPr="00246414" w:rsidRDefault="00112B8B" w:rsidP="00112B8B">
            <w:pPr>
              <w:jc w:val="center"/>
              <w:rPr>
                <w:rFonts w:eastAsia="Calibri"/>
                <w:b/>
                <w:lang w:eastAsia="en-US"/>
              </w:rPr>
            </w:pPr>
          </w:p>
        </w:tc>
        <w:tc>
          <w:tcPr>
            <w:tcW w:w="567" w:type="dxa"/>
            <w:tcBorders>
              <w:top w:val="single" w:sz="4" w:space="0" w:color="auto"/>
            </w:tcBorders>
          </w:tcPr>
          <w:p w:rsidR="00112B8B" w:rsidRPr="00246414" w:rsidRDefault="00112B8B" w:rsidP="00112B8B">
            <w:pPr>
              <w:jc w:val="center"/>
              <w:rPr>
                <w:rFonts w:eastAsia="Calibri"/>
                <w:b/>
                <w:lang w:eastAsia="en-US"/>
              </w:rPr>
            </w:pPr>
          </w:p>
        </w:tc>
        <w:tc>
          <w:tcPr>
            <w:tcW w:w="567" w:type="dxa"/>
            <w:tcBorders>
              <w:top w:val="single" w:sz="4" w:space="0" w:color="auto"/>
            </w:tcBorders>
          </w:tcPr>
          <w:p w:rsidR="00112B8B" w:rsidRPr="00246414" w:rsidRDefault="00112B8B" w:rsidP="00112B8B">
            <w:pPr>
              <w:jc w:val="center"/>
              <w:rPr>
                <w:rFonts w:eastAsia="Calibri"/>
                <w:b/>
                <w:lang w:eastAsia="en-US"/>
              </w:rPr>
            </w:pPr>
          </w:p>
        </w:tc>
        <w:tc>
          <w:tcPr>
            <w:tcW w:w="1985" w:type="dxa"/>
            <w:tcBorders>
              <w:top w:val="single" w:sz="4" w:space="0" w:color="auto"/>
            </w:tcBorders>
          </w:tcPr>
          <w:p w:rsidR="00112B8B" w:rsidRPr="00246414" w:rsidRDefault="00112B8B" w:rsidP="00112B8B">
            <w:pPr>
              <w:jc w:val="center"/>
              <w:rPr>
                <w:rFonts w:eastAsia="Calibri"/>
                <w:b/>
                <w:lang w:eastAsia="en-US"/>
              </w:rPr>
            </w:pPr>
          </w:p>
        </w:tc>
      </w:tr>
      <w:tr w:rsidR="00112B8B" w:rsidRPr="00F12FD9" w:rsidTr="00112B8B">
        <w:trPr>
          <w:cantSplit/>
          <w:trHeight w:val="250"/>
        </w:trPr>
        <w:tc>
          <w:tcPr>
            <w:tcW w:w="760" w:type="dxa"/>
            <w:tcBorders>
              <w:top w:val="single" w:sz="4" w:space="0" w:color="auto"/>
            </w:tcBorders>
            <w:vAlign w:val="center"/>
          </w:tcPr>
          <w:p w:rsidR="00112B8B" w:rsidRDefault="00112B8B" w:rsidP="00112B8B">
            <w:pPr>
              <w:jc w:val="center"/>
              <w:rPr>
                <w:rFonts w:eastAsia="Calibri"/>
                <w:b/>
                <w:sz w:val="18"/>
                <w:szCs w:val="18"/>
                <w:lang w:eastAsia="en-US"/>
              </w:rPr>
            </w:pPr>
          </w:p>
        </w:tc>
        <w:tc>
          <w:tcPr>
            <w:tcW w:w="3389" w:type="dxa"/>
            <w:tcBorders>
              <w:top w:val="single" w:sz="4" w:space="0" w:color="auto"/>
            </w:tcBorders>
            <w:vAlign w:val="center"/>
          </w:tcPr>
          <w:p w:rsidR="00112B8B" w:rsidRPr="003404D6" w:rsidRDefault="00112B8B" w:rsidP="00112B8B">
            <w:pPr>
              <w:jc w:val="center"/>
              <w:rPr>
                <w:rFonts w:eastAsia="Calibri"/>
                <w:b/>
                <w:lang w:eastAsia="en-US"/>
              </w:rPr>
            </w:pPr>
            <w:r w:rsidRPr="003404D6">
              <w:rPr>
                <w:rFonts w:eastAsia="Calibri"/>
                <w:b/>
                <w:sz w:val="22"/>
                <w:szCs w:val="22"/>
                <w:lang w:eastAsia="en-US"/>
              </w:rPr>
              <w:t>Обязательная часть учебных циклов  ППССЗ</w:t>
            </w:r>
          </w:p>
        </w:tc>
        <w:tc>
          <w:tcPr>
            <w:tcW w:w="460" w:type="dxa"/>
          </w:tcPr>
          <w:p w:rsidR="00112B8B" w:rsidRPr="00246414" w:rsidRDefault="00112B8B" w:rsidP="00112B8B">
            <w:pPr>
              <w:jc w:val="center"/>
              <w:rPr>
                <w:rFonts w:eastAsia="Calibri"/>
                <w:lang w:eastAsia="en-US"/>
              </w:rPr>
            </w:pPr>
          </w:p>
        </w:tc>
        <w:tc>
          <w:tcPr>
            <w:tcW w:w="461" w:type="dxa"/>
          </w:tcPr>
          <w:p w:rsidR="00112B8B" w:rsidRPr="00246414" w:rsidRDefault="00112B8B" w:rsidP="00112B8B">
            <w:pPr>
              <w:jc w:val="center"/>
              <w:rPr>
                <w:rFonts w:eastAsia="Calibri"/>
                <w:lang w:eastAsia="en-US"/>
              </w:rPr>
            </w:pPr>
          </w:p>
        </w:tc>
        <w:tc>
          <w:tcPr>
            <w:tcW w:w="497" w:type="dxa"/>
          </w:tcPr>
          <w:p w:rsidR="00112B8B" w:rsidRPr="00246414" w:rsidRDefault="00112B8B" w:rsidP="00112B8B">
            <w:pPr>
              <w:jc w:val="center"/>
              <w:rPr>
                <w:rFonts w:eastAsia="Calibri"/>
                <w:lang w:eastAsia="en-US"/>
              </w:rPr>
            </w:pPr>
          </w:p>
        </w:tc>
        <w:tc>
          <w:tcPr>
            <w:tcW w:w="461" w:type="dxa"/>
          </w:tcPr>
          <w:p w:rsidR="00112B8B" w:rsidRPr="00246414" w:rsidRDefault="00112B8B" w:rsidP="00112B8B">
            <w:pPr>
              <w:jc w:val="center"/>
              <w:rPr>
                <w:rFonts w:eastAsia="Calibri"/>
                <w:lang w:eastAsia="en-US"/>
              </w:rPr>
            </w:pPr>
          </w:p>
        </w:tc>
        <w:tc>
          <w:tcPr>
            <w:tcW w:w="851" w:type="dxa"/>
            <w:tcBorders>
              <w:top w:val="single" w:sz="4" w:space="0" w:color="auto"/>
            </w:tcBorders>
          </w:tcPr>
          <w:p w:rsidR="00112B8B" w:rsidRPr="00246414" w:rsidRDefault="00112B8B" w:rsidP="00112B8B">
            <w:pPr>
              <w:jc w:val="center"/>
              <w:rPr>
                <w:rFonts w:eastAsia="Calibri"/>
                <w:lang w:eastAsia="en-US"/>
              </w:rPr>
            </w:pPr>
          </w:p>
        </w:tc>
        <w:tc>
          <w:tcPr>
            <w:tcW w:w="850" w:type="dxa"/>
            <w:tcBorders>
              <w:top w:val="single" w:sz="4" w:space="0" w:color="auto"/>
            </w:tcBorders>
          </w:tcPr>
          <w:p w:rsidR="00112B8B" w:rsidRPr="00246414" w:rsidRDefault="00112B8B" w:rsidP="00112B8B">
            <w:pPr>
              <w:jc w:val="center"/>
              <w:rPr>
                <w:rFonts w:eastAsia="Calibri"/>
                <w:lang w:eastAsia="en-US"/>
              </w:rPr>
            </w:pPr>
          </w:p>
        </w:tc>
        <w:tc>
          <w:tcPr>
            <w:tcW w:w="709" w:type="dxa"/>
            <w:tcBorders>
              <w:top w:val="single" w:sz="4" w:space="0" w:color="auto"/>
            </w:tcBorders>
          </w:tcPr>
          <w:p w:rsidR="00112B8B" w:rsidRPr="00246414" w:rsidRDefault="00112B8B" w:rsidP="00112B8B">
            <w:pPr>
              <w:jc w:val="center"/>
              <w:rPr>
                <w:rFonts w:eastAsia="Calibri"/>
                <w:b/>
                <w:lang w:eastAsia="en-US"/>
              </w:rPr>
            </w:pPr>
          </w:p>
        </w:tc>
        <w:tc>
          <w:tcPr>
            <w:tcW w:w="709" w:type="dxa"/>
            <w:tcBorders>
              <w:top w:val="single" w:sz="4" w:space="0" w:color="auto"/>
            </w:tcBorders>
          </w:tcPr>
          <w:p w:rsidR="00112B8B" w:rsidRPr="00246414" w:rsidRDefault="00112B8B" w:rsidP="00112B8B">
            <w:pPr>
              <w:jc w:val="center"/>
              <w:rPr>
                <w:rFonts w:eastAsia="Calibri"/>
                <w:b/>
                <w:lang w:eastAsia="en-US"/>
              </w:rPr>
            </w:pPr>
          </w:p>
        </w:tc>
        <w:tc>
          <w:tcPr>
            <w:tcW w:w="672" w:type="dxa"/>
            <w:tcBorders>
              <w:top w:val="single" w:sz="4" w:space="0" w:color="auto"/>
            </w:tcBorders>
          </w:tcPr>
          <w:p w:rsidR="00112B8B" w:rsidRPr="00246414" w:rsidRDefault="00112B8B" w:rsidP="00112B8B">
            <w:pPr>
              <w:jc w:val="center"/>
              <w:rPr>
                <w:rFonts w:eastAsia="Calibri"/>
                <w:b/>
                <w:lang w:eastAsia="en-US"/>
              </w:rPr>
            </w:pPr>
          </w:p>
        </w:tc>
        <w:tc>
          <w:tcPr>
            <w:tcW w:w="567" w:type="dxa"/>
            <w:tcBorders>
              <w:top w:val="single" w:sz="4" w:space="0" w:color="auto"/>
            </w:tcBorders>
          </w:tcPr>
          <w:p w:rsidR="00112B8B" w:rsidRPr="00246414" w:rsidRDefault="00112B8B" w:rsidP="00112B8B">
            <w:pPr>
              <w:jc w:val="center"/>
              <w:rPr>
                <w:rFonts w:eastAsia="Calibri"/>
                <w:b/>
                <w:lang w:eastAsia="en-US"/>
              </w:rPr>
            </w:pPr>
          </w:p>
        </w:tc>
        <w:tc>
          <w:tcPr>
            <w:tcW w:w="567" w:type="dxa"/>
            <w:tcBorders>
              <w:top w:val="single" w:sz="4" w:space="0" w:color="auto"/>
            </w:tcBorders>
          </w:tcPr>
          <w:p w:rsidR="00112B8B" w:rsidRPr="00246414" w:rsidRDefault="00112B8B" w:rsidP="00112B8B">
            <w:pPr>
              <w:jc w:val="center"/>
              <w:rPr>
                <w:rFonts w:eastAsia="Calibri"/>
                <w:b/>
                <w:lang w:eastAsia="en-US"/>
              </w:rPr>
            </w:pPr>
          </w:p>
        </w:tc>
        <w:tc>
          <w:tcPr>
            <w:tcW w:w="567" w:type="dxa"/>
            <w:tcBorders>
              <w:top w:val="single" w:sz="4" w:space="0" w:color="auto"/>
            </w:tcBorders>
          </w:tcPr>
          <w:p w:rsidR="00112B8B" w:rsidRPr="00246414" w:rsidRDefault="00112B8B" w:rsidP="00112B8B">
            <w:pPr>
              <w:jc w:val="center"/>
              <w:rPr>
                <w:rFonts w:eastAsia="Calibri"/>
                <w:b/>
                <w:lang w:eastAsia="en-US"/>
              </w:rPr>
            </w:pPr>
          </w:p>
        </w:tc>
        <w:tc>
          <w:tcPr>
            <w:tcW w:w="567" w:type="dxa"/>
            <w:tcBorders>
              <w:top w:val="single" w:sz="4" w:space="0" w:color="auto"/>
            </w:tcBorders>
          </w:tcPr>
          <w:p w:rsidR="00112B8B" w:rsidRPr="00246414" w:rsidRDefault="00112B8B" w:rsidP="00112B8B">
            <w:pPr>
              <w:jc w:val="center"/>
              <w:rPr>
                <w:rFonts w:eastAsia="Calibri"/>
                <w:b/>
                <w:lang w:eastAsia="en-US"/>
              </w:rPr>
            </w:pPr>
          </w:p>
        </w:tc>
        <w:tc>
          <w:tcPr>
            <w:tcW w:w="567" w:type="dxa"/>
            <w:tcBorders>
              <w:top w:val="single" w:sz="4" w:space="0" w:color="auto"/>
            </w:tcBorders>
          </w:tcPr>
          <w:p w:rsidR="00112B8B" w:rsidRPr="00246414" w:rsidRDefault="00112B8B" w:rsidP="00112B8B">
            <w:pPr>
              <w:jc w:val="center"/>
              <w:rPr>
                <w:rFonts w:eastAsia="Calibri"/>
                <w:b/>
                <w:lang w:eastAsia="en-US"/>
              </w:rPr>
            </w:pPr>
          </w:p>
        </w:tc>
        <w:tc>
          <w:tcPr>
            <w:tcW w:w="567" w:type="dxa"/>
            <w:tcBorders>
              <w:top w:val="single" w:sz="4" w:space="0" w:color="auto"/>
            </w:tcBorders>
          </w:tcPr>
          <w:p w:rsidR="00112B8B" w:rsidRPr="00246414" w:rsidRDefault="00112B8B" w:rsidP="00112B8B">
            <w:pPr>
              <w:jc w:val="center"/>
              <w:rPr>
                <w:rFonts w:eastAsia="Calibri"/>
                <w:b/>
                <w:lang w:eastAsia="en-US"/>
              </w:rPr>
            </w:pPr>
          </w:p>
        </w:tc>
        <w:tc>
          <w:tcPr>
            <w:tcW w:w="567" w:type="dxa"/>
            <w:tcBorders>
              <w:top w:val="single" w:sz="4" w:space="0" w:color="auto"/>
            </w:tcBorders>
          </w:tcPr>
          <w:p w:rsidR="00112B8B" w:rsidRPr="00246414" w:rsidRDefault="00112B8B" w:rsidP="00112B8B">
            <w:pPr>
              <w:jc w:val="center"/>
              <w:rPr>
                <w:rFonts w:eastAsia="Calibri"/>
                <w:b/>
                <w:lang w:eastAsia="en-US"/>
              </w:rPr>
            </w:pPr>
          </w:p>
        </w:tc>
        <w:tc>
          <w:tcPr>
            <w:tcW w:w="1985" w:type="dxa"/>
            <w:tcBorders>
              <w:top w:val="single" w:sz="4" w:space="0" w:color="auto"/>
            </w:tcBorders>
          </w:tcPr>
          <w:p w:rsidR="00112B8B" w:rsidRPr="00246414" w:rsidRDefault="00112B8B" w:rsidP="00112B8B">
            <w:pPr>
              <w:jc w:val="center"/>
              <w:rPr>
                <w:rFonts w:eastAsia="Calibri"/>
                <w:b/>
                <w:lang w:eastAsia="en-US"/>
              </w:rPr>
            </w:pPr>
          </w:p>
        </w:tc>
      </w:tr>
      <w:tr w:rsidR="00112B8B" w:rsidRPr="00F12FD9" w:rsidTr="00112B8B">
        <w:trPr>
          <w:cantSplit/>
          <w:trHeight w:val="539"/>
        </w:trPr>
        <w:tc>
          <w:tcPr>
            <w:tcW w:w="760" w:type="dxa"/>
            <w:tcBorders>
              <w:top w:val="single" w:sz="4" w:space="0" w:color="auto"/>
            </w:tcBorders>
            <w:vAlign w:val="center"/>
          </w:tcPr>
          <w:p w:rsidR="00112B8B" w:rsidRPr="00814DF1" w:rsidRDefault="00112B8B" w:rsidP="00112B8B">
            <w:pPr>
              <w:jc w:val="center"/>
              <w:rPr>
                <w:rFonts w:eastAsia="Calibri"/>
                <w:b/>
                <w:sz w:val="18"/>
                <w:szCs w:val="18"/>
                <w:lang w:eastAsia="en-US"/>
              </w:rPr>
            </w:pPr>
            <w:r w:rsidRPr="00814DF1">
              <w:rPr>
                <w:rFonts w:eastAsia="Calibri"/>
                <w:b/>
                <w:sz w:val="18"/>
                <w:szCs w:val="18"/>
                <w:lang w:eastAsia="en-US"/>
              </w:rPr>
              <w:t>ОГСЭ.00</w:t>
            </w:r>
          </w:p>
        </w:tc>
        <w:tc>
          <w:tcPr>
            <w:tcW w:w="3389" w:type="dxa"/>
            <w:tcBorders>
              <w:top w:val="single" w:sz="4" w:space="0" w:color="auto"/>
            </w:tcBorders>
            <w:vAlign w:val="center"/>
          </w:tcPr>
          <w:p w:rsidR="00112B8B" w:rsidRPr="003404D6" w:rsidRDefault="00112B8B" w:rsidP="00112B8B">
            <w:pPr>
              <w:jc w:val="center"/>
              <w:rPr>
                <w:rFonts w:eastAsia="Calibri"/>
                <w:i/>
                <w:lang w:eastAsia="en-US"/>
              </w:rPr>
            </w:pPr>
            <w:r w:rsidRPr="003404D6">
              <w:rPr>
                <w:rFonts w:eastAsia="Calibri"/>
                <w:b/>
                <w:sz w:val="22"/>
                <w:szCs w:val="22"/>
                <w:lang w:eastAsia="en-US"/>
              </w:rPr>
              <w:t>Общий гуманитарный и  социально- экономический учебный цикл</w:t>
            </w:r>
          </w:p>
        </w:tc>
        <w:tc>
          <w:tcPr>
            <w:tcW w:w="460" w:type="dxa"/>
          </w:tcPr>
          <w:p w:rsidR="00112B8B" w:rsidRPr="00246414" w:rsidRDefault="00112B8B" w:rsidP="00112B8B">
            <w:pPr>
              <w:jc w:val="center"/>
              <w:rPr>
                <w:rFonts w:eastAsia="Calibri"/>
                <w:lang w:eastAsia="en-US"/>
              </w:rPr>
            </w:pPr>
          </w:p>
        </w:tc>
        <w:tc>
          <w:tcPr>
            <w:tcW w:w="461" w:type="dxa"/>
          </w:tcPr>
          <w:p w:rsidR="00112B8B" w:rsidRPr="00246414" w:rsidRDefault="00112B8B" w:rsidP="00112B8B">
            <w:pPr>
              <w:jc w:val="center"/>
              <w:rPr>
                <w:rFonts w:eastAsia="Calibri"/>
                <w:lang w:eastAsia="en-US"/>
              </w:rPr>
            </w:pPr>
          </w:p>
        </w:tc>
        <w:tc>
          <w:tcPr>
            <w:tcW w:w="497" w:type="dxa"/>
          </w:tcPr>
          <w:p w:rsidR="00112B8B" w:rsidRPr="00246414" w:rsidRDefault="00112B8B" w:rsidP="00112B8B">
            <w:pPr>
              <w:jc w:val="center"/>
              <w:rPr>
                <w:rFonts w:eastAsia="Calibri"/>
                <w:lang w:eastAsia="en-US"/>
              </w:rPr>
            </w:pPr>
          </w:p>
        </w:tc>
        <w:tc>
          <w:tcPr>
            <w:tcW w:w="461" w:type="dxa"/>
          </w:tcPr>
          <w:p w:rsidR="00112B8B" w:rsidRPr="00246414" w:rsidRDefault="00112B8B" w:rsidP="00112B8B">
            <w:pPr>
              <w:jc w:val="center"/>
              <w:rPr>
                <w:rFonts w:eastAsia="Calibri"/>
                <w:lang w:eastAsia="en-US"/>
              </w:rPr>
            </w:pPr>
          </w:p>
        </w:tc>
        <w:tc>
          <w:tcPr>
            <w:tcW w:w="851" w:type="dxa"/>
            <w:tcBorders>
              <w:top w:val="single" w:sz="4" w:space="0" w:color="auto"/>
            </w:tcBorders>
          </w:tcPr>
          <w:p w:rsidR="00112B8B" w:rsidRPr="00246414" w:rsidRDefault="00112B8B" w:rsidP="00112B8B">
            <w:pPr>
              <w:jc w:val="center"/>
              <w:rPr>
                <w:rFonts w:eastAsia="Calibri"/>
                <w:lang w:eastAsia="en-US"/>
              </w:rPr>
            </w:pPr>
          </w:p>
        </w:tc>
        <w:tc>
          <w:tcPr>
            <w:tcW w:w="850" w:type="dxa"/>
            <w:tcBorders>
              <w:top w:val="single" w:sz="4" w:space="0" w:color="auto"/>
            </w:tcBorders>
          </w:tcPr>
          <w:p w:rsidR="00112B8B" w:rsidRPr="00246414" w:rsidRDefault="00112B8B" w:rsidP="00112B8B">
            <w:pPr>
              <w:jc w:val="center"/>
              <w:rPr>
                <w:rFonts w:eastAsia="Calibri"/>
                <w:lang w:eastAsia="en-US"/>
              </w:rPr>
            </w:pPr>
          </w:p>
        </w:tc>
        <w:tc>
          <w:tcPr>
            <w:tcW w:w="709" w:type="dxa"/>
            <w:tcBorders>
              <w:top w:val="single" w:sz="4" w:space="0" w:color="auto"/>
            </w:tcBorders>
          </w:tcPr>
          <w:p w:rsidR="00112B8B" w:rsidRPr="00246414" w:rsidRDefault="00112B8B" w:rsidP="00112B8B">
            <w:pPr>
              <w:jc w:val="center"/>
              <w:rPr>
                <w:rFonts w:eastAsia="Calibri"/>
                <w:b/>
                <w:lang w:eastAsia="en-US"/>
              </w:rPr>
            </w:pPr>
          </w:p>
        </w:tc>
        <w:tc>
          <w:tcPr>
            <w:tcW w:w="709" w:type="dxa"/>
            <w:tcBorders>
              <w:top w:val="single" w:sz="4" w:space="0" w:color="auto"/>
            </w:tcBorders>
          </w:tcPr>
          <w:p w:rsidR="00112B8B" w:rsidRPr="00246414" w:rsidRDefault="00112B8B" w:rsidP="00112B8B">
            <w:pPr>
              <w:jc w:val="center"/>
              <w:rPr>
                <w:rFonts w:eastAsia="Calibri"/>
                <w:b/>
                <w:lang w:eastAsia="en-US"/>
              </w:rPr>
            </w:pPr>
          </w:p>
        </w:tc>
        <w:tc>
          <w:tcPr>
            <w:tcW w:w="672" w:type="dxa"/>
            <w:tcBorders>
              <w:top w:val="single" w:sz="4" w:space="0" w:color="auto"/>
            </w:tcBorders>
          </w:tcPr>
          <w:p w:rsidR="00112B8B" w:rsidRPr="00246414" w:rsidRDefault="00112B8B" w:rsidP="00112B8B">
            <w:pPr>
              <w:jc w:val="center"/>
              <w:rPr>
                <w:rFonts w:eastAsia="Calibri"/>
                <w:b/>
                <w:lang w:eastAsia="en-US"/>
              </w:rPr>
            </w:pPr>
          </w:p>
        </w:tc>
        <w:tc>
          <w:tcPr>
            <w:tcW w:w="567" w:type="dxa"/>
            <w:tcBorders>
              <w:top w:val="single" w:sz="4" w:space="0" w:color="auto"/>
            </w:tcBorders>
          </w:tcPr>
          <w:p w:rsidR="00112B8B" w:rsidRPr="00246414" w:rsidRDefault="00112B8B" w:rsidP="00112B8B">
            <w:pPr>
              <w:jc w:val="center"/>
              <w:rPr>
                <w:rFonts w:eastAsia="Calibri"/>
                <w:b/>
                <w:lang w:eastAsia="en-US"/>
              </w:rPr>
            </w:pPr>
          </w:p>
        </w:tc>
        <w:tc>
          <w:tcPr>
            <w:tcW w:w="567" w:type="dxa"/>
            <w:tcBorders>
              <w:top w:val="single" w:sz="4" w:space="0" w:color="auto"/>
            </w:tcBorders>
          </w:tcPr>
          <w:p w:rsidR="00112B8B" w:rsidRPr="00246414" w:rsidRDefault="00112B8B" w:rsidP="00112B8B">
            <w:pPr>
              <w:jc w:val="center"/>
              <w:rPr>
                <w:rFonts w:eastAsia="Calibri"/>
                <w:b/>
                <w:lang w:eastAsia="en-US"/>
              </w:rPr>
            </w:pPr>
          </w:p>
        </w:tc>
        <w:tc>
          <w:tcPr>
            <w:tcW w:w="567" w:type="dxa"/>
            <w:tcBorders>
              <w:top w:val="single" w:sz="4" w:space="0" w:color="auto"/>
            </w:tcBorders>
          </w:tcPr>
          <w:p w:rsidR="00112B8B" w:rsidRPr="00246414" w:rsidRDefault="00112B8B" w:rsidP="00112B8B">
            <w:pPr>
              <w:jc w:val="center"/>
              <w:rPr>
                <w:rFonts w:eastAsia="Calibri"/>
                <w:b/>
                <w:lang w:eastAsia="en-US"/>
              </w:rPr>
            </w:pPr>
          </w:p>
        </w:tc>
        <w:tc>
          <w:tcPr>
            <w:tcW w:w="567" w:type="dxa"/>
            <w:tcBorders>
              <w:top w:val="single" w:sz="4" w:space="0" w:color="auto"/>
            </w:tcBorders>
          </w:tcPr>
          <w:p w:rsidR="00112B8B" w:rsidRPr="00246414" w:rsidRDefault="00112B8B" w:rsidP="00112B8B">
            <w:pPr>
              <w:jc w:val="center"/>
              <w:rPr>
                <w:rFonts w:eastAsia="Calibri"/>
                <w:b/>
                <w:lang w:eastAsia="en-US"/>
              </w:rPr>
            </w:pPr>
          </w:p>
        </w:tc>
        <w:tc>
          <w:tcPr>
            <w:tcW w:w="567" w:type="dxa"/>
            <w:tcBorders>
              <w:top w:val="single" w:sz="4" w:space="0" w:color="auto"/>
            </w:tcBorders>
          </w:tcPr>
          <w:p w:rsidR="00112B8B" w:rsidRPr="00246414" w:rsidRDefault="00112B8B" w:rsidP="00112B8B">
            <w:pPr>
              <w:jc w:val="center"/>
              <w:rPr>
                <w:rFonts w:eastAsia="Calibri"/>
                <w:b/>
                <w:lang w:eastAsia="en-US"/>
              </w:rPr>
            </w:pPr>
          </w:p>
        </w:tc>
        <w:tc>
          <w:tcPr>
            <w:tcW w:w="567" w:type="dxa"/>
            <w:tcBorders>
              <w:top w:val="single" w:sz="4" w:space="0" w:color="auto"/>
            </w:tcBorders>
          </w:tcPr>
          <w:p w:rsidR="00112B8B" w:rsidRPr="00246414" w:rsidRDefault="00112B8B" w:rsidP="00112B8B">
            <w:pPr>
              <w:jc w:val="center"/>
              <w:rPr>
                <w:rFonts w:eastAsia="Calibri"/>
                <w:b/>
                <w:lang w:eastAsia="en-US"/>
              </w:rPr>
            </w:pPr>
          </w:p>
        </w:tc>
        <w:tc>
          <w:tcPr>
            <w:tcW w:w="567" w:type="dxa"/>
            <w:tcBorders>
              <w:top w:val="single" w:sz="4" w:space="0" w:color="auto"/>
            </w:tcBorders>
          </w:tcPr>
          <w:p w:rsidR="00112B8B" w:rsidRPr="00246414" w:rsidRDefault="00112B8B" w:rsidP="00112B8B">
            <w:pPr>
              <w:jc w:val="center"/>
              <w:rPr>
                <w:rFonts w:eastAsia="Calibri"/>
                <w:b/>
                <w:lang w:eastAsia="en-US"/>
              </w:rPr>
            </w:pPr>
          </w:p>
        </w:tc>
        <w:tc>
          <w:tcPr>
            <w:tcW w:w="1985" w:type="dxa"/>
            <w:tcBorders>
              <w:top w:val="single" w:sz="4" w:space="0" w:color="auto"/>
            </w:tcBorders>
          </w:tcPr>
          <w:p w:rsidR="00112B8B" w:rsidRPr="00246414" w:rsidRDefault="00112B8B" w:rsidP="00112B8B">
            <w:pPr>
              <w:jc w:val="center"/>
              <w:rPr>
                <w:rFonts w:eastAsia="Calibri"/>
                <w:b/>
                <w:lang w:eastAsia="en-US"/>
              </w:rPr>
            </w:pPr>
          </w:p>
        </w:tc>
      </w:tr>
      <w:tr w:rsidR="00112B8B" w:rsidRPr="00F12FD9" w:rsidTr="00112B8B">
        <w:trPr>
          <w:cantSplit/>
          <w:trHeight w:val="254"/>
        </w:trPr>
        <w:tc>
          <w:tcPr>
            <w:tcW w:w="760" w:type="dxa"/>
            <w:tcBorders>
              <w:bottom w:val="single" w:sz="6" w:space="0" w:color="000000"/>
            </w:tcBorders>
          </w:tcPr>
          <w:p w:rsidR="00112B8B" w:rsidRPr="00814DF1" w:rsidRDefault="00112B8B" w:rsidP="00112B8B">
            <w:pPr>
              <w:rPr>
                <w:rFonts w:eastAsia="Calibri"/>
                <w:sz w:val="16"/>
                <w:szCs w:val="16"/>
                <w:lang w:eastAsia="en-US"/>
              </w:rPr>
            </w:pPr>
            <w:r w:rsidRPr="00814DF1">
              <w:rPr>
                <w:rFonts w:eastAsia="Calibri"/>
                <w:sz w:val="16"/>
                <w:szCs w:val="16"/>
                <w:lang w:eastAsia="en-US"/>
              </w:rPr>
              <w:t>ОГСЭ.01</w:t>
            </w:r>
          </w:p>
        </w:tc>
        <w:tc>
          <w:tcPr>
            <w:tcW w:w="3389" w:type="dxa"/>
            <w:tcBorders>
              <w:bottom w:val="single" w:sz="6" w:space="0" w:color="000000"/>
            </w:tcBorders>
          </w:tcPr>
          <w:p w:rsidR="00112B8B" w:rsidRPr="003404D6" w:rsidRDefault="00112B8B" w:rsidP="00112B8B">
            <w:pPr>
              <w:rPr>
                <w:rFonts w:eastAsia="Calibri"/>
                <w:b/>
                <w:lang w:eastAsia="en-US"/>
              </w:rPr>
            </w:pPr>
          </w:p>
        </w:tc>
        <w:tc>
          <w:tcPr>
            <w:tcW w:w="460" w:type="dxa"/>
          </w:tcPr>
          <w:p w:rsidR="00112B8B" w:rsidRPr="00246414" w:rsidRDefault="00112B8B" w:rsidP="00112B8B">
            <w:pPr>
              <w:jc w:val="center"/>
              <w:rPr>
                <w:rFonts w:eastAsia="Calibri"/>
                <w:b/>
                <w:lang w:eastAsia="en-US"/>
              </w:rPr>
            </w:pPr>
          </w:p>
        </w:tc>
        <w:tc>
          <w:tcPr>
            <w:tcW w:w="461" w:type="dxa"/>
          </w:tcPr>
          <w:p w:rsidR="00112B8B" w:rsidRPr="00246414" w:rsidRDefault="00112B8B" w:rsidP="00112B8B">
            <w:pPr>
              <w:jc w:val="center"/>
              <w:rPr>
                <w:rFonts w:eastAsia="Calibri"/>
                <w:b/>
                <w:lang w:eastAsia="en-US"/>
              </w:rPr>
            </w:pPr>
          </w:p>
        </w:tc>
        <w:tc>
          <w:tcPr>
            <w:tcW w:w="497" w:type="dxa"/>
          </w:tcPr>
          <w:p w:rsidR="00112B8B" w:rsidRPr="00246414" w:rsidRDefault="00112B8B" w:rsidP="00112B8B">
            <w:pPr>
              <w:jc w:val="center"/>
              <w:rPr>
                <w:rFonts w:eastAsia="Calibri"/>
                <w:b/>
                <w:lang w:eastAsia="en-US"/>
              </w:rPr>
            </w:pPr>
          </w:p>
        </w:tc>
        <w:tc>
          <w:tcPr>
            <w:tcW w:w="461" w:type="dxa"/>
          </w:tcPr>
          <w:p w:rsidR="00112B8B" w:rsidRPr="00246414" w:rsidRDefault="00112B8B" w:rsidP="00112B8B">
            <w:pPr>
              <w:jc w:val="center"/>
              <w:rPr>
                <w:rFonts w:eastAsia="Calibri"/>
                <w:b/>
                <w:lang w:eastAsia="en-US"/>
              </w:rPr>
            </w:pPr>
          </w:p>
        </w:tc>
        <w:tc>
          <w:tcPr>
            <w:tcW w:w="851" w:type="dxa"/>
            <w:tcBorders>
              <w:bottom w:val="single" w:sz="6" w:space="0" w:color="000000"/>
            </w:tcBorders>
          </w:tcPr>
          <w:p w:rsidR="00112B8B" w:rsidRPr="00246414" w:rsidRDefault="00112B8B" w:rsidP="00112B8B">
            <w:pPr>
              <w:jc w:val="center"/>
              <w:rPr>
                <w:rFonts w:eastAsia="Calibri"/>
                <w:b/>
                <w:lang w:eastAsia="en-US"/>
              </w:rPr>
            </w:pPr>
          </w:p>
        </w:tc>
        <w:tc>
          <w:tcPr>
            <w:tcW w:w="850" w:type="dxa"/>
            <w:tcBorders>
              <w:bottom w:val="single" w:sz="6" w:space="0" w:color="000000"/>
            </w:tcBorders>
          </w:tcPr>
          <w:p w:rsidR="00112B8B" w:rsidRPr="00246414" w:rsidRDefault="00112B8B" w:rsidP="00112B8B">
            <w:pPr>
              <w:jc w:val="center"/>
              <w:rPr>
                <w:rFonts w:eastAsia="Calibri"/>
                <w:b/>
                <w:lang w:eastAsia="en-US"/>
              </w:rPr>
            </w:pPr>
          </w:p>
        </w:tc>
        <w:tc>
          <w:tcPr>
            <w:tcW w:w="709" w:type="dxa"/>
            <w:tcBorders>
              <w:bottom w:val="single" w:sz="6" w:space="0" w:color="000000"/>
            </w:tcBorders>
          </w:tcPr>
          <w:p w:rsidR="00112B8B" w:rsidRPr="00246414" w:rsidRDefault="00112B8B" w:rsidP="00112B8B">
            <w:pPr>
              <w:jc w:val="center"/>
              <w:rPr>
                <w:rFonts w:eastAsia="Calibri"/>
                <w:b/>
                <w:lang w:eastAsia="en-US"/>
              </w:rPr>
            </w:pPr>
          </w:p>
        </w:tc>
        <w:tc>
          <w:tcPr>
            <w:tcW w:w="709" w:type="dxa"/>
            <w:tcBorders>
              <w:bottom w:val="single" w:sz="6" w:space="0" w:color="000000"/>
            </w:tcBorders>
          </w:tcPr>
          <w:p w:rsidR="00112B8B" w:rsidRPr="00246414" w:rsidRDefault="00112B8B" w:rsidP="00112B8B">
            <w:pPr>
              <w:jc w:val="center"/>
              <w:rPr>
                <w:rFonts w:eastAsia="Calibri"/>
                <w:b/>
                <w:lang w:eastAsia="en-US"/>
              </w:rPr>
            </w:pPr>
          </w:p>
        </w:tc>
        <w:tc>
          <w:tcPr>
            <w:tcW w:w="672" w:type="dxa"/>
            <w:tcBorders>
              <w:bottom w:val="single" w:sz="6" w:space="0" w:color="000000"/>
            </w:tcBorders>
          </w:tcPr>
          <w:p w:rsidR="00112B8B" w:rsidRPr="00246414" w:rsidRDefault="00112B8B" w:rsidP="00112B8B">
            <w:pPr>
              <w:jc w:val="center"/>
              <w:rPr>
                <w:rFonts w:eastAsia="Calibri"/>
                <w:b/>
                <w:lang w:eastAsia="en-US"/>
              </w:rPr>
            </w:pPr>
          </w:p>
        </w:tc>
        <w:tc>
          <w:tcPr>
            <w:tcW w:w="567" w:type="dxa"/>
            <w:tcBorders>
              <w:bottom w:val="single" w:sz="6" w:space="0" w:color="000000"/>
            </w:tcBorders>
          </w:tcPr>
          <w:p w:rsidR="00112B8B" w:rsidRPr="00246414" w:rsidRDefault="00112B8B" w:rsidP="00112B8B">
            <w:pPr>
              <w:jc w:val="center"/>
              <w:rPr>
                <w:rFonts w:eastAsia="Calibri"/>
                <w:b/>
                <w:lang w:eastAsia="en-US"/>
              </w:rPr>
            </w:pPr>
          </w:p>
        </w:tc>
        <w:tc>
          <w:tcPr>
            <w:tcW w:w="567" w:type="dxa"/>
            <w:tcBorders>
              <w:bottom w:val="single" w:sz="6" w:space="0" w:color="000000"/>
            </w:tcBorders>
          </w:tcPr>
          <w:p w:rsidR="00112B8B" w:rsidRPr="00246414" w:rsidRDefault="00112B8B" w:rsidP="00112B8B">
            <w:pPr>
              <w:jc w:val="center"/>
              <w:rPr>
                <w:rFonts w:eastAsia="Calibri"/>
                <w:b/>
                <w:lang w:eastAsia="en-US"/>
              </w:rPr>
            </w:pPr>
          </w:p>
        </w:tc>
        <w:tc>
          <w:tcPr>
            <w:tcW w:w="567" w:type="dxa"/>
            <w:tcBorders>
              <w:bottom w:val="single" w:sz="6" w:space="0" w:color="000000"/>
            </w:tcBorders>
          </w:tcPr>
          <w:p w:rsidR="00112B8B" w:rsidRPr="00246414" w:rsidRDefault="00112B8B" w:rsidP="00112B8B">
            <w:pPr>
              <w:jc w:val="center"/>
              <w:rPr>
                <w:rFonts w:eastAsia="Calibri"/>
                <w:b/>
                <w:lang w:eastAsia="en-US"/>
              </w:rPr>
            </w:pPr>
          </w:p>
        </w:tc>
        <w:tc>
          <w:tcPr>
            <w:tcW w:w="567" w:type="dxa"/>
            <w:tcBorders>
              <w:bottom w:val="single" w:sz="6" w:space="0" w:color="000000"/>
            </w:tcBorders>
          </w:tcPr>
          <w:p w:rsidR="00112B8B" w:rsidRPr="00246414" w:rsidRDefault="00112B8B" w:rsidP="00112B8B">
            <w:pPr>
              <w:jc w:val="center"/>
              <w:rPr>
                <w:rFonts w:eastAsia="Calibri"/>
                <w:b/>
                <w:lang w:eastAsia="en-US"/>
              </w:rPr>
            </w:pPr>
          </w:p>
        </w:tc>
        <w:tc>
          <w:tcPr>
            <w:tcW w:w="567" w:type="dxa"/>
            <w:tcBorders>
              <w:bottom w:val="single" w:sz="6" w:space="0" w:color="000000"/>
            </w:tcBorders>
          </w:tcPr>
          <w:p w:rsidR="00112B8B" w:rsidRPr="00246414" w:rsidRDefault="00112B8B" w:rsidP="00112B8B">
            <w:pPr>
              <w:jc w:val="center"/>
              <w:rPr>
                <w:rFonts w:eastAsia="Calibri"/>
                <w:b/>
                <w:lang w:eastAsia="en-US"/>
              </w:rPr>
            </w:pPr>
          </w:p>
        </w:tc>
        <w:tc>
          <w:tcPr>
            <w:tcW w:w="567" w:type="dxa"/>
            <w:tcBorders>
              <w:bottom w:val="single" w:sz="6" w:space="0" w:color="000000"/>
            </w:tcBorders>
          </w:tcPr>
          <w:p w:rsidR="00112B8B" w:rsidRPr="00246414" w:rsidRDefault="00112B8B" w:rsidP="00112B8B">
            <w:pPr>
              <w:jc w:val="center"/>
              <w:rPr>
                <w:rFonts w:eastAsia="Calibri"/>
                <w:b/>
                <w:lang w:eastAsia="en-US"/>
              </w:rPr>
            </w:pPr>
          </w:p>
        </w:tc>
        <w:tc>
          <w:tcPr>
            <w:tcW w:w="567" w:type="dxa"/>
            <w:tcBorders>
              <w:bottom w:val="single" w:sz="6" w:space="0" w:color="000000"/>
            </w:tcBorders>
          </w:tcPr>
          <w:p w:rsidR="00112B8B" w:rsidRPr="00246414" w:rsidRDefault="00112B8B" w:rsidP="00112B8B">
            <w:pPr>
              <w:jc w:val="center"/>
              <w:rPr>
                <w:rFonts w:eastAsia="Calibri"/>
                <w:b/>
                <w:lang w:eastAsia="en-US"/>
              </w:rPr>
            </w:pPr>
          </w:p>
        </w:tc>
        <w:tc>
          <w:tcPr>
            <w:tcW w:w="1985" w:type="dxa"/>
            <w:tcBorders>
              <w:bottom w:val="single" w:sz="6" w:space="0" w:color="000000"/>
            </w:tcBorders>
          </w:tcPr>
          <w:p w:rsidR="00112B8B" w:rsidRPr="00246414" w:rsidRDefault="00112B8B" w:rsidP="00112B8B">
            <w:pPr>
              <w:jc w:val="center"/>
              <w:rPr>
                <w:rFonts w:eastAsia="Calibri"/>
                <w:b/>
                <w:lang w:eastAsia="en-US"/>
              </w:rPr>
            </w:pPr>
          </w:p>
        </w:tc>
      </w:tr>
      <w:tr w:rsidR="00112B8B" w:rsidRPr="00F12FD9" w:rsidTr="00112B8B">
        <w:trPr>
          <w:cantSplit/>
          <w:trHeight w:val="254"/>
        </w:trPr>
        <w:tc>
          <w:tcPr>
            <w:tcW w:w="760" w:type="dxa"/>
            <w:tcBorders>
              <w:bottom w:val="single" w:sz="4" w:space="0" w:color="auto"/>
            </w:tcBorders>
            <w:shd w:val="clear" w:color="auto" w:fill="auto"/>
            <w:tcMar>
              <w:left w:w="28" w:type="dxa"/>
              <w:right w:w="28" w:type="dxa"/>
            </w:tcMar>
          </w:tcPr>
          <w:p w:rsidR="00112B8B" w:rsidRPr="00814DF1" w:rsidRDefault="00112B8B" w:rsidP="00112B8B">
            <w:pPr>
              <w:tabs>
                <w:tab w:val="left" w:pos="2632"/>
              </w:tabs>
              <w:jc w:val="center"/>
              <w:rPr>
                <w:rFonts w:eastAsia="Calibri"/>
                <w:b/>
                <w:lang w:eastAsia="en-US"/>
              </w:rPr>
            </w:pPr>
            <w:r w:rsidRPr="00814DF1">
              <w:rPr>
                <w:rFonts w:eastAsia="Calibri"/>
                <w:b/>
                <w:sz w:val="22"/>
                <w:szCs w:val="22"/>
                <w:lang w:eastAsia="en-US"/>
              </w:rPr>
              <w:t>…</w:t>
            </w:r>
          </w:p>
        </w:tc>
        <w:tc>
          <w:tcPr>
            <w:tcW w:w="3389" w:type="dxa"/>
            <w:tcBorders>
              <w:bottom w:val="single" w:sz="4" w:space="0" w:color="auto"/>
            </w:tcBorders>
            <w:shd w:val="clear" w:color="auto" w:fill="auto"/>
            <w:tcMar>
              <w:left w:w="28" w:type="dxa"/>
              <w:right w:w="28" w:type="dxa"/>
            </w:tcMar>
          </w:tcPr>
          <w:p w:rsidR="00112B8B" w:rsidRPr="003404D6" w:rsidRDefault="00112B8B" w:rsidP="00112B8B">
            <w:pPr>
              <w:rPr>
                <w:rFonts w:eastAsia="Calibri"/>
                <w:lang w:eastAsia="en-US"/>
              </w:rPr>
            </w:pPr>
          </w:p>
        </w:tc>
        <w:tc>
          <w:tcPr>
            <w:tcW w:w="460" w:type="dxa"/>
            <w:vAlign w:val="center"/>
          </w:tcPr>
          <w:p w:rsidR="00112B8B" w:rsidRPr="00246414" w:rsidRDefault="00112B8B" w:rsidP="00112B8B">
            <w:pPr>
              <w:jc w:val="center"/>
              <w:rPr>
                <w:rFonts w:eastAsia="Calibri"/>
                <w:lang w:eastAsia="en-US"/>
              </w:rPr>
            </w:pPr>
          </w:p>
        </w:tc>
        <w:tc>
          <w:tcPr>
            <w:tcW w:w="461" w:type="dxa"/>
            <w:vAlign w:val="center"/>
          </w:tcPr>
          <w:p w:rsidR="00112B8B" w:rsidRPr="00246414" w:rsidRDefault="00112B8B" w:rsidP="00112B8B">
            <w:pPr>
              <w:jc w:val="center"/>
              <w:rPr>
                <w:rFonts w:eastAsia="Calibri"/>
                <w:lang w:eastAsia="en-US"/>
              </w:rPr>
            </w:pPr>
          </w:p>
        </w:tc>
        <w:tc>
          <w:tcPr>
            <w:tcW w:w="497" w:type="dxa"/>
            <w:vAlign w:val="center"/>
          </w:tcPr>
          <w:p w:rsidR="00112B8B" w:rsidRPr="00246414" w:rsidRDefault="00112B8B" w:rsidP="00112B8B">
            <w:pPr>
              <w:jc w:val="center"/>
              <w:rPr>
                <w:rFonts w:eastAsia="Calibri"/>
                <w:lang w:eastAsia="en-US"/>
              </w:rPr>
            </w:pPr>
          </w:p>
        </w:tc>
        <w:tc>
          <w:tcPr>
            <w:tcW w:w="461" w:type="dxa"/>
            <w:vAlign w:val="center"/>
          </w:tcPr>
          <w:p w:rsidR="00112B8B" w:rsidRPr="00246414" w:rsidRDefault="00112B8B" w:rsidP="00112B8B">
            <w:pPr>
              <w:jc w:val="center"/>
              <w:rPr>
                <w:rFonts w:eastAsia="Calibri"/>
                <w:lang w:eastAsia="en-US"/>
              </w:rPr>
            </w:pPr>
          </w:p>
        </w:tc>
        <w:tc>
          <w:tcPr>
            <w:tcW w:w="851" w:type="dxa"/>
            <w:tcBorders>
              <w:bottom w:val="single" w:sz="4" w:space="0" w:color="auto"/>
            </w:tcBorders>
            <w:shd w:val="clear" w:color="auto" w:fill="auto"/>
            <w:vAlign w:val="center"/>
          </w:tcPr>
          <w:p w:rsidR="00112B8B" w:rsidRPr="00246414" w:rsidRDefault="00112B8B" w:rsidP="00112B8B">
            <w:pPr>
              <w:jc w:val="center"/>
              <w:rPr>
                <w:rFonts w:eastAsia="Calibri"/>
                <w:lang w:eastAsia="en-US"/>
              </w:rPr>
            </w:pPr>
          </w:p>
        </w:tc>
        <w:tc>
          <w:tcPr>
            <w:tcW w:w="850" w:type="dxa"/>
            <w:tcBorders>
              <w:bottom w:val="single" w:sz="4" w:space="0" w:color="auto"/>
            </w:tcBorders>
            <w:shd w:val="clear" w:color="auto" w:fill="auto"/>
            <w:vAlign w:val="center"/>
          </w:tcPr>
          <w:p w:rsidR="00112B8B" w:rsidRPr="00246414" w:rsidRDefault="00112B8B" w:rsidP="00112B8B">
            <w:pPr>
              <w:jc w:val="center"/>
              <w:rPr>
                <w:rFonts w:eastAsia="Calibri"/>
                <w:lang w:eastAsia="en-US"/>
              </w:rPr>
            </w:pPr>
          </w:p>
        </w:tc>
        <w:tc>
          <w:tcPr>
            <w:tcW w:w="709" w:type="dxa"/>
            <w:tcBorders>
              <w:bottom w:val="single" w:sz="4" w:space="0" w:color="auto"/>
            </w:tcBorders>
            <w:vAlign w:val="center"/>
          </w:tcPr>
          <w:p w:rsidR="00112B8B" w:rsidRPr="00246414" w:rsidRDefault="00112B8B" w:rsidP="00112B8B">
            <w:pPr>
              <w:jc w:val="center"/>
              <w:rPr>
                <w:rFonts w:eastAsia="Calibri"/>
                <w:lang w:eastAsia="en-US"/>
              </w:rPr>
            </w:pPr>
          </w:p>
        </w:tc>
        <w:tc>
          <w:tcPr>
            <w:tcW w:w="709" w:type="dxa"/>
            <w:tcBorders>
              <w:bottom w:val="single" w:sz="4" w:space="0" w:color="auto"/>
            </w:tcBorders>
            <w:vAlign w:val="center"/>
          </w:tcPr>
          <w:p w:rsidR="00112B8B" w:rsidRPr="00246414" w:rsidRDefault="00112B8B" w:rsidP="00112B8B">
            <w:pPr>
              <w:jc w:val="center"/>
              <w:rPr>
                <w:rFonts w:eastAsia="Calibri"/>
                <w:lang w:eastAsia="en-US"/>
              </w:rPr>
            </w:pPr>
          </w:p>
        </w:tc>
        <w:tc>
          <w:tcPr>
            <w:tcW w:w="672" w:type="dxa"/>
            <w:tcBorders>
              <w:bottom w:val="single" w:sz="4" w:space="0" w:color="auto"/>
            </w:tcBorders>
            <w:shd w:val="clear" w:color="auto" w:fill="auto"/>
            <w:vAlign w:val="center"/>
          </w:tcPr>
          <w:p w:rsidR="00112B8B" w:rsidRPr="00246414" w:rsidRDefault="00112B8B" w:rsidP="00112B8B">
            <w:pPr>
              <w:jc w:val="center"/>
              <w:rPr>
                <w:rFonts w:eastAsia="Calibri"/>
                <w:lang w:eastAsia="en-US"/>
              </w:rPr>
            </w:pPr>
          </w:p>
        </w:tc>
        <w:tc>
          <w:tcPr>
            <w:tcW w:w="567" w:type="dxa"/>
            <w:tcBorders>
              <w:bottom w:val="single" w:sz="4" w:space="0" w:color="auto"/>
            </w:tcBorders>
            <w:shd w:val="clear" w:color="auto" w:fill="auto"/>
            <w:vAlign w:val="center"/>
          </w:tcPr>
          <w:p w:rsidR="00112B8B" w:rsidRPr="00246414" w:rsidRDefault="00112B8B" w:rsidP="00112B8B">
            <w:pPr>
              <w:jc w:val="center"/>
              <w:rPr>
                <w:rFonts w:eastAsia="Calibri"/>
                <w:lang w:eastAsia="en-US"/>
              </w:rPr>
            </w:pPr>
          </w:p>
        </w:tc>
        <w:tc>
          <w:tcPr>
            <w:tcW w:w="567" w:type="dxa"/>
            <w:tcBorders>
              <w:bottom w:val="single" w:sz="4" w:space="0" w:color="auto"/>
            </w:tcBorders>
            <w:shd w:val="clear" w:color="auto" w:fill="auto"/>
            <w:vAlign w:val="center"/>
          </w:tcPr>
          <w:p w:rsidR="00112B8B" w:rsidRPr="00246414" w:rsidRDefault="00112B8B" w:rsidP="00112B8B">
            <w:pPr>
              <w:jc w:val="center"/>
              <w:rPr>
                <w:rFonts w:eastAsia="Calibri"/>
                <w:lang w:eastAsia="en-US"/>
              </w:rPr>
            </w:pPr>
          </w:p>
        </w:tc>
        <w:tc>
          <w:tcPr>
            <w:tcW w:w="567" w:type="dxa"/>
            <w:tcBorders>
              <w:bottom w:val="single" w:sz="4" w:space="0" w:color="auto"/>
            </w:tcBorders>
            <w:shd w:val="clear" w:color="auto" w:fill="auto"/>
            <w:vAlign w:val="center"/>
          </w:tcPr>
          <w:p w:rsidR="00112B8B" w:rsidRPr="00246414" w:rsidRDefault="00112B8B" w:rsidP="00112B8B">
            <w:pPr>
              <w:jc w:val="center"/>
              <w:rPr>
                <w:rFonts w:eastAsia="Calibri"/>
                <w:lang w:eastAsia="en-US"/>
              </w:rPr>
            </w:pPr>
          </w:p>
        </w:tc>
        <w:tc>
          <w:tcPr>
            <w:tcW w:w="567" w:type="dxa"/>
            <w:tcBorders>
              <w:bottom w:val="single" w:sz="4" w:space="0" w:color="auto"/>
            </w:tcBorders>
            <w:shd w:val="clear" w:color="auto" w:fill="auto"/>
            <w:vAlign w:val="center"/>
          </w:tcPr>
          <w:p w:rsidR="00112B8B" w:rsidRPr="00246414" w:rsidRDefault="00112B8B" w:rsidP="00112B8B">
            <w:pPr>
              <w:jc w:val="center"/>
              <w:rPr>
                <w:rFonts w:eastAsia="Calibri"/>
                <w:lang w:eastAsia="en-US"/>
              </w:rPr>
            </w:pPr>
          </w:p>
        </w:tc>
        <w:tc>
          <w:tcPr>
            <w:tcW w:w="567" w:type="dxa"/>
            <w:tcBorders>
              <w:bottom w:val="single" w:sz="4" w:space="0" w:color="auto"/>
            </w:tcBorders>
            <w:shd w:val="clear" w:color="auto" w:fill="auto"/>
          </w:tcPr>
          <w:p w:rsidR="00112B8B" w:rsidRPr="00246414" w:rsidRDefault="00112B8B" w:rsidP="00112B8B">
            <w:pPr>
              <w:jc w:val="center"/>
              <w:rPr>
                <w:rFonts w:eastAsia="Calibri"/>
                <w:lang w:eastAsia="en-US"/>
              </w:rPr>
            </w:pPr>
          </w:p>
        </w:tc>
        <w:tc>
          <w:tcPr>
            <w:tcW w:w="567" w:type="dxa"/>
            <w:tcBorders>
              <w:bottom w:val="single" w:sz="4" w:space="0" w:color="auto"/>
            </w:tcBorders>
            <w:shd w:val="clear" w:color="auto" w:fill="auto"/>
          </w:tcPr>
          <w:p w:rsidR="00112B8B" w:rsidRPr="00246414" w:rsidRDefault="00112B8B" w:rsidP="00112B8B">
            <w:pPr>
              <w:jc w:val="center"/>
              <w:rPr>
                <w:rFonts w:eastAsia="Calibri"/>
                <w:lang w:eastAsia="en-US"/>
              </w:rPr>
            </w:pPr>
          </w:p>
        </w:tc>
        <w:tc>
          <w:tcPr>
            <w:tcW w:w="567" w:type="dxa"/>
            <w:tcBorders>
              <w:bottom w:val="single" w:sz="4" w:space="0" w:color="auto"/>
            </w:tcBorders>
            <w:shd w:val="clear" w:color="auto" w:fill="auto"/>
          </w:tcPr>
          <w:p w:rsidR="00112B8B" w:rsidRPr="00246414" w:rsidRDefault="00112B8B" w:rsidP="00112B8B">
            <w:pPr>
              <w:jc w:val="center"/>
              <w:rPr>
                <w:rFonts w:eastAsia="Calibri"/>
                <w:lang w:eastAsia="en-US"/>
              </w:rPr>
            </w:pPr>
          </w:p>
        </w:tc>
        <w:tc>
          <w:tcPr>
            <w:tcW w:w="1985" w:type="dxa"/>
            <w:tcBorders>
              <w:bottom w:val="single" w:sz="4" w:space="0" w:color="auto"/>
            </w:tcBorders>
          </w:tcPr>
          <w:p w:rsidR="00112B8B" w:rsidRPr="00246414" w:rsidRDefault="00112B8B" w:rsidP="00112B8B">
            <w:pPr>
              <w:jc w:val="center"/>
              <w:rPr>
                <w:rFonts w:eastAsia="Calibri"/>
                <w:lang w:eastAsia="en-US"/>
              </w:rPr>
            </w:pPr>
          </w:p>
        </w:tc>
      </w:tr>
      <w:tr w:rsidR="00112B8B" w:rsidRPr="00F12FD9" w:rsidTr="00112B8B">
        <w:trPr>
          <w:cantSplit/>
          <w:trHeight w:val="544"/>
        </w:trPr>
        <w:tc>
          <w:tcPr>
            <w:tcW w:w="760" w:type="dxa"/>
            <w:vAlign w:val="center"/>
          </w:tcPr>
          <w:p w:rsidR="00112B8B" w:rsidRPr="00F12FD9" w:rsidRDefault="00112B8B" w:rsidP="00112B8B">
            <w:pPr>
              <w:jc w:val="center"/>
              <w:rPr>
                <w:rFonts w:eastAsia="Calibri"/>
                <w:b/>
                <w:lang w:eastAsia="en-US"/>
              </w:rPr>
            </w:pPr>
            <w:r>
              <w:rPr>
                <w:rFonts w:eastAsia="Calibri"/>
                <w:b/>
                <w:sz w:val="22"/>
                <w:szCs w:val="22"/>
                <w:lang w:eastAsia="en-US"/>
              </w:rPr>
              <w:t>ЕН.00</w:t>
            </w:r>
          </w:p>
        </w:tc>
        <w:tc>
          <w:tcPr>
            <w:tcW w:w="3389" w:type="dxa"/>
            <w:vAlign w:val="center"/>
          </w:tcPr>
          <w:p w:rsidR="00112B8B" w:rsidRPr="003404D6" w:rsidRDefault="00112B8B" w:rsidP="00112B8B">
            <w:pPr>
              <w:jc w:val="center"/>
              <w:rPr>
                <w:rFonts w:eastAsia="Calibri"/>
                <w:i/>
                <w:lang w:eastAsia="en-US"/>
              </w:rPr>
            </w:pPr>
            <w:r w:rsidRPr="003404D6">
              <w:rPr>
                <w:rFonts w:eastAsia="Calibri"/>
                <w:b/>
                <w:sz w:val="22"/>
                <w:szCs w:val="22"/>
                <w:lang w:eastAsia="en-US"/>
              </w:rPr>
              <w:t xml:space="preserve">Математический и общий </w:t>
            </w:r>
            <w:r w:rsidRPr="003404D6">
              <w:rPr>
                <w:rFonts w:eastAsia="Calibri"/>
                <w:b/>
                <w:spacing w:val="-3"/>
                <w:sz w:val="22"/>
                <w:szCs w:val="22"/>
                <w:lang w:eastAsia="en-US"/>
              </w:rPr>
              <w:t>естественнонаучный учебный цикл</w:t>
            </w:r>
          </w:p>
        </w:tc>
        <w:tc>
          <w:tcPr>
            <w:tcW w:w="460" w:type="dxa"/>
          </w:tcPr>
          <w:p w:rsidR="00112B8B" w:rsidRPr="00246414" w:rsidRDefault="00112B8B" w:rsidP="00112B8B">
            <w:pPr>
              <w:jc w:val="center"/>
              <w:rPr>
                <w:rFonts w:eastAsia="Calibri"/>
                <w:lang w:eastAsia="en-US"/>
              </w:rPr>
            </w:pPr>
          </w:p>
        </w:tc>
        <w:tc>
          <w:tcPr>
            <w:tcW w:w="461" w:type="dxa"/>
          </w:tcPr>
          <w:p w:rsidR="00112B8B" w:rsidRPr="00246414" w:rsidRDefault="00112B8B" w:rsidP="00112B8B">
            <w:pPr>
              <w:jc w:val="center"/>
              <w:rPr>
                <w:rFonts w:eastAsia="Calibri"/>
                <w:lang w:eastAsia="en-US"/>
              </w:rPr>
            </w:pPr>
          </w:p>
        </w:tc>
        <w:tc>
          <w:tcPr>
            <w:tcW w:w="497" w:type="dxa"/>
          </w:tcPr>
          <w:p w:rsidR="00112B8B" w:rsidRPr="00246414" w:rsidRDefault="00112B8B" w:rsidP="00112B8B">
            <w:pPr>
              <w:jc w:val="center"/>
              <w:rPr>
                <w:rFonts w:eastAsia="Calibri"/>
                <w:lang w:eastAsia="en-US"/>
              </w:rPr>
            </w:pPr>
          </w:p>
        </w:tc>
        <w:tc>
          <w:tcPr>
            <w:tcW w:w="461" w:type="dxa"/>
          </w:tcPr>
          <w:p w:rsidR="00112B8B" w:rsidRPr="00246414" w:rsidRDefault="00112B8B" w:rsidP="00112B8B">
            <w:pPr>
              <w:jc w:val="center"/>
              <w:rPr>
                <w:rFonts w:eastAsia="Calibri"/>
                <w:lang w:eastAsia="en-US"/>
              </w:rPr>
            </w:pPr>
          </w:p>
        </w:tc>
        <w:tc>
          <w:tcPr>
            <w:tcW w:w="851" w:type="dxa"/>
          </w:tcPr>
          <w:p w:rsidR="00112B8B" w:rsidRPr="00246414" w:rsidRDefault="00112B8B" w:rsidP="00112B8B">
            <w:pPr>
              <w:jc w:val="center"/>
              <w:rPr>
                <w:rFonts w:eastAsia="Calibri"/>
                <w:lang w:eastAsia="en-US"/>
              </w:rPr>
            </w:pPr>
          </w:p>
        </w:tc>
        <w:tc>
          <w:tcPr>
            <w:tcW w:w="850" w:type="dxa"/>
          </w:tcPr>
          <w:p w:rsidR="00112B8B" w:rsidRPr="00246414" w:rsidRDefault="00112B8B" w:rsidP="00112B8B">
            <w:pPr>
              <w:jc w:val="center"/>
              <w:rPr>
                <w:rFonts w:eastAsia="Calibri"/>
                <w:lang w:eastAsia="en-US"/>
              </w:rPr>
            </w:pPr>
          </w:p>
        </w:tc>
        <w:tc>
          <w:tcPr>
            <w:tcW w:w="709" w:type="dxa"/>
          </w:tcPr>
          <w:p w:rsidR="00112B8B" w:rsidRPr="00246414" w:rsidRDefault="00112B8B" w:rsidP="00112B8B">
            <w:pPr>
              <w:jc w:val="center"/>
              <w:rPr>
                <w:rFonts w:eastAsia="Calibri"/>
                <w:b/>
                <w:lang w:eastAsia="en-US"/>
              </w:rPr>
            </w:pPr>
          </w:p>
        </w:tc>
        <w:tc>
          <w:tcPr>
            <w:tcW w:w="709" w:type="dxa"/>
          </w:tcPr>
          <w:p w:rsidR="00112B8B" w:rsidRPr="00246414" w:rsidRDefault="00112B8B" w:rsidP="00112B8B">
            <w:pPr>
              <w:jc w:val="center"/>
              <w:rPr>
                <w:rFonts w:eastAsia="Calibri"/>
                <w:b/>
                <w:lang w:eastAsia="en-US"/>
              </w:rPr>
            </w:pPr>
          </w:p>
        </w:tc>
        <w:tc>
          <w:tcPr>
            <w:tcW w:w="672" w:type="dxa"/>
          </w:tcPr>
          <w:p w:rsidR="00112B8B" w:rsidRPr="00246414" w:rsidRDefault="00112B8B" w:rsidP="00112B8B">
            <w:pPr>
              <w:jc w:val="center"/>
              <w:rPr>
                <w:rFonts w:eastAsia="Calibri"/>
                <w:b/>
                <w:lang w:eastAsia="en-US"/>
              </w:rPr>
            </w:pPr>
          </w:p>
        </w:tc>
        <w:tc>
          <w:tcPr>
            <w:tcW w:w="567" w:type="dxa"/>
          </w:tcPr>
          <w:p w:rsidR="00112B8B" w:rsidRPr="00246414" w:rsidRDefault="00112B8B" w:rsidP="00112B8B">
            <w:pPr>
              <w:jc w:val="center"/>
              <w:rPr>
                <w:rFonts w:eastAsia="Calibri"/>
                <w:b/>
                <w:lang w:eastAsia="en-US"/>
              </w:rPr>
            </w:pPr>
          </w:p>
        </w:tc>
        <w:tc>
          <w:tcPr>
            <w:tcW w:w="567" w:type="dxa"/>
          </w:tcPr>
          <w:p w:rsidR="00112B8B" w:rsidRPr="00246414" w:rsidRDefault="00112B8B" w:rsidP="00112B8B">
            <w:pPr>
              <w:jc w:val="center"/>
              <w:rPr>
                <w:rFonts w:eastAsia="Calibri"/>
                <w:b/>
                <w:lang w:eastAsia="en-US"/>
              </w:rPr>
            </w:pPr>
          </w:p>
        </w:tc>
        <w:tc>
          <w:tcPr>
            <w:tcW w:w="567" w:type="dxa"/>
          </w:tcPr>
          <w:p w:rsidR="00112B8B" w:rsidRPr="00246414" w:rsidRDefault="00112B8B" w:rsidP="00112B8B">
            <w:pPr>
              <w:jc w:val="center"/>
              <w:rPr>
                <w:rFonts w:eastAsia="Calibri"/>
                <w:b/>
                <w:lang w:eastAsia="en-US"/>
              </w:rPr>
            </w:pPr>
          </w:p>
        </w:tc>
        <w:tc>
          <w:tcPr>
            <w:tcW w:w="567" w:type="dxa"/>
          </w:tcPr>
          <w:p w:rsidR="00112B8B" w:rsidRPr="00246414" w:rsidRDefault="00112B8B" w:rsidP="00112B8B">
            <w:pPr>
              <w:jc w:val="center"/>
              <w:rPr>
                <w:rFonts w:eastAsia="Calibri"/>
                <w:b/>
                <w:lang w:eastAsia="en-US"/>
              </w:rPr>
            </w:pPr>
          </w:p>
        </w:tc>
        <w:tc>
          <w:tcPr>
            <w:tcW w:w="567" w:type="dxa"/>
          </w:tcPr>
          <w:p w:rsidR="00112B8B" w:rsidRPr="00246414" w:rsidRDefault="00112B8B" w:rsidP="00112B8B">
            <w:pPr>
              <w:jc w:val="center"/>
              <w:rPr>
                <w:rFonts w:eastAsia="Calibri"/>
                <w:b/>
                <w:lang w:eastAsia="en-US"/>
              </w:rPr>
            </w:pPr>
          </w:p>
        </w:tc>
        <w:tc>
          <w:tcPr>
            <w:tcW w:w="567" w:type="dxa"/>
          </w:tcPr>
          <w:p w:rsidR="00112B8B" w:rsidRPr="00246414" w:rsidRDefault="00112B8B" w:rsidP="00112B8B">
            <w:pPr>
              <w:jc w:val="center"/>
              <w:rPr>
                <w:rFonts w:eastAsia="Calibri"/>
                <w:b/>
                <w:lang w:eastAsia="en-US"/>
              </w:rPr>
            </w:pPr>
          </w:p>
        </w:tc>
        <w:tc>
          <w:tcPr>
            <w:tcW w:w="567" w:type="dxa"/>
          </w:tcPr>
          <w:p w:rsidR="00112B8B" w:rsidRPr="00246414" w:rsidRDefault="00112B8B" w:rsidP="00112B8B">
            <w:pPr>
              <w:jc w:val="center"/>
              <w:rPr>
                <w:rFonts w:eastAsia="Calibri"/>
                <w:b/>
                <w:lang w:eastAsia="en-US"/>
              </w:rPr>
            </w:pPr>
          </w:p>
        </w:tc>
        <w:tc>
          <w:tcPr>
            <w:tcW w:w="1985" w:type="dxa"/>
          </w:tcPr>
          <w:p w:rsidR="00112B8B" w:rsidRPr="00246414" w:rsidRDefault="00112B8B" w:rsidP="00112B8B">
            <w:pPr>
              <w:jc w:val="center"/>
              <w:rPr>
                <w:rFonts w:eastAsia="Calibri"/>
                <w:b/>
                <w:lang w:eastAsia="en-US"/>
              </w:rPr>
            </w:pPr>
          </w:p>
        </w:tc>
      </w:tr>
      <w:tr w:rsidR="00112B8B" w:rsidRPr="00F12FD9" w:rsidTr="00112B8B">
        <w:trPr>
          <w:cantSplit/>
          <w:trHeight w:val="254"/>
        </w:trPr>
        <w:tc>
          <w:tcPr>
            <w:tcW w:w="760" w:type="dxa"/>
            <w:tcMar>
              <w:left w:w="28" w:type="dxa"/>
              <w:right w:w="28" w:type="dxa"/>
            </w:tcMar>
          </w:tcPr>
          <w:p w:rsidR="00112B8B" w:rsidRPr="00566343" w:rsidRDefault="00112B8B" w:rsidP="00112B8B">
            <w:pPr>
              <w:tabs>
                <w:tab w:val="left" w:pos="2632"/>
              </w:tabs>
              <w:jc w:val="center"/>
              <w:rPr>
                <w:rFonts w:eastAsia="Calibri"/>
                <w:sz w:val="18"/>
                <w:szCs w:val="18"/>
                <w:lang w:eastAsia="en-US"/>
              </w:rPr>
            </w:pPr>
            <w:r w:rsidRPr="00566343">
              <w:rPr>
                <w:rFonts w:eastAsia="Calibri"/>
                <w:sz w:val="18"/>
                <w:szCs w:val="18"/>
                <w:lang w:eastAsia="en-US"/>
              </w:rPr>
              <w:t>ЕН.01</w:t>
            </w:r>
          </w:p>
        </w:tc>
        <w:tc>
          <w:tcPr>
            <w:tcW w:w="3389" w:type="dxa"/>
            <w:tcBorders>
              <w:bottom w:val="nil"/>
            </w:tcBorders>
            <w:tcMar>
              <w:left w:w="28" w:type="dxa"/>
              <w:right w:w="28" w:type="dxa"/>
            </w:tcMar>
          </w:tcPr>
          <w:p w:rsidR="00112B8B" w:rsidRPr="003404D6" w:rsidRDefault="00112B8B" w:rsidP="00112B8B">
            <w:pPr>
              <w:rPr>
                <w:rFonts w:eastAsia="Calibri"/>
                <w:b/>
                <w:lang w:eastAsia="en-US"/>
              </w:rPr>
            </w:pPr>
          </w:p>
        </w:tc>
        <w:tc>
          <w:tcPr>
            <w:tcW w:w="460" w:type="dxa"/>
          </w:tcPr>
          <w:p w:rsidR="00112B8B" w:rsidRPr="00246414" w:rsidRDefault="00112B8B" w:rsidP="00112B8B">
            <w:pPr>
              <w:jc w:val="center"/>
              <w:rPr>
                <w:rFonts w:eastAsia="Calibri"/>
                <w:b/>
                <w:lang w:eastAsia="en-US"/>
              </w:rPr>
            </w:pPr>
          </w:p>
        </w:tc>
        <w:tc>
          <w:tcPr>
            <w:tcW w:w="461" w:type="dxa"/>
          </w:tcPr>
          <w:p w:rsidR="00112B8B" w:rsidRPr="00246414" w:rsidRDefault="00112B8B" w:rsidP="00112B8B">
            <w:pPr>
              <w:jc w:val="center"/>
              <w:rPr>
                <w:rFonts w:eastAsia="Calibri"/>
                <w:b/>
                <w:lang w:eastAsia="en-US"/>
              </w:rPr>
            </w:pPr>
          </w:p>
        </w:tc>
        <w:tc>
          <w:tcPr>
            <w:tcW w:w="497" w:type="dxa"/>
          </w:tcPr>
          <w:p w:rsidR="00112B8B" w:rsidRPr="00246414" w:rsidRDefault="00112B8B" w:rsidP="00112B8B">
            <w:pPr>
              <w:jc w:val="center"/>
              <w:rPr>
                <w:rFonts w:eastAsia="Calibri"/>
                <w:b/>
                <w:lang w:eastAsia="en-US"/>
              </w:rPr>
            </w:pPr>
          </w:p>
        </w:tc>
        <w:tc>
          <w:tcPr>
            <w:tcW w:w="461" w:type="dxa"/>
          </w:tcPr>
          <w:p w:rsidR="00112B8B" w:rsidRPr="00246414" w:rsidRDefault="00112B8B" w:rsidP="00112B8B">
            <w:pPr>
              <w:jc w:val="center"/>
              <w:rPr>
                <w:rFonts w:eastAsia="Calibri"/>
                <w:b/>
                <w:lang w:eastAsia="en-US"/>
              </w:rPr>
            </w:pPr>
          </w:p>
        </w:tc>
        <w:tc>
          <w:tcPr>
            <w:tcW w:w="851" w:type="dxa"/>
            <w:tcBorders>
              <w:bottom w:val="nil"/>
            </w:tcBorders>
          </w:tcPr>
          <w:p w:rsidR="00112B8B" w:rsidRPr="00246414" w:rsidRDefault="00112B8B" w:rsidP="00112B8B">
            <w:pPr>
              <w:jc w:val="center"/>
              <w:rPr>
                <w:rFonts w:eastAsia="Calibri"/>
                <w:b/>
                <w:lang w:eastAsia="en-US"/>
              </w:rPr>
            </w:pPr>
          </w:p>
        </w:tc>
        <w:tc>
          <w:tcPr>
            <w:tcW w:w="850" w:type="dxa"/>
            <w:tcBorders>
              <w:bottom w:val="nil"/>
            </w:tcBorders>
          </w:tcPr>
          <w:p w:rsidR="00112B8B" w:rsidRPr="00246414" w:rsidRDefault="00112B8B" w:rsidP="00112B8B">
            <w:pPr>
              <w:jc w:val="center"/>
              <w:rPr>
                <w:rFonts w:eastAsia="Calibri"/>
                <w:b/>
                <w:lang w:eastAsia="en-US"/>
              </w:rPr>
            </w:pPr>
          </w:p>
        </w:tc>
        <w:tc>
          <w:tcPr>
            <w:tcW w:w="709" w:type="dxa"/>
            <w:tcBorders>
              <w:bottom w:val="nil"/>
            </w:tcBorders>
          </w:tcPr>
          <w:p w:rsidR="00112B8B" w:rsidRPr="00246414" w:rsidRDefault="00112B8B" w:rsidP="00112B8B">
            <w:pPr>
              <w:jc w:val="center"/>
              <w:rPr>
                <w:rFonts w:eastAsia="Calibri"/>
                <w:b/>
                <w:lang w:eastAsia="en-US"/>
              </w:rPr>
            </w:pPr>
          </w:p>
        </w:tc>
        <w:tc>
          <w:tcPr>
            <w:tcW w:w="709" w:type="dxa"/>
            <w:tcBorders>
              <w:bottom w:val="nil"/>
            </w:tcBorders>
          </w:tcPr>
          <w:p w:rsidR="00112B8B" w:rsidRPr="00246414" w:rsidRDefault="00112B8B" w:rsidP="00112B8B">
            <w:pPr>
              <w:jc w:val="center"/>
              <w:rPr>
                <w:rFonts w:eastAsia="Calibri"/>
                <w:b/>
                <w:lang w:eastAsia="en-US"/>
              </w:rPr>
            </w:pPr>
          </w:p>
        </w:tc>
        <w:tc>
          <w:tcPr>
            <w:tcW w:w="672" w:type="dxa"/>
            <w:tcBorders>
              <w:bottom w:val="nil"/>
            </w:tcBorders>
          </w:tcPr>
          <w:p w:rsidR="00112B8B" w:rsidRPr="00246414" w:rsidRDefault="00112B8B" w:rsidP="00112B8B">
            <w:pPr>
              <w:jc w:val="center"/>
              <w:rPr>
                <w:rFonts w:eastAsia="Calibri"/>
                <w:b/>
                <w:lang w:eastAsia="en-US"/>
              </w:rPr>
            </w:pPr>
          </w:p>
        </w:tc>
        <w:tc>
          <w:tcPr>
            <w:tcW w:w="567" w:type="dxa"/>
            <w:tcBorders>
              <w:bottom w:val="nil"/>
            </w:tcBorders>
          </w:tcPr>
          <w:p w:rsidR="00112B8B" w:rsidRPr="00246414" w:rsidRDefault="00112B8B" w:rsidP="00112B8B">
            <w:pPr>
              <w:jc w:val="center"/>
              <w:rPr>
                <w:rFonts w:eastAsia="Calibri"/>
                <w:b/>
                <w:lang w:eastAsia="en-US"/>
              </w:rPr>
            </w:pPr>
          </w:p>
        </w:tc>
        <w:tc>
          <w:tcPr>
            <w:tcW w:w="567" w:type="dxa"/>
            <w:tcBorders>
              <w:bottom w:val="nil"/>
            </w:tcBorders>
          </w:tcPr>
          <w:p w:rsidR="00112B8B" w:rsidRPr="00246414" w:rsidRDefault="00112B8B" w:rsidP="00112B8B">
            <w:pPr>
              <w:jc w:val="center"/>
              <w:rPr>
                <w:rFonts w:eastAsia="Calibri"/>
                <w:b/>
                <w:lang w:eastAsia="en-US"/>
              </w:rPr>
            </w:pPr>
          </w:p>
        </w:tc>
        <w:tc>
          <w:tcPr>
            <w:tcW w:w="567" w:type="dxa"/>
            <w:tcBorders>
              <w:bottom w:val="nil"/>
            </w:tcBorders>
          </w:tcPr>
          <w:p w:rsidR="00112B8B" w:rsidRPr="00246414" w:rsidRDefault="00112B8B" w:rsidP="00112B8B">
            <w:pPr>
              <w:jc w:val="center"/>
              <w:rPr>
                <w:rFonts w:eastAsia="Calibri"/>
                <w:b/>
                <w:lang w:eastAsia="en-US"/>
              </w:rPr>
            </w:pPr>
          </w:p>
        </w:tc>
        <w:tc>
          <w:tcPr>
            <w:tcW w:w="567" w:type="dxa"/>
            <w:tcBorders>
              <w:bottom w:val="nil"/>
            </w:tcBorders>
          </w:tcPr>
          <w:p w:rsidR="00112B8B" w:rsidRPr="00246414" w:rsidRDefault="00112B8B" w:rsidP="00112B8B">
            <w:pPr>
              <w:jc w:val="center"/>
              <w:rPr>
                <w:rFonts w:eastAsia="Calibri"/>
                <w:b/>
                <w:lang w:eastAsia="en-US"/>
              </w:rPr>
            </w:pPr>
          </w:p>
        </w:tc>
        <w:tc>
          <w:tcPr>
            <w:tcW w:w="567" w:type="dxa"/>
            <w:tcBorders>
              <w:bottom w:val="nil"/>
            </w:tcBorders>
          </w:tcPr>
          <w:p w:rsidR="00112B8B" w:rsidRPr="00246414" w:rsidRDefault="00112B8B" w:rsidP="00112B8B">
            <w:pPr>
              <w:jc w:val="center"/>
              <w:rPr>
                <w:rFonts w:eastAsia="Calibri"/>
                <w:b/>
                <w:lang w:eastAsia="en-US"/>
              </w:rPr>
            </w:pPr>
          </w:p>
        </w:tc>
        <w:tc>
          <w:tcPr>
            <w:tcW w:w="567" w:type="dxa"/>
            <w:tcBorders>
              <w:bottom w:val="nil"/>
            </w:tcBorders>
          </w:tcPr>
          <w:p w:rsidR="00112B8B" w:rsidRPr="00246414" w:rsidRDefault="00112B8B" w:rsidP="00112B8B">
            <w:pPr>
              <w:jc w:val="center"/>
              <w:rPr>
                <w:rFonts w:eastAsia="Calibri"/>
                <w:b/>
                <w:lang w:eastAsia="en-US"/>
              </w:rPr>
            </w:pPr>
          </w:p>
        </w:tc>
        <w:tc>
          <w:tcPr>
            <w:tcW w:w="567" w:type="dxa"/>
            <w:tcBorders>
              <w:bottom w:val="nil"/>
            </w:tcBorders>
          </w:tcPr>
          <w:p w:rsidR="00112B8B" w:rsidRPr="00246414" w:rsidRDefault="00112B8B" w:rsidP="00112B8B">
            <w:pPr>
              <w:jc w:val="center"/>
              <w:rPr>
                <w:rFonts w:eastAsia="Calibri"/>
                <w:b/>
                <w:lang w:eastAsia="en-US"/>
              </w:rPr>
            </w:pPr>
          </w:p>
        </w:tc>
        <w:tc>
          <w:tcPr>
            <w:tcW w:w="1985" w:type="dxa"/>
            <w:tcBorders>
              <w:bottom w:val="nil"/>
            </w:tcBorders>
          </w:tcPr>
          <w:p w:rsidR="00112B8B" w:rsidRPr="00246414" w:rsidRDefault="00112B8B" w:rsidP="00112B8B">
            <w:pPr>
              <w:jc w:val="center"/>
              <w:rPr>
                <w:rFonts w:eastAsia="Calibri"/>
                <w:b/>
                <w:lang w:eastAsia="en-US"/>
              </w:rPr>
            </w:pPr>
          </w:p>
        </w:tc>
      </w:tr>
      <w:tr w:rsidR="00112B8B" w:rsidRPr="00F12FD9" w:rsidTr="00112B8B">
        <w:trPr>
          <w:cantSplit/>
          <w:trHeight w:val="254"/>
        </w:trPr>
        <w:tc>
          <w:tcPr>
            <w:tcW w:w="760" w:type="dxa"/>
            <w:tcMar>
              <w:left w:w="28" w:type="dxa"/>
              <w:right w:w="28" w:type="dxa"/>
            </w:tcMar>
          </w:tcPr>
          <w:p w:rsidR="00112B8B" w:rsidRPr="00566343" w:rsidRDefault="00112B8B" w:rsidP="00112B8B">
            <w:pPr>
              <w:tabs>
                <w:tab w:val="left" w:pos="2632"/>
              </w:tabs>
              <w:jc w:val="center"/>
              <w:rPr>
                <w:rFonts w:eastAsia="Calibri"/>
                <w:b/>
                <w:sz w:val="18"/>
                <w:szCs w:val="18"/>
                <w:lang w:eastAsia="en-US"/>
              </w:rPr>
            </w:pPr>
            <w:r>
              <w:rPr>
                <w:rFonts w:eastAsia="Calibri"/>
                <w:b/>
                <w:sz w:val="18"/>
                <w:szCs w:val="18"/>
                <w:lang w:eastAsia="en-US"/>
              </w:rPr>
              <w:t>…</w:t>
            </w:r>
          </w:p>
        </w:tc>
        <w:tc>
          <w:tcPr>
            <w:tcW w:w="3389" w:type="dxa"/>
            <w:tcBorders>
              <w:bottom w:val="nil"/>
            </w:tcBorders>
            <w:tcMar>
              <w:left w:w="28" w:type="dxa"/>
              <w:right w:w="28" w:type="dxa"/>
            </w:tcMar>
          </w:tcPr>
          <w:p w:rsidR="00112B8B" w:rsidRPr="003404D6" w:rsidRDefault="00112B8B" w:rsidP="00112B8B">
            <w:pPr>
              <w:rPr>
                <w:rFonts w:eastAsia="Calibri"/>
                <w:b/>
                <w:lang w:eastAsia="en-US"/>
              </w:rPr>
            </w:pPr>
          </w:p>
        </w:tc>
        <w:tc>
          <w:tcPr>
            <w:tcW w:w="460" w:type="dxa"/>
          </w:tcPr>
          <w:p w:rsidR="00112B8B" w:rsidRPr="00246414" w:rsidRDefault="00112B8B" w:rsidP="00112B8B">
            <w:pPr>
              <w:jc w:val="center"/>
              <w:rPr>
                <w:rFonts w:eastAsia="Calibri"/>
                <w:b/>
                <w:lang w:eastAsia="en-US"/>
              </w:rPr>
            </w:pPr>
          </w:p>
        </w:tc>
        <w:tc>
          <w:tcPr>
            <w:tcW w:w="461" w:type="dxa"/>
          </w:tcPr>
          <w:p w:rsidR="00112B8B" w:rsidRPr="00246414" w:rsidRDefault="00112B8B" w:rsidP="00112B8B">
            <w:pPr>
              <w:jc w:val="center"/>
              <w:rPr>
                <w:rFonts w:eastAsia="Calibri"/>
                <w:b/>
                <w:lang w:eastAsia="en-US"/>
              </w:rPr>
            </w:pPr>
          </w:p>
        </w:tc>
        <w:tc>
          <w:tcPr>
            <w:tcW w:w="497" w:type="dxa"/>
          </w:tcPr>
          <w:p w:rsidR="00112B8B" w:rsidRPr="00246414" w:rsidRDefault="00112B8B" w:rsidP="00112B8B">
            <w:pPr>
              <w:jc w:val="center"/>
              <w:rPr>
                <w:rFonts w:eastAsia="Calibri"/>
                <w:b/>
                <w:lang w:eastAsia="en-US"/>
              </w:rPr>
            </w:pPr>
          </w:p>
        </w:tc>
        <w:tc>
          <w:tcPr>
            <w:tcW w:w="461" w:type="dxa"/>
          </w:tcPr>
          <w:p w:rsidR="00112B8B" w:rsidRPr="00246414" w:rsidRDefault="00112B8B" w:rsidP="00112B8B">
            <w:pPr>
              <w:jc w:val="center"/>
              <w:rPr>
                <w:rFonts w:eastAsia="Calibri"/>
                <w:b/>
                <w:lang w:eastAsia="en-US"/>
              </w:rPr>
            </w:pPr>
          </w:p>
        </w:tc>
        <w:tc>
          <w:tcPr>
            <w:tcW w:w="851" w:type="dxa"/>
            <w:tcBorders>
              <w:bottom w:val="nil"/>
            </w:tcBorders>
          </w:tcPr>
          <w:p w:rsidR="00112B8B" w:rsidRPr="00246414" w:rsidRDefault="00112B8B" w:rsidP="00112B8B">
            <w:pPr>
              <w:jc w:val="center"/>
              <w:rPr>
                <w:rFonts w:eastAsia="Calibri"/>
                <w:b/>
                <w:lang w:eastAsia="en-US"/>
              </w:rPr>
            </w:pPr>
          </w:p>
        </w:tc>
        <w:tc>
          <w:tcPr>
            <w:tcW w:w="850" w:type="dxa"/>
            <w:tcBorders>
              <w:bottom w:val="nil"/>
            </w:tcBorders>
          </w:tcPr>
          <w:p w:rsidR="00112B8B" w:rsidRPr="00246414" w:rsidRDefault="00112B8B" w:rsidP="00112B8B">
            <w:pPr>
              <w:jc w:val="center"/>
              <w:rPr>
                <w:rFonts w:eastAsia="Calibri"/>
                <w:b/>
                <w:lang w:eastAsia="en-US"/>
              </w:rPr>
            </w:pPr>
          </w:p>
        </w:tc>
        <w:tc>
          <w:tcPr>
            <w:tcW w:w="709" w:type="dxa"/>
            <w:tcBorders>
              <w:bottom w:val="nil"/>
            </w:tcBorders>
          </w:tcPr>
          <w:p w:rsidR="00112B8B" w:rsidRPr="00246414" w:rsidRDefault="00112B8B" w:rsidP="00112B8B">
            <w:pPr>
              <w:jc w:val="center"/>
              <w:rPr>
                <w:rFonts w:eastAsia="Calibri"/>
                <w:b/>
                <w:lang w:eastAsia="en-US"/>
              </w:rPr>
            </w:pPr>
          </w:p>
        </w:tc>
        <w:tc>
          <w:tcPr>
            <w:tcW w:w="709" w:type="dxa"/>
            <w:tcBorders>
              <w:bottom w:val="nil"/>
            </w:tcBorders>
          </w:tcPr>
          <w:p w:rsidR="00112B8B" w:rsidRPr="00246414" w:rsidRDefault="00112B8B" w:rsidP="00112B8B">
            <w:pPr>
              <w:jc w:val="center"/>
              <w:rPr>
                <w:rFonts w:eastAsia="Calibri"/>
                <w:b/>
                <w:lang w:eastAsia="en-US"/>
              </w:rPr>
            </w:pPr>
          </w:p>
        </w:tc>
        <w:tc>
          <w:tcPr>
            <w:tcW w:w="672" w:type="dxa"/>
            <w:tcBorders>
              <w:bottom w:val="nil"/>
            </w:tcBorders>
          </w:tcPr>
          <w:p w:rsidR="00112B8B" w:rsidRPr="00246414" w:rsidRDefault="00112B8B" w:rsidP="00112B8B">
            <w:pPr>
              <w:jc w:val="center"/>
              <w:rPr>
                <w:rFonts w:eastAsia="Calibri"/>
                <w:b/>
                <w:lang w:eastAsia="en-US"/>
              </w:rPr>
            </w:pPr>
          </w:p>
        </w:tc>
        <w:tc>
          <w:tcPr>
            <w:tcW w:w="567" w:type="dxa"/>
            <w:tcBorders>
              <w:bottom w:val="nil"/>
            </w:tcBorders>
          </w:tcPr>
          <w:p w:rsidR="00112B8B" w:rsidRPr="00246414" w:rsidRDefault="00112B8B" w:rsidP="00112B8B">
            <w:pPr>
              <w:jc w:val="center"/>
              <w:rPr>
                <w:rFonts w:eastAsia="Calibri"/>
                <w:b/>
                <w:lang w:eastAsia="en-US"/>
              </w:rPr>
            </w:pPr>
          </w:p>
        </w:tc>
        <w:tc>
          <w:tcPr>
            <w:tcW w:w="567" w:type="dxa"/>
            <w:tcBorders>
              <w:bottom w:val="nil"/>
            </w:tcBorders>
          </w:tcPr>
          <w:p w:rsidR="00112B8B" w:rsidRPr="00246414" w:rsidRDefault="00112B8B" w:rsidP="00112B8B">
            <w:pPr>
              <w:jc w:val="center"/>
              <w:rPr>
                <w:rFonts w:eastAsia="Calibri"/>
                <w:b/>
                <w:lang w:eastAsia="en-US"/>
              </w:rPr>
            </w:pPr>
          </w:p>
        </w:tc>
        <w:tc>
          <w:tcPr>
            <w:tcW w:w="567" w:type="dxa"/>
            <w:tcBorders>
              <w:bottom w:val="nil"/>
            </w:tcBorders>
          </w:tcPr>
          <w:p w:rsidR="00112B8B" w:rsidRPr="00246414" w:rsidRDefault="00112B8B" w:rsidP="00112B8B">
            <w:pPr>
              <w:jc w:val="center"/>
              <w:rPr>
                <w:rFonts w:eastAsia="Calibri"/>
                <w:b/>
                <w:lang w:eastAsia="en-US"/>
              </w:rPr>
            </w:pPr>
          </w:p>
        </w:tc>
        <w:tc>
          <w:tcPr>
            <w:tcW w:w="567" w:type="dxa"/>
            <w:tcBorders>
              <w:bottom w:val="nil"/>
            </w:tcBorders>
          </w:tcPr>
          <w:p w:rsidR="00112B8B" w:rsidRPr="00246414" w:rsidRDefault="00112B8B" w:rsidP="00112B8B">
            <w:pPr>
              <w:jc w:val="center"/>
              <w:rPr>
                <w:rFonts w:eastAsia="Calibri"/>
                <w:b/>
                <w:lang w:eastAsia="en-US"/>
              </w:rPr>
            </w:pPr>
          </w:p>
        </w:tc>
        <w:tc>
          <w:tcPr>
            <w:tcW w:w="567" w:type="dxa"/>
            <w:tcBorders>
              <w:bottom w:val="nil"/>
            </w:tcBorders>
          </w:tcPr>
          <w:p w:rsidR="00112B8B" w:rsidRPr="00246414" w:rsidRDefault="00112B8B" w:rsidP="00112B8B">
            <w:pPr>
              <w:jc w:val="center"/>
              <w:rPr>
                <w:rFonts w:eastAsia="Calibri"/>
                <w:b/>
                <w:lang w:eastAsia="en-US"/>
              </w:rPr>
            </w:pPr>
          </w:p>
        </w:tc>
        <w:tc>
          <w:tcPr>
            <w:tcW w:w="567" w:type="dxa"/>
            <w:tcBorders>
              <w:bottom w:val="nil"/>
            </w:tcBorders>
          </w:tcPr>
          <w:p w:rsidR="00112B8B" w:rsidRPr="00246414" w:rsidRDefault="00112B8B" w:rsidP="00112B8B">
            <w:pPr>
              <w:jc w:val="center"/>
              <w:rPr>
                <w:rFonts w:eastAsia="Calibri"/>
                <w:b/>
                <w:lang w:eastAsia="en-US"/>
              </w:rPr>
            </w:pPr>
          </w:p>
        </w:tc>
        <w:tc>
          <w:tcPr>
            <w:tcW w:w="567" w:type="dxa"/>
            <w:tcBorders>
              <w:bottom w:val="nil"/>
            </w:tcBorders>
          </w:tcPr>
          <w:p w:rsidR="00112B8B" w:rsidRPr="00246414" w:rsidRDefault="00112B8B" w:rsidP="00112B8B">
            <w:pPr>
              <w:jc w:val="center"/>
              <w:rPr>
                <w:rFonts w:eastAsia="Calibri"/>
                <w:b/>
                <w:lang w:eastAsia="en-US"/>
              </w:rPr>
            </w:pPr>
          </w:p>
        </w:tc>
        <w:tc>
          <w:tcPr>
            <w:tcW w:w="1985" w:type="dxa"/>
            <w:tcBorders>
              <w:bottom w:val="nil"/>
            </w:tcBorders>
          </w:tcPr>
          <w:p w:rsidR="00112B8B" w:rsidRPr="00246414" w:rsidRDefault="00112B8B" w:rsidP="00112B8B">
            <w:pPr>
              <w:jc w:val="center"/>
              <w:rPr>
                <w:rFonts w:eastAsia="Calibri"/>
                <w:b/>
                <w:lang w:eastAsia="en-US"/>
              </w:rPr>
            </w:pPr>
          </w:p>
        </w:tc>
      </w:tr>
      <w:tr w:rsidR="00112B8B" w:rsidRPr="003404D6" w:rsidTr="00112B8B">
        <w:trPr>
          <w:cantSplit/>
          <w:trHeight w:val="428"/>
        </w:trPr>
        <w:tc>
          <w:tcPr>
            <w:tcW w:w="760" w:type="dxa"/>
            <w:tcMar>
              <w:left w:w="28" w:type="dxa"/>
              <w:right w:w="28" w:type="dxa"/>
            </w:tcMar>
            <w:vAlign w:val="center"/>
          </w:tcPr>
          <w:p w:rsidR="00112B8B" w:rsidRPr="003404D6" w:rsidRDefault="00112B8B" w:rsidP="00112B8B">
            <w:pPr>
              <w:jc w:val="center"/>
              <w:rPr>
                <w:rFonts w:eastAsia="Calibri"/>
                <w:b/>
                <w:lang w:eastAsia="en-US"/>
              </w:rPr>
            </w:pPr>
            <w:r w:rsidRPr="003404D6">
              <w:rPr>
                <w:rFonts w:eastAsia="Calibri"/>
                <w:b/>
                <w:sz w:val="22"/>
                <w:szCs w:val="22"/>
                <w:lang w:eastAsia="en-US"/>
              </w:rPr>
              <w:t>П.00</w:t>
            </w:r>
          </w:p>
        </w:tc>
        <w:tc>
          <w:tcPr>
            <w:tcW w:w="3389" w:type="dxa"/>
            <w:tcBorders>
              <w:bottom w:val="nil"/>
            </w:tcBorders>
            <w:tcMar>
              <w:left w:w="28" w:type="dxa"/>
              <w:right w:w="28" w:type="dxa"/>
            </w:tcMar>
            <w:vAlign w:val="center"/>
          </w:tcPr>
          <w:p w:rsidR="00112B8B" w:rsidRPr="003404D6" w:rsidRDefault="00112B8B" w:rsidP="00112B8B">
            <w:pPr>
              <w:jc w:val="center"/>
              <w:rPr>
                <w:rFonts w:eastAsia="Calibri"/>
                <w:i/>
                <w:lang w:eastAsia="en-US"/>
              </w:rPr>
            </w:pPr>
            <w:r w:rsidRPr="003404D6">
              <w:rPr>
                <w:rFonts w:eastAsia="Calibri"/>
                <w:b/>
                <w:sz w:val="22"/>
                <w:szCs w:val="22"/>
                <w:lang w:eastAsia="en-US"/>
              </w:rPr>
              <w:t>Профессиональный учебный цикл</w:t>
            </w:r>
          </w:p>
        </w:tc>
        <w:tc>
          <w:tcPr>
            <w:tcW w:w="460" w:type="dxa"/>
          </w:tcPr>
          <w:p w:rsidR="00112B8B" w:rsidRPr="003404D6" w:rsidRDefault="00112B8B" w:rsidP="00112B8B">
            <w:pPr>
              <w:jc w:val="center"/>
              <w:rPr>
                <w:rFonts w:eastAsia="Calibri"/>
                <w:lang w:eastAsia="en-US"/>
              </w:rPr>
            </w:pPr>
          </w:p>
        </w:tc>
        <w:tc>
          <w:tcPr>
            <w:tcW w:w="461" w:type="dxa"/>
          </w:tcPr>
          <w:p w:rsidR="00112B8B" w:rsidRPr="003404D6" w:rsidRDefault="00112B8B" w:rsidP="00112B8B">
            <w:pPr>
              <w:jc w:val="center"/>
              <w:rPr>
                <w:rFonts w:eastAsia="Calibri"/>
                <w:lang w:eastAsia="en-US"/>
              </w:rPr>
            </w:pPr>
          </w:p>
        </w:tc>
        <w:tc>
          <w:tcPr>
            <w:tcW w:w="497" w:type="dxa"/>
          </w:tcPr>
          <w:p w:rsidR="00112B8B" w:rsidRPr="003404D6" w:rsidRDefault="00112B8B" w:rsidP="00112B8B">
            <w:pPr>
              <w:jc w:val="center"/>
              <w:rPr>
                <w:rFonts w:eastAsia="Calibri"/>
                <w:lang w:eastAsia="en-US"/>
              </w:rPr>
            </w:pPr>
          </w:p>
        </w:tc>
        <w:tc>
          <w:tcPr>
            <w:tcW w:w="461" w:type="dxa"/>
          </w:tcPr>
          <w:p w:rsidR="00112B8B" w:rsidRPr="003404D6" w:rsidRDefault="00112B8B" w:rsidP="00112B8B">
            <w:pPr>
              <w:jc w:val="center"/>
              <w:rPr>
                <w:rFonts w:eastAsia="Calibri"/>
                <w:lang w:eastAsia="en-US"/>
              </w:rPr>
            </w:pPr>
          </w:p>
        </w:tc>
        <w:tc>
          <w:tcPr>
            <w:tcW w:w="851" w:type="dxa"/>
            <w:tcBorders>
              <w:bottom w:val="nil"/>
            </w:tcBorders>
          </w:tcPr>
          <w:p w:rsidR="00112B8B" w:rsidRPr="003404D6" w:rsidRDefault="00112B8B" w:rsidP="00112B8B">
            <w:pPr>
              <w:jc w:val="center"/>
              <w:rPr>
                <w:rFonts w:eastAsia="Calibri"/>
                <w:lang w:eastAsia="en-US"/>
              </w:rPr>
            </w:pPr>
          </w:p>
        </w:tc>
        <w:tc>
          <w:tcPr>
            <w:tcW w:w="850" w:type="dxa"/>
            <w:tcBorders>
              <w:bottom w:val="nil"/>
            </w:tcBorders>
          </w:tcPr>
          <w:p w:rsidR="00112B8B" w:rsidRPr="003404D6" w:rsidRDefault="00112B8B" w:rsidP="00112B8B">
            <w:pPr>
              <w:jc w:val="center"/>
              <w:rPr>
                <w:rFonts w:eastAsia="Calibri"/>
                <w:lang w:eastAsia="en-US"/>
              </w:rPr>
            </w:pPr>
          </w:p>
        </w:tc>
        <w:tc>
          <w:tcPr>
            <w:tcW w:w="709" w:type="dxa"/>
            <w:tcBorders>
              <w:bottom w:val="nil"/>
            </w:tcBorders>
          </w:tcPr>
          <w:p w:rsidR="00112B8B" w:rsidRPr="003404D6" w:rsidRDefault="00112B8B" w:rsidP="00112B8B">
            <w:pPr>
              <w:jc w:val="center"/>
              <w:rPr>
                <w:rFonts w:eastAsia="Calibri"/>
                <w:b/>
                <w:lang w:eastAsia="en-US"/>
              </w:rPr>
            </w:pPr>
          </w:p>
        </w:tc>
        <w:tc>
          <w:tcPr>
            <w:tcW w:w="709" w:type="dxa"/>
            <w:tcBorders>
              <w:bottom w:val="nil"/>
            </w:tcBorders>
          </w:tcPr>
          <w:p w:rsidR="00112B8B" w:rsidRPr="003404D6" w:rsidRDefault="00112B8B" w:rsidP="00112B8B">
            <w:pPr>
              <w:jc w:val="center"/>
              <w:rPr>
                <w:rFonts w:eastAsia="Calibri"/>
                <w:b/>
                <w:lang w:eastAsia="en-US"/>
              </w:rPr>
            </w:pPr>
          </w:p>
        </w:tc>
        <w:tc>
          <w:tcPr>
            <w:tcW w:w="672" w:type="dxa"/>
            <w:tcBorders>
              <w:bottom w:val="nil"/>
            </w:tcBorders>
          </w:tcPr>
          <w:p w:rsidR="00112B8B" w:rsidRPr="003404D6" w:rsidRDefault="00112B8B" w:rsidP="00112B8B">
            <w:pPr>
              <w:jc w:val="center"/>
              <w:rPr>
                <w:rFonts w:eastAsia="Calibri"/>
                <w:b/>
                <w:lang w:eastAsia="en-US"/>
              </w:rPr>
            </w:pPr>
          </w:p>
        </w:tc>
        <w:tc>
          <w:tcPr>
            <w:tcW w:w="567" w:type="dxa"/>
            <w:tcBorders>
              <w:bottom w:val="nil"/>
            </w:tcBorders>
          </w:tcPr>
          <w:p w:rsidR="00112B8B" w:rsidRPr="003404D6" w:rsidRDefault="00112B8B" w:rsidP="00112B8B">
            <w:pPr>
              <w:jc w:val="center"/>
              <w:rPr>
                <w:rFonts w:eastAsia="Calibri"/>
                <w:b/>
                <w:lang w:eastAsia="en-US"/>
              </w:rPr>
            </w:pPr>
          </w:p>
        </w:tc>
        <w:tc>
          <w:tcPr>
            <w:tcW w:w="567" w:type="dxa"/>
            <w:tcBorders>
              <w:bottom w:val="nil"/>
            </w:tcBorders>
          </w:tcPr>
          <w:p w:rsidR="00112B8B" w:rsidRPr="003404D6" w:rsidRDefault="00112B8B" w:rsidP="00112B8B">
            <w:pPr>
              <w:jc w:val="center"/>
              <w:rPr>
                <w:rFonts w:eastAsia="Calibri"/>
                <w:lang w:eastAsia="en-US"/>
              </w:rPr>
            </w:pPr>
          </w:p>
        </w:tc>
        <w:tc>
          <w:tcPr>
            <w:tcW w:w="567" w:type="dxa"/>
            <w:tcBorders>
              <w:bottom w:val="nil"/>
            </w:tcBorders>
          </w:tcPr>
          <w:p w:rsidR="00112B8B" w:rsidRPr="003404D6" w:rsidRDefault="00112B8B" w:rsidP="00112B8B">
            <w:pPr>
              <w:jc w:val="center"/>
              <w:rPr>
                <w:rFonts w:eastAsia="Calibri"/>
                <w:lang w:eastAsia="en-US"/>
              </w:rPr>
            </w:pPr>
          </w:p>
        </w:tc>
        <w:tc>
          <w:tcPr>
            <w:tcW w:w="567" w:type="dxa"/>
            <w:tcBorders>
              <w:bottom w:val="nil"/>
            </w:tcBorders>
          </w:tcPr>
          <w:p w:rsidR="00112B8B" w:rsidRPr="003404D6" w:rsidRDefault="00112B8B" w:rsidP="00112B8B">
            <w:pPr>
              <w:jc w:val="center"/>
              <w:rPr>
                <w:rFonts w:eastAsia="Calibri"/>
                <w:lang w:eastAsia="en-US"/>
              </w:rPr>
            </w:pPr>
          </w:p>
        </w:tc>
        <w:tc>
          <w:tcPr>
            <w:tcW w:w="567" w:type="dxa"/>
            <w:tcBorders>
              <w:bottom w:val="nil"/>
            </w:tcBorders>
          </w:tcPr>
          <w:p w:rsidR="00112B8B" w:rsidRPr="003404D6" w:rsidRDefault="00112B8B" w:rsidP="00112B8B">
            <w:pPr>
              <w:jc w:val="center"/>
              <w:rPr>
                <w:rFonts w:eastAsia="Calibri"/>
                <w:lang w:eastAsia="en-US"/>
              </w:rPr>
            </w:pPr>
          </w:p>
        </w:tc>
        <w:tc>
          <w:tcPr>
            <w:tcW w:w="567" w:type="dxa"/>
            <w:tcBorders>
              <w:bottom w:val="nil"/>
            </w:tcBorders>
          </w:tcPr>
          <w:p w:rsidR="00112B8B" w:rsidRPr="003404D6" w:rsidRDefault="00112B8B" w:rsidP="00112B8B">
            <w:pPr>
              <w:jc w:val="center"/>
              <w:rPr>
                <w:rFonts w:eastAsia="Calibri"/>
                <w:lang w:eastAsia="en-US"/>
              </w:rPr>
            </w:pPr>
          </w:p>
        </w:tc>
        <w:tc>
          <w:tcPr>
            <w:tcW w:w="567" w:type="dxa"/>
            <w:tcBorders>
              <w:bottom w:val="nil"/>
            </w:tcBorders>
          </w:tcPr>
          <w:p w:rsidR="00112B8B" w:rsidRPr="003404D6" w:rsidRDefault="00112B8B" w:rsidP="00112B8B">
            <w:pPr>
              <w:jc w:val="center"/>
              <w:rPr>
                <w:rFonts w:eastAsia="Calibri"/>
                <w:lang w:eastAsia="en-US"/>
              </w:rPr>
            </w:pPr>
          </w:p>
        </w:tc>
        <w:tc>
          <w:tcPr>
            <w:tcW w:w="1985" w:type="dxa"/>
            <w:tcBorders>
              <w:bottom w:val="nil"/>
            </w:tcBorders>
          </w:tcPr>
          <w:p w:rsidR="00112B8B" w:rsidRPr="003404D6" w:rsidRDefault="00112B8B" w:rsidP="00112B8B">
            <w:pPr>
              <w:jc w:val="center"/>
              <w:rPr>
                <w:rFonts w:eastAsia="Calibri"/>
                <w:lang w:eastAsia="en-US"/>
              </w:rPr>
            </w:pPr>
          </w:p>
        </w:tc>
      </w:tr>
      <w:tr w:rsidR="00112B8B" w:rsidRPr="003404D6" w:rsidTr="00112B8B">
        <w:trPr>
          <w:cantSplit/>
          <w:trHeight w:val="428"/>
        </w:trPr>
        <w:tc>
          <w:tcPr>
            <w:tcW w:w="760" w:type="dxa"/>
            <w:tcMar>
              <w:left w:w="28" w:type="dxa"/>
              <w:right w:w="28" w:type="dxa"/>
            </w:tcMar>
            <w:vAlign w:val="center"/>
          </w:tcPr>
          <w:p w:rsidR="00112B8B" w:rsidRPr="003404D6" w:rsidRDefault="00112B8B" w:rsidP="00112B8B">
            <w:pPr>
              <w:jc w:val="center"/>
              <w:rPr>
                <w:rFonts w:eastAsia="Calibri"/>
                <w:b/>
                <w:sz w:val="20"/>
                <w:szCs w:val="20"/>
                <w:lang w:eastAsia="en-US"/>
              </w:rPr>
            </w:pPr>
            <w:r w:rsidRPr="003404D6">
              <w:rPr>
                <w:rFonts w:eastAsia="Calibri"/>
                <w:b/>
                <w:sz w:val="20"/>
                <w:szCs w:val="20"/>
                <w:lang w:eastAsia="en-US"/>
              </w:rPr>
              <w:lastRenderedPageBreak/>
              <w:t>ОПД.00</w:t>
            </w:r>
          </w:p>
        </w:tc>
        <w:tc>
          <w:tcPr>
            <w:tcW w:w="3389" w:type="dxa"/>
            <w:tcBorders>
              <w:bottom w:val="nil"/>
            </w:tcBorders>
            <w:tcMar>
              <w:left w:w="28" w:type="dxa"/>
              <w:right w:w="28" w:type="dxa"/>
            </w:tcMar>
            <w:vAlign w:val="center"/>
          </w:tcPr>
          <w:p w:rsidR="00112B8B" w:rsidRPr="003404D6" w:rsidRDefault="00112B8B" w:rsidP="00112B8B">
            <w:pPr>
              <w:jc w:val="center"/>
              <w:rPr>
                <w:rFonts w:eastAsia="Calibri"/>
                <w:b/>
                <w:lang w:eastAsia="en-US"/>
              </w:rPr>
            </w:pPr>
            <w:proofErr w:type="spellStart"/>
            <w:r w:rsidRPr="003404D6">
              <w:rPr>
                <w:rFonts w:eastAsia="Calibri"/>
                <w:b/>
                <w:sz w:val="22"/>
                <w:szCs w:val="22"/>
                <w:lang w:eastAsia="en-US"/>
              </w:rPr>
              <w:t>Общепрофессиональные</w:t>
            </w:r>
            <w:proofErr w:type="spellEnd"/>
            <w:r w:rsidRPr="003404D6">
              <w:rPr>
                <w:rFonts w:eastAsia="Calibri"/>
                <w:b/>
                <w:sz w:val="22"/>
                <w:szCs w:val="22"/>
                <w:lang w:eastAsia="en-US"/>
              </w:rPr>
              <w:t xml:space="preserve"> дисциплины</w:t>
            </w:r>
          </w:p>
        </w:tc>
        <w:tc>
          <w:tcPr>
            <w:tcW w:w="460" w:type="dxa"/>
          </w:tcPr>
          <w:p w:rsidR="00112B8B" w:rsidRPr="003404D6" w:rsidRDefault="00112B8B" w:rsidP="00112B8B">
            <w:pPr>
              <w:jc w:val="center"/>
              <w:rPr>
                <w:rFonts w:eastAsia="Calibri"/>
                <w:lang w:eastAsia="en-US"/>
              </w:rPr>
            </w:pPr>
          </w:p>
        </w:tc>
        <w:tc>
          <w:tcPr>
            <w:tcW w:w="461" w:type="dxa"/>
          </w:tcPr>
          <w:p w:rsidR="00112B8B" w:rsidRPr="003404D6" w:rsidRDefault="00112B8B" w:rsidP="00112B8B">
            <w:pPr>
              <w:jc w:val="center"/>
              <w:rPr>
                <w:rFonts w:eastAsia="Calibri"/>
                <w:lang w:eastAsia="en-US"/>
              </w:rPr>
            </w:pPr>
          </w:p>
        </w:tc>
        <w:tc>
          <w:tcPr>
            <w:tcW w:w="497" w:type="dxa"/>
          </w:tcPr>
          <w:p w:rsidR="00112B8B" w:rsidRPr="003404D6" w:rsidRDefault="00112B8B" w:rsidP="00112B8B">
            <w:pPr>
              <w:jc w:val="center"/>
              <w:rPr>
                <w:rFonts w:eastAsia="Calibri"/>
                <w:lang w:eastAsia="en-US"/>
              </w:rPr>
            </w:pPr>
          </w:p>
        </w:tc>
        <w:tc>
          <w:tcPr>
            <w:tcW w:w="461" w:type="dxa"/>
          </w:tcPr>
          <w:p w:rsidR="00112B8B" w:rsidRPr="003404D6" w:rsidRDefault="00112B8B" w:rsidP="00112B8B">
            <w:pPr>
              <w:jc w:val="center"/>
              <w:rPr>
                <w:rFonts w:eastAsia="Calibri"/>
                <w:lang w:eastAsia="en-US"/>
              </w:rPr>
            </w:pPr>
          </w:p>
        </w:tc>
        <w:tc>
          <w:tcPr>
            <w:tcW w:w="851" w:type="dxa"/>
            <w:tcBorders>
              <w:bottom w:val="nil"/>
            </w:tcBorders>
          </w:tcPr>
          <w:p w:rsidR="00112B8B" w:rsidRPr="003404D6" w:rsidRDefault="00112B8B" w:rsidP="00112B8B">
            <w:pPr>
              <w:jc w:val="center"/>
              <w:rPr>
                <w:rFonts w:eastAsia="Calibri"/>
                <w:lang w:eastAsia="en-US"/>
              </w:rPr>
            </w:pPr>
          </w:p>
        </w:tc>
        <w:tc>
          <w:tcPr>
            <w:tcW w:w="850" w:type="dxa"/>
            <w:tcBorders>
              <w:bottom w:val="nil"/>
            </w:tcBorders>
          </w:tcPr>
          <w:p w:rsidR="00112B8B" w:rsidRPr="003404D6" w:rsidRDefault="00112B8B" w:rsidP="00112B8B">
            <w:pPr>
              <w:jc w:val="center"/>
              <w:rPr>
                <w:rFonts w:eastAsia="Calibri"/>
                <w:lang w:eastAsia="en-US"/>
              </w:rPr>
            </w:pPr>
          </w:p>
        </w:tc>
        <w:tc>
          <w:tcPr>
            <w:tcW w:w="709" w:type="dxa"/>
            <w:tcBorders>
              <w:bottom w:val="nil"/>
            </w:tcBorders>
          </w:tcPr>
          <w:p w:rsidR="00112B8B" w:rsidRPr="003404D6" w:rsidRDefault="00112B8B" w:rsidP="00112B8B">
            <w:pPr>
              <w:jc w:val="center"/>
              <w:rPr>
                <w:rFonts w:eastAsia="Calibri"/>
                <w:b/>
                <w:lang w:eastAsia="en-US"/>
              </w:rPr>
            </w:pPr>
          </w:p>
        </w:tc>
        <w:tc>
          <w:tcPr>
            <w:tcW w:w="709" w:type="dxa"/>
            <w:tcBorders>
              <w:bottom w:val="nil"/>
            </w:tcBorders>
          </w:tcPr>
          <w:p w:rsidR="00112B8B" w:rsidRPr="003404D6" w:rsidRDefault="00112B8B" w:rsidP="00112B8B">
            <w:pPr>
              <w:jc w:val="center"/>
              <w:rPr>
                <w:rFonts w:eastAsia="Calibri"/>
                <w:b/>
                <w:lang w:eastAsia="en-US"/>
              </w:rPr>
            </w:pPr>
          </w:p>
        </w:tc>
        <w:tc>
          <w:tcPr>
            <w:tcW w:w="672" w:type="dxa"/>
            <w:tcBorders>
              <w:bottom w:val="nil"/>
            </w:tcBorders>
          </w:tcPr>
          <w:p w:rsidR="00112B8B" w:rsidRPr="003404D6" w:rsidRDefault="00112B8B" w:rsidP="00112B8B">
            <w:pPr>
              <w:jc w:val="center"/>
              <w:rPr>
                <w:rFonts w:eastAsia="Calibri"/>
                <w:b/>
                <w:lang w:eastAsia="en-US"/>
              </w:rPr>
            </w:pPr>
          </w:p>
        </w:tc>
        <w:tc>
          <w:tcPr>
            <w:tcW w:w="567" w:type="dxa"/>
            <w:tcBorders>
              <w:bottom w:val="nil"/>
            </w:tcBorders>
          </w:tcPr>
          <w:p w:rsidR="00112B8B" w:rsidRPr="003404D6" w:rsidRDefault="00112B8B" w:rsidP="00112B8B">
            <w:pPr>
              <w:jc w:val="center"/>
              <w:rPr>
                <w:rFonts w:eastAsia="Calibri"/>
                <w:b/>
                <w:lang w:eastAsia="en-US"/>
              </w:rPr>
            </w:pPr>
          </w:p>
        </w:tc>
        <w:tc>
          <w:tcPr>
            <w:tcW w:w="567" w:type="dxa"/>
            <w:tcBorders>
              <w:bottom w:val="nil"/>
            </w:tcBorders>
          </w:tcPr>
          <w:p w:rsidR="00112B8B" w:rsidRPr="003404D6" w:rsidRDefault="00112B8B" w:rsidP="00112B8B">
            <w:pPr>
              <w:jc w:val="center"/>
              <w:rPr>
                <w:rFonts w:eastAsia="Calibri"/>
                <w:lang w:eastAsia="en-US"/>
              </w:rPr>
            </w:pPr>
          </w:p>
        </w:tc>
        <w:tc>
          <w:tcPr>
            <w:tcW w:w="567" w:type="dxa"/>
            <w:tcBorders>
              <w:bottom w:val="nil"/>
            </w:tcBorders>
          </w:tcPr>
          <w:p w:rsidR="00112B8B" w:rsidRPr="003404D6" w:rsidRDefault="00112B8B" w:rsidP="00112B8B">
            <w:pPr>
              <w:jc w:val="center"/>
              <w:rPr>
                <w:rFonts w:eastAsia="Calibri"/>
                <w:lang w:eastAsia="en-US"/>
              </w:rPr>
            </w:pPr>
          </w:p>
        </w:tc>
        <w:tc>
          <w:tcPr>
            <w:tcW w:w="567" w:type="dxa"/>
            <w:tcBorders>
              <w:bottom w:val="nil"/>
            </w:tcBorders>
          </w:tcPr>
          <w:p w:rsidR="00112B8B" w:rsidRPr="003404D6" w:rsidRDefault="00112B8B" w:rsidP="00112B8B">
            <w:pPr>
              <w:jc w:val="center"/>
              <w:rPr>
                <w:rFonts w:eastAsia="Calibri"/>
                <w:lang w:eastAsia="en-US"/>
              </w:rPr>
            </w:pPr>
          </w:p>
        </w:tc>
        <w:tc>
          <w:tcPr>
            <w:tcW w:w="567" w:type="dxa"/>
            <w:tcBorders>
              <w:bottom w:val="nil"/>
            </w:tcBorders>
          </w:tcPr>
          <w:p w:rsidR="00112B8B" w:rsidRPr="003404D6" w:rsidRDefault="00112B8B" w:rsidP="00112B8B">
            <w:pPr>
              <w:jc w:val="center"/>
              <w:rPr>
                <w:rFonts w:eastAsia="Calibri"/>
                <w:lang w:eastAsia="en-US"/>
              </w:rPr>
            </w:pPr>
          </w:p>
        </w:tc>
        <w:tc>
          <w:tcPr>
            <w:tcW w:w="567" w:type="dxa"/>
            <w:tcBorders>
              <w:bottom w:val="nil"/>
            </w:tcBorders>
          </w:tcPr>
          <w:p w:rsidR="00112B8B" w:rsidRPr="003404D6" w:rsidRDefault="00112B8B" w:rsidP="00112B8B">
            <w:pPr>
              <w:jc w:val="center"/>
              <w:rPr>
                <w:rFonts w:eastAsia="Calibri"/>
                <w:lang w:eastAsia="en-US"/>
              </w:rPr>
            </w:pPr>
          </w:p>
        </w:tc>
        <w:tc>
          <w:tcPr>
            <w:tcW w:w="567" w:type="dxa"/>
            <w:tcBorders>
              <w:bottom w:val="nil"/>
            </w:tcBorders>
          </w:tcPr>
          <w:p w:rsidR="00112B8B" w:rsidRPr="003404D6" w:rsidRDefault="00112B8B" w:rsidP="00112B8B">
            <w:pPr>
              <w:jc w:val="center"/>
              <w:rPr>
                <w:rFonts w:eastAsia="Calibri"/>
                <w:lang w:eastAsia="en-US"/>
              </w:rPr>
            </w:pPr>
          </w:p>
        </w:tc>
        <w:tc>
          <w:tcPr>
            <w:tcW w:w="1985" w:type="dxa"/>
            <w:tcBorders>
              <w:bottom w:val="nil"/>
            </w:tcBorders>
          </w:tcPr>
          <w:p w:rsidR="00112B8B" w:rsidRPr="003404D6" w:rsidRDefault="00112B8B" w:rsidP="00112B8B">
            <w:pPr>
              <w:jc w:val="center"/>
              <w:rPr>
                <w:rFonts w:eastAsia="Calibri"/>
                <w:lang w:eastAsia="en-US"/>
              </w:rPr>
            </w:pPr>
          </w:p>
        </w:tc>
      </w:tr>
      <w:tr w:rsidR="00112B8B" w:rsidRPr="003404D6" w:rsidTr="00112B8B">
        <w:trPr>
          <w:cantSplit/>
          <w:trHeight w:val="254"/>
        </w:trPr>
        <w:tc>
          <w:tcPr>
            <w:tcW w:w="760" w:type="dxa"/>
          </w:tcPr>
          <w:p w:rsidR="00112B8B" w:rsidRPr="003404D6" w:rsidRDefault="00112B8B" w:rsidP="00112B8B">
            <w:pPr>
              <w:jc w:val="center"/>
              <w:rPr>
                <w:rFonts w:eastAsia="Calibri"/>
                <w:sz w:val="18"/>
                <w:szCs w:val="18"/>
                <w:lang w:eastAsia="en-US"/>
              </w:rPr>
            </w:pPr>
            <w:r w:rsidRPr="003404D6">
              <w:rPr>
                <w:rFonts w:eastAsia="Calibri"/>
                <w:sz w:val="18"/>
                <w:szCs w:val="18"/>
                <w:lang w:eastAsia="en-US"/>
              </w:rPr>
              <w:t>ОПД.01</w:t>
            </w:r>
          </w:p>
        </w:tc>
        <w:tc>
          <w:tcPr>
            <w:tcW w:w="3389" w:type="dxa"/>
          </w:tcPr>
          <w:p w:rsidR="00112B8B" w:rsidRPr="003404D6" w:rsidRDefault="00112B8B" w:rsidP="00112B8B">
            <w:pPr>
              <w:rPr>
                <w:rFonts w:eastAsia="Calibri"/>
                <w:i/>
                <w:lang w:eastAsia="en-US"/>
              </w:rPr>
            </w:pPr>
          </w:p>
        </w:tc>
        <w:tc>
          <w:tcPr>
            <w:tcW w:w="460" w:type="dxa"/>
          </w:tcPr>
          <w:p w:rsidR="00112B8B" w:rsidRPr="003404D6" w:rsidRDefault="00112B8B" w:rsidP="00112B8B">
            <w:pPr>
              <w:jc w:val="center"/>
              <w:rPr>
                <w:rFonts w:eastAsia="Calibri"/>
                <w:lang w:eastAsia="en-US"/>
              </w:rPr>
            </w:pPr>
          </w:p>
        </w:tc>
        <w:tc>
          <w:tcPr>
            <w:tcW w:w="461" w:type="dxa"/>
          </w:tcPr>
          <w:p w:rsidR="00112B8B" w:rsidRPr="003404D6" w:rsidRDefault="00112B8B" w:rsidP="00112B8B">
            <w:pPr>
              <w:jc w:val="center"/>
              <w:rPr>
                <w:rFonts w:eastAsia="Calibri"/>
                <w:lang w:eastAsia="en-US"/>
              </w:rPr>
            </w:pPr>
          </w:p>
        </w:tc>
        <w:tc>
          <w:tcPr>
            <w:tcW w:w="497" w:type="dxa"/>
          </w:tcPr>
          <w:p w:rsidR="00112B8B" w:rsidRPr="003404D6" w:rsidRDefault="00112B8B" w:rsidP="00112B8B">
            <w:pPr>
              <w:jc w:val="center"/>
              <w:rPr>
                <w:rFonts w:eastAsia="Calibri"/>
                <w:lang w:eastAsia="en-US"/>
              </w:rPr>
            </w:pPr>
          </w:p>
        </w:tc>
        <w:tc>
          <w:tcPr>
            <w:tcW w:w="461" w:type="dxa"/>
          </w:tcPr>
          <w:p w:rsidR="00112B8B" w:rsidRPr="003404D6" w:rsidRDefault="00112B8B" w:rsidP="00112B8B">
            <w:pPr>
              <w:jc w:val="center"/>
              <w:rPr>
                <w:rFonts w:eastAsia="Calibri"/>
                <w:lang w:eastAsia="en-US"/>
              </w:rPr>
            </w:pPr>
          </w:p>
        </w:tc>
        <w:tc>
          <w:tcPr>
            <w:tcW w:w="851" w:type="dxa"/>
          </w:tcPr>
          <w:p w:rsidR="00112B8B" w:rsidRPr="003404D6" w:rsidRDefault="00112B8B" w:rsidP="00112B8B">
            <w:pPr>
              <w:jc w:val="center"/>
              <w:rPr>
                <w:rFonts w:eastAsia="Calibri"/>
                <w:lang w:eastAsia="en-US"/>
              </w:rPr>
            </w:pPr>
          </w:p>
        </w:tc>
        <w:tc>
          <w:tcPr>
            <w:tcW w:w="850" w:type="dxa"/>
          </w:tcPr>
          <w:p w:rsidR="00112B8B" w:rsidRPr="003404D6" w:rsidRDefault="00112B8B" w:rsidP="00112B8B">
            <w:pPr>
              <w:jc w:val="center"/>
              <w:rPr>
                <w:rFonts w:eastAsia="Calibri"/>
                <w:lang w:eastAsia="en-US"/>
              </w:rPr>
            </w:pPr>
          </w:p>
        </w:tc>
        <w:tc>
          <w:tcPr>
            <w:tcW w:w="709" w:type="dxa"/>
          </w:tcPr>
          <w:p w:rsidR="00112B8B" w:rsidRPr="003404D6" w:rsidRDefault="00112B8B" w:rsidP="00112B8B">
            <w:pPr>
              <w:jc w:val="center"/>
              <w:rPr>
                <w:rFonts w:eastAsia="Calibri"/>
                <w:lang w:eastAsia="en-US"/>
              </w:rPr>
            </w:pPr>
          </w:p>
        </w:tc>
        <w:tc>
          <w:tcPr>
            <w:tcW w:w="709" w:type="dxa"/>
          </w:tcPr>
          <w:p w:rsidR="00112B8B" w:rsidRPr="003404D6" w:rsidRDefault="00112B8B" w:rsidP="00112B8B">
            <w:pPr>
              <w:jc w:val="center"/>
              <w:rPr>
                <w:rFonts w:eastAsia="Calibri"/>
                <w:lang w:eastAsia="en-US"/>
              </w:rPr>
            </w:pPr>
          </w:p>
        </w:tc>
        <w:tc>
          <w:tcPr>
            <w:tcW w:w="672" w:type="dxa"/>
          </w:tcPr>
          <w:p w:rsidR="00112B8B" w:rsidRPr="003404D6" w:rsidRDefault="00112B8B" w:rsidP="00112B8B">
            <w:pPr>
              <w:jc w:val="center"/>
              <w:rPr>
                <w:rFonts w:eastAsia="Calibri"/>
                <w:lang w:eastAsia="en-US"/>
              </w:rPr>
            </w:pPr>
          </w:p>
        </w:tc>
        <w:tc>
          <w:tcPr>
            <w:tcW w:w="567" w:type="dxa"/>
          </w:tcPr>
          <w:p w:rsidR="00112B8B" w:rsidRPr="003404D6" w:rsidRDefault="00112B8B" w:rsidP="00112B8B">
            <w:pPr>
              <w:jc w:val="center"/>
              <w:rPr>
                <w:rFonts w:eastAsia="Calibri"/>
                <w:lang w:eastAsia="en-US"/>
              </w:rPr>
            </w:pPr>
          </w:p>
        </w:tc>
        <w:tc>
          <w:tcPr>
            <w:tcW w:w="567" w:type="dxa"/>
          </w:tcPr>
          <w:p w:rsidR="00112B8B" w:rsidRPr="003404D6" w:rsidRDefault="00112B8B" w:rsidP="00112B8B">
            <w:pPr>
              <w:jc w:val="center"/>
              <w:rPr>
                <w:rFonts w:eastAsia="Calibri"/>
                <w:lang w:eastAsia="en-US"/>
              </w:rPr>
            </w:pPr>
          </w:p>
        </w:tc>
        <w:tc>
          <w:tcPr>
            <w:tcW w:w="567" w:type="dxa"/>
          </w:tcPr>
          <w:p w:rsidR="00112B8B" w:rsidRPr="003404D6" w:rsidRDefault="00112B8B" w:rsidP="00112B8B">
            <w:pPr>
              <w:jc w:val="center"/>
              <w:rPr>
                <w:rFonts w:eastAsia="Calibri"/>
                <w:lang w:eastAsia="en-US"/>
              </w:rPr>
            </w:pPr>
          </w:p>
        </w:tc>
        <w:tc>
          <w:tcPr>
            <w:tcW w:w="567" w:type="dxa"/>
          </w:tcPr>
          <w:p w:rsidR="00112B8B" w:rsidRPr="003404D6" w:rsidRDefault="00112B8B" w:rsidP="00112B8B">
            <w:pPr>
              <w:jc w:val="center"/>
              <w:rPr>
                <w:rFonts w:eastAsia="Calibri"/>
                <w:lang w:eastAsia="en-US"/>
              </w:rPr>
            </w:pPr>
          </w:p>
        </w:tc>
        <w:tc>
          <w:tcPr>
            <w:tcW w:w="567" w:type="dxa"/>
          </w:tcPr>
          <w:p w:rsidR="00112B8B" w:rsidRPr="003404D6" w:rsidRDefault="00112B8B" w:rsidP="00112B8B">
            <w:pPr>
              <w:jc w:val="center"/>
              <w:rPr>
                <w:rFonts w:eastAsia="Calibri"/>
                <w:lang w:eastAsia="en-US"/>
              </w:rPr>
            </w:pPr>
          </w:p>
        </w:tc>
        <w:tc>
          <w:tcPr>
            <w:tcW w:w="567" w:type="dxa"/>
          </w:tcPr>
          <w:p w:rsidR="00112B8B" w:rsidRPr="003404D6" w:rsidRDefault="00112B8B" w:rsidP="00112B8B">
            <w:pPr>
              <w:jc w:val="center"/>
              <w:rPr>
                <w:rFonts w:eastAsia="Calibri"/>
                <w:lang w:eastAsia="en-US"/>
              </w:rPr>
            </w:pPr>
          </w:p>
        </w:tc>
        <w:tc>
          <w:tcPr>
            <w:tcW w:w="567" w:type="dxa"/>
          </w:tcPr>
          <w:p w:rsidR="00112B8B" w:rsidRPr="003404D6" w:rsidRDefault="00112B8B" w:rsidP="00112B8B">
            <w:pPr>
              <w:jc w:val="center"/>
              <w:rPr>
                <w:rFonts w:eastAsia="Calibri"/>
                <w:lang w:eastAsia="en-US"/>
              </w:rPr>
            </w:pPr>
          </w:p>
        </w:tc>
        <w:tc>
          <w:tcPr>
            <w:tcW w:w="1985" w:type="dxa"/>
          </w:tcPr>
          <w:p w:rsidR="00112B8B" w:rsidRPr="003404D6" w:rsidRDefault="00112B8B" w:rsidP="00112B8B">
            <w:pPr>
              <w:jc w:val="center"/>
              <w:rPr>
                <w:rFonts w:eastAsia="Calibri"/>
                <w:lang w:eastAsia="en-US"/>
              </w:rPr>
            </w:pPr>
          </w:p>
        </w:tc>
      </w:tr>
      <w:tr w:rsidR="00112B8B" w:rsidRPr="003404D6" w:rsidTr="00112B8B">
        <w:trPr>
          <w:cantSplit/>
          <w:trHeight w:val="254"/>
        </w:trPr>
        <w:tc>
          <w:tcPr>
            <w:tcW w:w="760" w:type="dxa"/>
          </w:tcPr>
          <w:p w:rsidR="00112B8B" w:rsidRPr="003404D6" w:rsidRDefault="00112B8B" w:rsidP="00112B8B">
            <w:pPr>
              <w:jc w:val="center"/>
              <w:rPr>
                <w:rFonts w:eastAsia="Calibri"/>
                <w:b/>
                <w:sz w:val="18"/>
                <w:szCs w:val="18"/>
                <w:lang w:eastAsia="en-US"/>
              </w:rPr>
            </w:pPr>
            <w:r w:rsidRPr="003404D6">
              <w:rPr>
                <w:rFonts w:eastAsia="Calibri"/>
                <w:b/>
                <w:sz w:val="18"/>
                <w:szCs w:val="18"/>
                <w:lang w:eastAsia="en-US"/>
              </w:rPr>
              <w:t>…</w:t>
            </w:r>
          </w:p>
        </w:tc>
        <w:tc>
          <w:tcPr>
            <w:tcW w:w="3389" w:type="dxa"/>
          </w:tcPr>
          <w:p w:rsidR="00112B8B" w:rsidRPr="003404D6" w:rsidRDefault="00112B8B" w:rsidP="00112B8B">
            <w:pPr>
              <w:rPr>
                <w:rFonts w:eastAsia="Calibri"/>
                <w:b/>
                <w:i/>
                <w:lang w:eastAsia="en-US"/>
              </w:rPr>
            </w:pPr>
          </w:p>
        </w:tc>
        <w:tc>
          <w:tcPr>
            <w:tcW w:w="460" w:type="dxa"/>
          </w:tcPr>
          <w:p w:rsidR="00112B8B" w:rsidRPr="003404D6" w:rsidRDefault="00112B8B" w:rsidP="00112B8B">
            <w:pPr>
              <w:jc w:val="center"/>
              <w:rPr>
                <w:rFonts w:eastAsia="Calibri"/>
                <w:b/>
                <w:lang w:eastAsia="en-US"/>
              </w:rPr>
            </w:pPr>
          </w:p>
        </w:tc>
        <w:tc>
          <w:tcPr>
            <w:tcW w:w="461" w:type="dxa"/>
          </w:tcPr>
          <w:p w:rsidR="00112B8B" w:rsidRPr="003404D6" w:rsidRDefault="00112B8B" w:rsidP="00112B8B">
            <w:pPr>
              <w:jc w:val="center"/>
              <w:rPr>
                <w:rFonts w:eastAsia="Calibri"/>
                <w:b/>
                <w:lang w:eastAsia="en-US"/>
              </w:rPr>
            </w:pPr>
          </w:p>
        </w:tc>
        <w:tc>
          <w:tcPr>
            <w:tcW w:w="497" w:type="dxa"/>
          </w:tcPr>
          <w:p w:rsidR="00112B8B" w:rsidRPr="003404D6" w:rsidRDefault="00112B8B" w:rsidP="00112B8B">
            <w:pPr>
              <w:jc w:val="center"/>
              <w:rPr>
                <w:rFonts w:eastAsia="Calibri"/>
                <w:b/>
                <w:lang w:eastAsia="en-US"/>
              </w:rPr>
            </w:pPr>
          </w:p>
        </w:tc>
        <w:tc>
          <w:tcPr>
            <w:tcW w:w="461" w:type="dxa"/>
          </w:tcPr>
          <w:p w:rsidR="00112B8B" w:rsidRPr="003404D6" w:rsidRDefault="00112B8B" w:rsidP="00112B8B">
            <w:pPr>
              <w:jc w:val="center"/>
              <w:rPr>
                <w:rFonts w:eastAsia="Calibri"/>
                <w:b/>
                <w:lang w:eastAsia="en-US"/>
              </w:rPr>
            </w:pPr>
          </w:p>
        </w:tc>
        <w:tc>
          <w:tcPr>
            <w:tcW w:w="851" w:type="dxa"/>
          </w:tcPr>
          <w:p w:rsidR="00112B8B" w:rsidRPr="003404D6" w:rsidRDefault="00112B8B" w:rsidP="00112B8B">
            <w:pPr>
              <w:jc w:val="center"/>
              <w:rPr>
                <w:rFonts w:eastAsia="Calibri"/>
                <w:b/>
                <w:lang w:eastAsia="en-US"/>
              </w:rPr>
            </w:pPr>
          </w:p>
        </w:tc>
        <w:tc>
          <w:tcPr>
            <w:tcW w:w="850" w:type="dxa"/>
          </w:tcPr>
          <w:p w:rsidR="00112B8B" w:rsidRPr="003404D6" w:rsidRDefault="00112B8B" w:rsidP="00112B8B">
            <w:pPr>
              <w:jc w:val="center"/>
              <w:rPr>
                <w:rFonts w:eastAsia="Calibri"/>
                <w:b/>
                <w:lang w:eastAsia="en-US"/>
              </w:rPr>
            </w:pPr>
          </w:p>
        </w:tc>
        <w:tc>
          <w:tcPr>
            <w:tcW w:w="709" w:type="dxa"/>
          </w:tcPr>
          <w:p w:rsidR="00112B8B" w:rsidRPr="003404D6" w:rsidRDefault="00112B8B" w:rsidP="00112B8B">
            <w:pPr>
              <w:jc w:val="center"/>
              <w:rPr>
                <w:rFonts w:eastAsia="Calibri"/>
                <w:b/>
                <w:lang w:eastAsia="en-US"/>
              </w:rPr>
            </w:pPr>
          </w:p>
        </w:tc>
        <w:tc>
          <w:tcPr>
            <w:tcW w:w="709" w:type="dxa"/>
          </w:tcPr>
          <w:p w:rsidR="00112B8B" w:rsidRPr="003404D6" w:rsidRDefault="00112B8B" w:rsidP="00112B8B">
            <w:pPr>
              <w:jc w:val="center"/>
              <w:rPr>
                <w:rFonts w:eastAsia="Calibri"/>
                <w:b/>
                <w:lang w:eastAsia="en-US"/>
              </w:rPr>
            </w:pPr>
          </w:p>
        </w:tc>
        <w:tc>
          <w:tcPr>
            <w:tcW w:w="672" w:type="dxa"/>
          </w:tcPr>
          <w:p w:rsidR="00112B8B" w:rsidRPr="003404D6" w:rsidRDefault="00112B8B" w:rsidP="00112B8B">
            <w:pPr>
              <w:jc w:val="center"/>
              <w:rPr>
                <w:rFonts w:eastAsia="Calibri"/>
                <w:b/>
                <w:lang w:eastAsia="en-US"/>
              </w:rPr>
            </w:pPr>
          </w:p>
        </w:tc>
        <w:tc>
          <w:tcPr>
            <w:tcW w:w="567" w:type="dxa"/>
          </w:tcPr>
          <w:p w:rsidR="00112B8B" w:rsidRPr="003404D6" w:rsidRDefault="00112B8B" w:rsidP="00112B8B">
            <w:pPr>
              <w:jc w:val="center"/>
              <w:rPr>
                <w:rFonts w:eastAsia="Calibri"/>
                <w:b/>
                <w:lang w:eastAsia="en-US"/>
              </w:rPr>
            </w:pPr>
          </w:p>
        </w:tc>
        <w:tc>
          <w:tcPr>
            <w:tcW w:w="567" w:type="dxa"/>
          </w:tcPr>
          <w:p w:rsidR="00112B8B" w:rsidRPr="003404D6" w:rsidRDefault="00112B8B" w:rsidP="00112B8B">
            <w:pPr>
              <w:jc w:val="center"/>
              <w:rPr>
                <w:rFonts w:eastAsia="Calibri"/>
                <w:b/>
                <w:lang w:eastAsia="en-US"/>
              </w:rPr>
            </w:pPr>
          </w:p>
        </w:tc>
        <w:tc>
          <w:tcPr>
            <w:tcW w:w="567" w:type="dxa"/>
          </w:tcPr>
          <w:p w:rsidR="00112B8B" w:rsidRPr="003404D6" w:rsidRDefault="00112B8B" w:rsidP="00112B8B">
            <w:pPr>
              <w:jc w:val="center"/>
              <w:rPr>
                <w:rFonts w:eastAsia="Calibri"/>
                <w:b/>
                <w:lang w:eastAsia="en-US"/>
              </w:rPr>
            </w:pPr>
          </w:p>
        </w:tc>
        <w:tc>
          <w:tcPr>
            <w:tcW w:w="567" w:type="dxa"/>
          </w:tcPr>
          <w:p w:rsidR="00112B8B" w:rsidRPr="003404D6" w:rsidRDefault="00112B8B" w:rsidP="00112B8B">
            <w:pPr>
              <w:jc w:val="center"/>
              <w:rPr>
                <w:rFonts w:eastAsia="Calibri"/>
                <w:b/>
                <w:lang w:eastAsia="en-US"/>
              </w:rPr>
            </w:pPr>
          </w:p>
        </w:tc>
        <w:tc>
          <w:tcPr>
            <w:tcW w:w="567" w:type="dxa"/>
          </w:tcPr>
          <w:p w:rsidR="00112B8B" w:rsidRPr="003404D6" w:rsidRDefault="00112B8B" w:rsidP="00112B8B">
            <w:pPr>
              <w:jc w:val="center"/>
              <w:rPr>
                <w:rFonts w:eastAsia="Calibri"/>
                <w:b/>
                <w:lang w:eastAsia="en-US"/>
              </w:rPr>
            </w:pPr>
          </w:p>
        </w:tc>
        <w:tc>
          <w:tcPr>
            <w:tcW w:w="567" w:type="dxa"/>
          </w:tcPr>
          <w:p w:rsidR="00112B8B" w:rsidRPr="003404D6" w:rsidRDefault="00112B8B" w:rsidP="00112B8B">
            <w:pPr>
              <w:jc w:val="center"/>
              <w:rPr>
                <w:rFonts w:eastAsia="Calibri"/>
                <w:b/>
                <w:lang w:eastAsia="en-US"/>
              </w:rPr>
            </w:pPr>
          </w:p>
        </w:tc>
        <w:tc>
          <w:tcPr>
            <w:tcW w:w="567" w:type="dxa"/>
          </w:tcPr>
          <w:p w:rsidR="00112B8B" w:rsidRPr="003404D6" w:rsidRDefault="00112B8B" w:rsidP="00112B8B">
            <w:pPr>
              <w:jc w:val="center"/>
              <w:rPr>
                <w:rFonts w:eastAsia="Calibri"/>
                <w:b/>
                <w:lang w:eastAsia="en-US"/>
              </w:rPr>
            </w:pPr>
          </w:p>
        </w:tc>
        <w:tc>
          <w:tcPr>
            <w:tcW w:w="1985" w:type="dxa"/>
          </w:tcPr>
          <w:p w:rsidR="00112B8B" w:rsidRPr="003404D6" w:rsidRDefault="00112B8B" w:rsidP="00112B8B">
            <w:pPr>
              <w:jc w:val="center"/>
              <w:rPr>
                <w:rFonts w:eastAsia="Calibri"/>
                <w:b/>
                <w:lang w:eastAsia="en-US"/>
              </w:rPr>
            </w:pPr>
          </w:p>
        </w:tc>
      </w:tr>
      <w:tr w:rsidR="00112B8B" w:rsidRPr="003404D6" w:rsidTr="00112B8B">
        <w:trPr>
          <w:cantSplit/>
          <w:trHeight w:val="254"/>
        </w:trPr>
        <w:tc>
          <w:tcPr>
            <w:tcW w:w="760" w:type="dxa"/>
            <w:vAlign w:val="center"/>
          </w:tcPr>
          <w:p w:rsidR="00112B8B" w:rsidRPr="003404D6" w:rsidRDefault="00112B8B" w:rsidP="00112B8B">
            <w:pPr>
              <w:jc w:val="center"/>
              <w:rPr>
                <w:rFonts w:eastAsia="Calibri"/>
                <w:b/>
                <w:sz w:val="20"/>
                <w:szCs w:val="20"/>
                <w:lang w:eastAsia="en-US"/>
              </w:rPr>
            </w:pPr>
            <w:r w:rsidRPr="003404D6">
              <w:rPr>
                <w:rFonts w:eastAsia="Calibri"/>
                <w:b/>
                <w:sz w:val="20"/>
                <w:szCs w:val="20"/>
                <w:lang w:eastAsia="en-US"/>
              </w:rPr>
              <w:t>ПМ.00</w:t>
            </w:r>
          </w:p>
        </w:tc>
        <w:tc>
          <w:tcPr>
            <w:tcW w:w="3389" w:type="dxa"/>
            <w:vAlign w:val="center"/>
          </w:tcPr>
          <w:p w:rsidR="00112B8B" w:rsidRPr="003404D6" w:rsidRDefault="00112B8B" w:rsidP="00112B8B">
            <w:pPr>
              <w:jc w:val="center"/>
              <w:rPr>
                <w:rFonts w:eastAsia="Calibri"/>
                <w:b/>
                <w:lang w:eastAsia="en-US"/>
              </w:rPr>
            </w:pPr>
            <w:r w:rsidRPr="003404D6">
              <w:rPr>
                <w:rFonts w:eastAsia="Calibri"/>
                <w:b/>
                <w:sz w:val="22"/>
                <w:szCs w:val="22"/>
                <w:lang w:eastAsia="en-US"/>
              </w:rPr>
              <w:t>Профессиональные модули</w:t>
            </w:r>
          </w:p>
        </w:tc>
        <w:tc>
          <w:tcPr>
            <w:tcW w:w="460" w:type="dxa"/>
          </w:tcPr>
          <w:p w:rsidR="00112B8B" w:rsidRPr="003404D6" w:rsidRDefault="00112B8B" w:rsidP="00112B8B">
            <w:pPr>
              <w:jc w:val="center"/>
              <w:rPr>
                <w:rFonts w:eastAsia="Calibri"/>
                <w:lang w:eastAsia="en-US"/>
              </w:rPr>
            </w:pPr>
          </w:p>
        </w:tc>
        <w:tc>
          <w:tcPr>
            <w:tcW w:w="461" w:type="dxa"/>
          </w:tcPr>
          <w:p w:rsidR="00112B8B" w:rsidRPr="003404D6" w:rsidRDefault="00112B8B" w:rsidP="00112B8B">
            <w:pPr>
              <w:jc w:val="center"/>
              <w:rPr>
                <w:rFonts w:eastAsia="Calibri"/>
                <w:sz w:val="18"/>
                <w:szCs w:val="18"/>
                <w:lang w:eastAsia="en-US"/>
              </w:rPr>
            </w:pPr>
          </w:p>
        </w:tc>
        <w:tc>
          <w:tcPr>
            <w:tcW w:w="497" w:type="dxa"/>
          </w:tcPr>
          <w:p w:rsidR="00112B8B" w:rsidRPr="003404D6" w:rsidRDefault="00112B8B" w:rsidP="00112B8B">
            <w:pPr>
              <w:jc w:val="center"/>
              <w:rPr>
                <w:rFonts w:eastAsia="Calibri"/>
                <w:lang w:eastAsia="en-US"/>
              </w:rPr>
            </w:pPr>
          </w:p>
        </w:tc>
        <w:tc>
          <w:tcPr>
            <w:tcW w:w="461" w:type="dxa"/>
          </w:tcPr>
          <w:p w:rsidR="00112B8B" w:rsidRPr="003404D6" w:rsidRDefault="00112B8B" w:rsidP="00112B8B">
            <w:pPr>
              <w:jc w:val="center"/>
              <w:rPr>
                <w:rFonts w:eastAsia="Calibri"/>
                <w:lang w:eastAsia="en-US"/>
              </w:rPr>
            </w:pPr>
          </w:p>
        </w:tc>
        <w:tc>
          <w:tcPr>
            <w:tcW w:w="851" w:type="dxa"/>
            <w:vAlign w:val="center"/>
          </w:tcPr>
          <w:p w:rsidR="00112B8B" w:rsidRPr="003404D6" w:rsidRDefault="00112B8B" w:rsidP="00112B8B">
            <w:pPr>
              <w:jc w:val="center"/>
              <w:rPr>
                <w:rFonts w:eastAsia="Calibri"/>
                <w:lang w:eastAsia="en-US"/>
              </w:rPr>
            </w:pPr>
          </w:p>
        </w:tc>
        <w:tc>
          <w:tcPr>
            <w:tcW w:w="850" w:type="dxa"/>
            <w:vAlign w:val="center"/>
          </w:tcPr>
          <w:p w:rsidR="00112B8B" w:rsidRPr="003404D6" w:rsidRDefault="00112B8B" w:rsidP="00112B8B">
            <w:pPr>
              <w:jc w:val="center"/>
              <w:rPr>
                <w:rFonts w:eastAsia="Calibri"/>
                <w:lang w:eastAsia="en-US"/>
              </w:rPr>
            </w:pPr>
          </w:p>
        </w:tc>
        <w:tc>
          <w:tcPr>
            <w:tcW w:w="709" w:type="dxa"/>
          </w:tcPr>
          <w:p w:rsidR="00112B8B" w:rsidRPr="003404D6" w:rsidRDefault="00112B8B" w:rsidP="00112B8B">
            <w:pPr>
              <w:jc w:val="center"/>
              <w:rPr>
                <w:rFonts w:eastAsia="Calibri"/>
                <w:lang w:eastAsia="en-US"/>
              </w:rPr>
            </w:pPr>
          </w:p>
        </w:tc>
        <w:tc>
          <w:tcPr>
            <w:tcW w:w="709" w:type="dxa"/>
            <w:vAlign w:val="center"/>
          </w:tcPr>
          <w:p w:rsidR="00112B8B" w:rsidRPr="003404D6" w:rsidRDefault="00112B8B" w:rsidP="00112B8B">
            <w:pPr>
              <w:jc w:val="center"/>
              <w:rPr>
                <w:rFonts w:eastAsia="Calibri"/>
                <w:lang w:eastAsia="en-US"/>
              </w:rPr>
            </w:pPr>
          </w:p>
        </w:tc>
        <w:tc>
          <w:tcPr>
            <w:tcW w:w="672"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1985" w:type="dxa"/>
          </w:tcPr>
          <w:p w:rsidR="00112B8B" w:rsidRPr="003404D6" w:rsidRDefault="00112B8B" w:rsidP="00112B8B">
            <w:pPr>
              <w:jc w:val="center"/>
              <w:rPr>
                <w:rFonts w:eastAsia="Calibri"/>
                <w:lang w:eastAsia="en-US"/>
              </w:rPr>
            </w:pPr>
          </w:p>
        </w:tc>
      </w:tr>
      <w:tr w:rsidR="00112B8B" w:rsidRPr="003404D6" w:rsidTr="00112B8B">
        <w:trPr>
          <w:cantSplit/>
          <w:trHeight w:val="254"/>
        </w:trPr>
        <w:tc>
          <w:tcPr>
            <w:tcW w:w="760" w:type="dxa"/>
            <w:vAlign w:val="center"/>
          </w:tcPr>
          <w:p w:rsidR="00112B8B" w:rsidRPr="003404D6" w:rsidRDefault="00112B8B" w:rsidP="00112B8B">
            <w:pPr>
              <w:jc w:val="center"/>
              <w:rPr>
                <w:rFonts w:eastAsia="Calibri"/>
                <w:b/>
                <w:sz w:val="20"/>
                <w:szCs w:val="20"/>
                <w:lang w:eastAsia="en-US"/>
              </w:rPr>
            </w:pPr>
            <w:r w:rsidRPr="003404D6">
              <w:rPr>
                <w:rFonts w:eastAsia="Calibri"/>
                <w:b/>
                <w:sz w:val="20"/>
                <w:szCs w:val="20"/>
                <w:lang w:eastAsia="en-US"/>
              </w:rPr>
              <w:t>ПМ.01</w:t>
            </w:r>
          </w:p>
        </w:tc>
        <w:tc>
          <w:tcPr>
            <w:tcW w:w="3389" w:type="dxa"/>
            <w:vAlign w:val="center"/>
          </w:tcPr>
          <w:p w:rsidR="00112B8B" w:rsidRPr="003404D6" w:rsidRDefault="00112B8B" w:rsidP="00112B8B">
            <w:pPr>
              <w:jc w:val="center"/>
              <w:rPr>
                <w:rFonts w:eastAsia="Calibri"/>
                <w:b/>
                <w:lang w:eastAsia="en-US"/>
              </w:rPr>
            </w:pPr>
          </w:p>
        </w:tc>
        <w:tc>
          <w:tcPr>
            <w:tcW w:w="460" w:type="dxa"/>
          </w:tcPr>
          <w:p w:rsidR="00112B8B" w:rsidRPr="003404D6" w:rsidRDefault="00112B8B" w:rsidP="00112B8B">
            <w:pPr>
              <w:jc w:val="center"/>
              <w:rPr>
                <w:rFonts w:eastAsia="Calibri"/>
                <w:lang w:eastAsia="en-US"/>
              </w:rPr>
            </w:pPr>
          </w:p>
        </w:tc>
        <w:tc>
          <w:tcPr>
            <w:tcW w:w="461" w:type="dxa"/>
          </w:tcPr>
          <w:p w:rsidR="00112B8B" w:rsidRPr="003404D6" w:rsidRDefault="00112B8B" w:rsidP="00112B8B">
            <w:pPr>
              <w:jc w:val="center"/>
              <w:rPr>
                <w:rFonts w:eastAsia="Calibri"/>
                <w:sz w:val="18"/>
                <w:szCs w:val="18"/>
                <w:lang w:eastAsia="en-US"/>
              </w:rPr>
            </w:pPr>
          </w:p>
        </w:tc>
        <w:tc>
          <w:tcPr>
            <w:tcW w:w="497" w:type="dxa"/>
          </w:tcPr>
          <w:p w:rsidR="00112B8B" w:rsidRPr="003404D6" w:rsidRDefault="00112B8B" w:rsidP="00112B8B">
            <w:pPr>
              <w:jc w:val="center"/>
              <w:rPr>
                <w:rFonts w:eastAsia="Calibri"/>
                <w:lang w:eastAsia="en-US"/>
              </w:rPr>
            </w:pPr>
          </w:p>
        </w:tc>
        <w:tc>
          <w:tcPr>
            <w:tcW w:w="461" w:type="dxa"/>
          </w:tcPr>
          <w:p w:rsidR="00112B8B" w:rsidRPr="003404D6" w:rsidRDefault="00112B8B" w:rsidP="00112B8B">
            <w:pPr>
              <w:jc w:val="center"/>
              <w:rPr>
                <w:rFonts w:eastAsia="Calibri"/>
                <w:lang w:eastAsia="en-US"/>
              </w:rPr>
            </w:pPr>
          </w:p>
        </w:tc>
        <w:tc>
          <w:tcPr>
            <w:tcW w:w="851" w:type="dxa"/>
            <w:vAlign w:val="center"/>
          </w:tcPr>
          <w:p w:rsidR="00112B8B" w:rsidRPr="003404D6" w:rsidRDefault="00112B8B" w:rsidP="00112B8B">
            <w:pPr>
              <w:jc w:val="center"/>
              <w:rPr>
                <w:rFonts w:eastAsia="Calibri"/>
                <w:lang w:eastAsia="en-US"/>
              </w:rPr>
            </w:pPr>
          </w:p>
        </w:tc>
        <w:tc>
          <w:tcPr>
            <w:tcW w:w="850" w:type="dxa"/>
            <w:vAlign w:val="center"/>
          </w:tcPr>
          <w:p w:rsidR="00112B8B" w:rsidRPr="003404D6" w:rsidRDefault="00112B8B" w:rsidP="00112B8B">
            <w:pPr>
              <w:jc w:val="center"/>
              <w:rPr>
                <w:rFonts w:eastAsia="Calibri"/>
                <w:lang w:eastAsia="en-US"/>
              </w:rPr>
            </w:pPr>
          </w:p>
        </w:tc>
        <w:tc>
          <w:tcPr>
            <w:tcW w:w="709" w:type="dxa"/>
          </w:tcPr>
          <w:p w:rsidR="00112B8B" w:rsidRPr="003404D6" w:rsidRDefault="00112B8B" w:rsidP="00112B8B">
            <w:pPr>
              <w:jc w:val="center"/>
              <w:rPr>
                <w:rFonts w:eastAsia="Calibri"/>
                <w:lang w:eastAsia="en-US"/>
              </w:rPr>
            </w:pPr>
          </w:p>
        </w:tc>
        <w:tc>
          <w:tcPr>
            <w:tcW w:w="709" w:type="dxa"/>
            <w:vAlign w:val="center"/>
          </w:tcPr>
          <w:p w:rsidR="00112B8B" w:rsidRPr="003404D6" w:rsidRDefault="00112B8B" w:rsidP="00112B8B">
            <w:pPr>
              <w:jc w:val="center"/>
              <w:rPr>
                <w:rFonts w:eastAsia="Calibri"/>
                <w:lang w:eastAsia="en-US"/>
              </w:rPr>
            </w:pPr>
          </w:p>
        </w:tc>
        <w:tc>
          <w:tcPr>
            <w:tcW w:w="672"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1985" w:type="dxa"/>
          </w:tcPr>
          <w:p w:rsidR="00112B8B" w:rsidRPr="003404D6" w:rsidRDefault="00112B8B" w:rsidP="00112B8B">
            <w:pPr>
              <w:jc w:val="center"/>
              <w:rPr>
                <w:rFonts w:eastAsia="Calibri"/>
                <w:lang w:eastAsia="en-US"/>
              </w:rPr>
            </w:pPr>
          </w:p>
        </w:tc>
      </w:tr>
      <w:tr w:rsidR="00112B8B" w:rsidRPr="003404D6" w:rsidTr="00112B8B">
        <w:trPr>
          <w:cantSplit/>
          <w:trHeight w:val="254"/>
        </w:trPr>
        <w:tc>
          <w:tcPr>
            <w:tcW w:w="760" w:type="dxa"/>
            <w:vAlign w:val="center"/>
          </w:tcPr>
          <w:p w:rsidR="00112B8B" w:rsidRPr="003404D6" w:rsidRDefault="00112B8B" w:rsidP="00112B8B">
            <w:pPr>
              <w:jc w:val="center"/>
              <w:rPr>
                <w:rFonts w:eastAsia="Calibri"/>
                <w:sz w:val="16"/>
                <w:szCs w:val="16"/>
                <w:lang w:eastAsia="en-US"/>
              </w:rPr>
            </w:pPr>
            <w:r w:rsidRPr="003404D6">
              <w:rPr>
                <w:rFonts w:eastAsia="Calibri"/>
                <w:sz w:val="16"/>
                <w:szCs w:val="16"/>
                <w:lang w:eastAsia="en-US"/>
              </w:rPr>
              <w:t>МДК.01.01</w:t>
            </w:r>
          </w:p>
        </w:tc>
        <w:tc>
          <w:tcPr>
            <w:tcW w:w="3389" w:type="dxa"/>
            <w:vAlign w:val="center"/>
          </w:tcPr>
          <w:p w:rsidR="00112B8B" w:rsidRPr="003404D6" w:rsidRDefault="00112B8B" w:rsidP="00112B8B">
            <w:pPr>
              <w:jc w:val="center"/>
              <w:rPr>
                <w:rFonts w:eastAsia="Calibri"/>
                <w:b/>
                <w:lang w:eastAsia="en-US"/>
              </w:rPr>
            </w:pPr>
          </w:p>
        </w:tc>
        <w:tc>
          <w:tcPr>
            <w:tcW w:w="460" w:type="dxa"/>
          </w:tcPr>
          <w:p w:rsidR="00112B8B" w:rsidRPr="003404D6" w:rsidRDefault="00112B8B" w:rsidP="00112B8B">
            <w:pPr>
              <w:jc w:val="center"/>
              <w:rPr>
                <w:rFonts w:eastAsia="Calibri"/>
                <w:lang w:eastAsia="en-US"/>
              </w:rPr>
            </w:pPr>
          </w:p>
        </w:tc>
        <w:tc>
          <w:tcPr>
            <w:tcW w:w="461" w:type="dxa"/>
          </w:tcPr>
          <w:p w:rsidR="00112B8B" w:rsidRPr="003404D6" w:rsidRDefault="00112B8B" w:rsidP="00112B8B">
            <w:pPr>
              <w:jc w:val="center"/>
              <w:rPr>
                <w:rFonts w:eastAsia="Calibri"/>
                <w:sz w:val="18"/>
                <w:szCs w:val="18"/>
                <w:lang w:eastAsia="en-US"/>
              </w:rPr>
            </w:pPr>
          </w:p>
        </w:tc>
        <w:tc>
          <w:tcPr>
            <w:tcW w:w="497" w:type="dxa"/>
          </w:tcPr>
          <w:p w:rsidR="00112B8B" w:rsidRPr="003404D6" w:rsidRDefault="00112B8B" w:rsidP="00112B8B">
            <w:pPr>
              <w:jc w:val="center"/>
              <w:rPr>
                <w:rFonts w:eastAsia="Calibri"/>
                <w:lang w:eastAsia="en-US"/>
              </w:rPr>
            </w:pPr>
          </w:p>
        </w:tc>
        <w:tc>
          <w:tcPr>
            <w:tcW w:w="461" w:type="dxa"/>
          </w:tcPr>
          <w:p w:rsidR="00112B8B" w:rsidRPr="003404D6" w:rsidRDefault="00112B8B" w:rsidP="00112B8B">
            <w:pPr>
              <w:jc w:val="center"/>
              <w:rPr>
                <w:rFonts w:eastAsia="Calibri"/>
                <w:lang w:eastAsia="en-US"/>
              </w:rPr>
            </w:pPr>
          </w:p>
        </w:tc>
        <w:tc>
          <w:tcPr>
            <w:tcW w:w="851" w:type="dxa"/>
            <w:vAlign w:val="center"/>
          </w:tcPr>
          <w:p w:rsidR="00112B8B" w:rsidRPr="003404D6" w:rsidRDefault="00112B8B" w:rsidP="00112B8B">
            <w:pPr>
              <w:jc w:val="center"/>
              <w:rPr>
                <w:rFonts w:eastAsia="Calibri"/>
                <w:lang w:eastAsia="en-US"/>
              </w:rPr>
            </w:pPr>
          </w:p>
        </w:tc>
        <w:tc>
          <w:tcPr>
            <w:tcW w:w="850" w:type="dxa"/>
            <w:vAlign w:val="center"/>
          </w:tcPr>
          <w:p w:rsidR="00112B8B" w:rsidRPr="003404D6" w:rsidRDefault="00112B8B" w:rsidP="00112B8B">
            <w:pPr>
              <w:jc w:val="center"/>
              <w:rPr>
                <w:rFonts w:eastAsia="Calibri"/>
                <w:lang w:eastAsia="en-US"/>
              </w:rPr>
            </w:pPr>
          </w:p>
        </w:tc>
        <w:tc>
          <w:tcPr>
            <w:tcW w:w="709" w:type="dxa"/>
          </w:tcPr>
          <w:p w:rsidR="00112B8B" w:rsidRPr="003404D6" w:rsidRDefault="00112B8B" w:rsidP="00112B8B">
            <w:pPr>
              <w:jc w:val="center"/>
              <w:rPr>
                <w:rFonts w:eastAsia="Calibri"/>
                <w:lang w:eastAsia="en-US"/>
              </w:rPr>
            </w:pPr>
          </w:p>
        </w:tc>
        <w:tc>
          <w:tcPr>
            <w:tcW w:w="709" w:type="dxa"/>
            <w:vAlign w:val="center"/>
          </w:tcPr>
          <w:p w:rsidR="00112B8B" w:rsidRPr="003404D6" w:rsidRDefault="00112B8B" w:rsidP="00112B8B">
            <w:pPr>
              <w:jc w:val="center"/>
              <w:rPr>
                <w:rFonts w:eastAsia="Calibri"/>
                <w:lang w:eastAsia="en-US"/>
              </w:rPr>
            </w:pPr>
          </w:p>
        </w:tc>
        <w:tc>
          <w:tcPr>
            <w:tcW w:w="672"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1985" w:type="dxa"/>
          </w:tcPr>
          <w:p w:rsidR="00112B8B" w:rsidRPr="003404D6" w:rsidRDefault="00112B8B" w:rsidP="00112B8B">
            <w:pPr>
              <w:jc w:val="center"/>
              <w:rPr>
                <w:rFonts w:eastAsia="Calibri"/>
                <w:lang w:eastAsia="en-US"/>
              </w:rPr>
            </w:pPr>
          </w:p>
        </w:tc>
      </w:tr>
      <w:tr w:rsidR="00112B8B" w:rsidRPr="003404D6" w:rsidTr="00112B8B">
        <w:trPr>
          <w:cantSplit/>
          <w:trHeight w:val="254"/>
        </w:trPr>
        <w:tc>
          <w:tcPr>
            <w:tcW w:w="760" w:type="dxa"/>
            <w:vAlign w:val="center"/>
          </w:tcPr>
          <w:p w:rsidR="00112B8B" w:rsidRPr="003404D6" w:rsidRDefault="00112B8B" w:rsidP="00112B8B">
            <w:pPr>
              <w:jc w:val="center"/>
              <w:rPr>
                <w:rFonts w:eastAsia="Calibri"/>
                <w:sz w:val="16"/>
                <w:szCs w:val="16"/>
                <w:lang w:eastAsia="en-US"/>
              </w:rPr>
            </w:pPr>
            <w:r w:rsidRPr="003404D6">
              <w:rPr>
                <w:rFonts w:eastAsia="Calibri"/>
                <w:sz w:val="16"/>
                <w:szCs w:val="16"/>
                <w:lang w:eastAsia="en-US"/>
              </w:rPr>
              <w:t>УП.01</w:t>
            </w:r>
          </w:p>
        </w:tc>
        <w:tc>
          <w:tcPr>
            <w:tcW w:w="3389" w:type="dxa"/>
            <w:vAlign w:val="center"/>
          </w:tcPr>
          <w:p w:rsidR="00112B8B" w:rsidRPr="003404D6" w:rsidRDefault="00112B8B" w:rsidP="00112B8B">
            <w:pPr>
              <w:jc w:val="center"/>
              <w:rPr>
                <w:rFonts w:eastAsia="Calibri"/>
                <w:b/>
                <w:lang w:eastAsia="en-US"/>
              </w:rPr>
            </w:pPr>
          </w:p>
        </w:tc>
        <w:tc>
          <w:tcPr>
            <w:tcW w:w="460" w:type="dxa"/>
          </w:tcPr>
          <w:p w:rsidR="00112B8B" w:rsidRPr="003404D6" w:rsidRDefault="00112B8B" w:rsidP="00112B8B">
            <w:pPr>
              <w:jc w:val="center"/>
              <w:rPr>
                <w:rFonts w:eastAsia="Calibri"/>
                <w:lang w:eastAsia="en-US"/>
              </w:rPr>
            </w:pPr>
          </w:p>
        </w:tc>
        <w:tc>
          <w:tcPr>
            <w:tcW w:w="461" w:type="dxa"/>
          </w:tcPr>
          <w:p w:rsidR="00112B8B" w:rsidRPr="003404D6" w:rsidRDefault="00112B8B" w:rsidP="00112B8B">
            <w:pPr>
              <w:jc w:val="center"/>
              <w:rPr>
                <w:rFonts w:eastAsia="Calibri"/>
                <w:sz w:val="18"/>
                <w:szCs w:val="18"/>
                <w:lang w:eastAsia="en-US"/>
              </w:rPr>
            </w:pPr>
          </w:p>
        </w:tc>
        <w:tc>
          <w:tcPr>
            <w:tcW w:w="497" w:type="dxa"/>
          </w:tcPr>
          <w:p w:rsidR="00112B8B" w:rsidRPr="003404D6" w:rsidRDefault="00112B8B" w:rsidP="00112B8B">
            <w:pPr>
              <w:jc w:val="center"/>
              <w:rPr>
                <w:rFonts w:eastAsia="Calibri"/>
                <w:lang w:eastAsia="en-US"/>
              </w:rPr>
            </w:pPr>
          </w:p>
        </w:tc>
        <w:tc>
          <w:tcPr>
            <w:tcW w:w="461" w:type="dxa"/>
          </w:tcPr>
          <w:p w:rsidR="00112B8B" w:rsidRPr="003404D6" w:rsidRDefault="00112B8B" w:rsidP="00112B8B">
            <w:pPr>
              <w:jc w:val="center"/>
              <w:rPr>
                <w:rFonts w:eastAsia="Calibri"/>
                <w:lang w:eastAsia="en-US"/>
              </w:rPr>
            </w:pPr>
          </w:p>
        </w:tc>
        <w:tc>
          <w:tcPr>
            <w:tcW w:w="851" w:type="dxa"/>
            <w:vAlign w:val="center"/>
          </w:tcPr>
          <w:p w:rsidR="00112B8B" w:rsidRPr="003404D6" w:rsidRDefault="00112B8B" w:rsidP="00112B8B">
            <w:pPr>
              <w:jc w:val="center"/>
              <w:rPr>
                <w:rFonts w:eastAsia="Calibri"/>
                <w:lang w:eastAsia="en-US"/>
              </w:rPr>
            </w:pPr>
          </w:p>
        </w:tc>
        <w:tc>
          <w:tcPr>
            <w:tcW w:w="850" w:type="dxa"/>
            <w:vAlign w:val="center"/>
          </w:tcPr>
          <w:p w:rsidR="00112B8B" w:rsidRPr="003404D6" w:rsidRDefault="00112B8B" w:rsidP="00112B8B">
            <w:pPr>
              <w:jc w:val="center"/>
              <w:rPr>
                <w:rFonts w:eastAsia="Calibri"/>
                <w:lang w:eastAsia="en-US"/>
              </w:rPr>
            </w:pPr>
          </w:p>
        </w:tc>
        <w:tc>
          <w:tcPr>
            <w:tcW w:w="709" w:type="dxa"/>
          </w:tcPr>
          <w:p w:rsidR="00112B8B" w:rsidRPr="003404D6" w:rsidRDefault="00112B8B" w:rsidP="00112B8B">
            <w:pPr>
              <w:jc w:val="center"/>
              <w:rPr>
                <w:rFonts w:eastAsia="Calibri"/>
                <w:lang w:eastAsia="en-US"/>
              </w:rPr>
            </w:pPr>
          </w:p>
        </w:tc>
        <w:tc>
          <w:tcPr>
            <w:tcW w:w="709" w:type="dxa"/>
            <w:vAlign w:val="center"/>
          </w:tcPr>
          <w:p w:rsidR="00112B8B" w:rsidRPr="003404D6" w:rsidRDefault="00112B8B" w:rsidP="00112B8B">
            <w:pPr>
              <w:jc w:val="center"/>
              <w:rPr>
                <w:rFonts w:eastAsia="Calibri"/>
                <w:lang w:eastAsia="en-US"/>
              </w:rPr>
            </w:pPr>
          </w:p>
        </w:tc>
        <w:tc>
          <w:tcPr>
            <w:tcW w:w="672"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1985" w:type="dxa"/>
          </w:tcPr>
          <w:p w:rsidR="00112B8B" w:rsidRPr="003404D6" w:rsidRDefault="00112B8B" w:rsidP="00112B8B">
            <w:pPr>
              <w:jc w:val="center"/>
              <w:rPr>
                <w:rFonts w:eastAsia="Calibri"/>
                <w:lang w:eastAsia="en-US"/>
              </w:rPr>
            </w:pPr>
          </w:p>
        </w:tc>
      </w:tr>
      <w:tr w:rsidR="00112B8B" w:rsidRPr="003404D6" w:rsidTr="00112B8B">
        <w:trPr>
          <w:cantSplit/>
          <w:trHeight w:val="254"/>
        </w:trPr>
        <w:tc>
          <w:tcPr>
            <w:tcW w:w="760" w:type="dxa"/>
            <w:vAlign w:val="center"/>
          </w:tcPr>
          <w:p w:rsidR="00112B8B" w:rsidRPr="003404D6" w:rsidRDefault="00112B8B" w:rsidP="00112B8B">
            <w:pPr>
              <w:jc w:val="center"/>
              <w:rPr>
                <w:rFonts w:eastAsia="Calibri"/>
                <w:sz w:val="16"/>
                <w:szCs w:val="16"/>
                <w:lang w:eastAsia="en-US"/>
              </w:rPr>
            </w:pPr>
            <w:r w:rsidRPr="003404D6">
              <w:rPr>
                <w:rFonts w:eastAsia="Calibri"/>
                <w:sz w:val="16"/>
                <w:szCs w:val="16"/>
                <w:lang w:eastAsia="en-US"/>
              </w:rPr>
              <w:t>ПП.01</w:t>
            </w:r>
          </w:p>
        </w:tc>
        <w:tc>
          <w:tcPr>
            <w:tcW w:w="3389" w:type="dxa"/>
            <w:vAlign w:val="center"/>
          </w:tcPr>
          <w:p w:rsidR="00112B8B" w:rsidRPr="003404D6" w:rsidRDefault="00112B8B" w:rsidP="00112B8B">
            <w:pPr>
              <w:jc w:val="center"/>
              <w:rPr>
                <w:rFonts w:eastAsia="Calibri"/>
                <w:b/>
                <w:lang w:eastAsia="en-US"/>
              </w:rPr>
            </w:pPr>
          </w:p>
        </w:tc>
        <w:tc>
          <w:tcPr>
            <w:tcW w:w="460" w:type="dxa"/>
          </w:tcPr>
          <w:p w:rsidR="00112B8B" w:rsidRPr="003404D6" w:rsidRDefault="00112B8B" w:rsidP="00112B8B">
            <w:pPr>
              <w:jc w:val="center"/>
              <w:rPr>
                <w:rFonts w:eastAsia="Calibri"/>
                <w:lang w:eastAsia="en-US"/>
              </w:rPr>
            </w:pPr>
          </w:p>
        </w:tc>
        <w:tc>
          <w:tcPr>
            <w:tcW w:w="461" w:type="dxa"/>
          </w:tcPr>
          <w:p w:rsidR="00112B8B" w:rsidRPr="003404D6" w:rsidRDefault="00112B8B" w:rsidP="00112B8B">
            <w:pPr>
              <w:jc w:val="center"/>
              <w:rPr>
                <w:rFonts w:eastAsia="Calibri"/>
                <w:sz w:val="18"/>
                <w:szCs w:val="18"/>
                <w:lang w:eastAsia="en-US"/>
              </w:rPr>
            </w:pPr>
          </w:p>
        </w:tc>
        <w:tc>
          <w:tcPr>
            <w:tcW w:w="497" w:type="dxa"/>
          </w:tcPr>
          <w:p w:rsidR="00112B8B" w:rsidRPr="003404D6" w:rsidRDefault="00112B8B" w:rsidP="00112B8B">
            <w:pPr>
              <w:jc w:val="center"/>
              <w:rPr>
                <w:rFonts w:eastAsia="Calibri"/>
                <w:lang w:eastAsia="en-US"/>
              </w:rPr>
            </w:pPr>
          </w:p>
        </w:tc>
        <w:tc>
          <w:tcPr>
            <w:tcW w:w="461" w:type="dxa"/>
          </w:tcPr>
          <w:p w:rsidR="00112B8B" w:rsidRPr="003404D6" w:rsidRDefault="00112B8B" w:rsidP="00112B8B">
            <w:pPr>
              <w:jc w:val="center"/>
              <w:rPr>
                <w:rFonts w:eastAsia="Calibri"/>
                <w:lang w:eastAsia="en-US"/>
              </w:rPr>
            </w:pPr>
          </w:p>
        </w:tc>
        <w:tc>
          <w:tcPr>
            <w:tcW w:w="851" w:type="dxa"/>
            <w:vAlign w:val="center"/>
          </w:tcPr>
          <w:p w:rsidR="00112B8B" w:rsidRPr="003404D6" w:rsidRDefault="00112B8B" w:rsidP="00112B8B">
            <w:pPr>
              <w:jc w:val="center"/>
              <w:rPr>
                <w:rFonts w:eastAsia="Calibri"/>
                <w:lang w:eastAsia="en-US"/>
              </w:rPr>
            </w:pPr>
          </w:p>
        </w:tc>
        <w:tc>
          <w:tcPr>
            <w:tcW w:w="850" w:type="dxa"/>
            <w:vAlign w:val="center"/>
          </w:tcPr>
          <w:p w:rsidR="00112B8B" w:rsidRPr="003404D6" w:rsidRDefault="00112B8B" w:rsidP="00112B8B">
            <w:pPr>
              <w:jc w:val="center"/>
              <w:rPr>
                <w:rFonts w:eastAsia="Calibri"/>
                <w:lang w:eastAsia="en-US"/>
              </w:rPr>
            </w:pPr>
          </w:p>
        </w:tc>
        <w:tc>
          <w:tcPr>
            <w:tcW w:w="709" w:type="dxa"/>
          </w:tcPr>
          <w:p w:rsidR="00112B8B" w:rsidRPr="003404D6" w:rsidRDefault="00112B8B" w:rsidP="00112B8B">
            <w:pPr>
              <w:jc w:val="center"/>
              <w:rPr>
                <w:rFonts w:eastAsia="Calibri"/>
                <w:lang w:eastAsia="en-US"/>
              </w:rPr>
            </w:pPr>
          </w:p>
        </w:tc>
        <w:tc>
          <w:tcPr>
            <w:tcW w:w="709" w:type="dxa"/>
            <w:vAlign w:val="center"/>
          </w:tcPr>
          <w:p w:rsidR="00112B8B" w:rsidRPr="003404D6" w:rsidRDefault="00112B8B" w:rsidP="00112B8B">
            <w:pPr>
              <w:jc w:val="center"/>
              <w:rPr>
                <w:rFonts w:eastAsia="Calibri"/>
                <w:lang w:eastAsia="en-US"/>
              </w:rPr>
            </w:pPr>
          </w:p>
        </w:tc>
        <w:tc>
          <w:tcPr>
            <w:tcW w:w="672"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1985" w:type="dxa"/>
          </w:tcPr>
          <w:p w:rsidR="00112B8B" w:rsidRPr="003404D6" w:rsidRDefault="00112B8B" w:rsidP="00112B8B">
            <w:pPr>
              <w:jc w:val="center"/>
              <w:rPr>
                <w:rFonts w:eastAsia="Calibri"/>
                <w:lang w:eastAsia="en-US"/>
              </w:rPr>
            </w:pPr>
          </w:p>
        </w:tc>
      </w:tr>
      <w:tr w:rsidR="00112B8B" w:rsidRPr="003404D6" w:rsidTr="00112B8B">
        <w:trPr>
          <w:cantSplit/>
          <w:trHeight w:val="254"/>
        </w:trPr>
        <w:tc>
          <w:tcPr>
            <w:tcW w:w="760" w:type="dxa"/>
            <w:vAlign w:val="center"/>
          </w:tcPr>
          <w:p w:rsidR="00112B8B" w:rsidRPr="003404D6" w:rsidRDefault="00112B8B" w:rsidP="00112B8B">
            <w:pPr>
              <w:jc w:val="center"/>
              <w:rPr>
                <w:rFonts w:eastAsia="Calibri"/>
                <w:b/>
                <w:sz w:val="16"/>
                <w:szCs w:val="16"/>
                <w:lang w:eastAsia="en-US"/>
              </w:rPr>
            </w:pPr>
            <w:r w:rsidRPr="003404D6">
              <w:rPr>
                <w:rFonts w:eastAsia="Calibri"/>
                <w:b/>
                <w:sz w:val="16"/>
                <w:szCs w:val="16"/>
                <w:lang w:eastAsia="en-US"/>
              </w:rPr>
              <w:t>…</w:t>
            </w:r>
          </w:p>
        </w:tc>
        <w:tc>
          <w:tcPr>
            <w:tcW w:w="3389" w:type="dxa"/>
            <w:vAlign w:val="center"/>
          </w:tcPr>
          <w:p w:rsidR="00112B8B" w:rsidRPr="003404D6" w:rsidRDefault="00112B8B" w:rsidP="00112B8B">
            <w:pPr>
              <w:jc w:val="center"/>
              <w:rPr>
                <w:rFonts w:eastAsia="Calibri"/>
                <w:b/>
                <w:lang w:eastAsia="en-US"/>
              </w:rPr>
            </w:pPr>
          </w:p>
        </w:tc>
        <w:tc>
          <w:tcPr>
            <w:tcW w:w="460" w:type="dxa"/>
          </w:tcPr>
          <w:p w:rsidR="00112B8B" w:rsidRPr="003404D6" w:rsidRDefault="00112B8B" w:rsidP="00112B8B">
            <w:pPr>
              <w:jc w:val="center"/>
              <w:rPr>
                <w:rFonts w:eastAsia="Calibri"/>
                <w:lang w:eastAsia="en-US"/>
              </w:rPr>
            </w:pPr>
          </w:p>
        </w:tc>
        <w:tc>
          <w:tcPr>
            <w:tcW w:w="461" w:type="dxa"/>
          </w:tcPr>
          <w:p w:rsidR="00112B8B" w:rsidRPr="003404D6" w:rsidRDefault="00112B8B" w:rsidP="00112B8B">
            <w:pPr>
              <w:jc w:val="center"/>
              <w:rPr>
                <w:rFonts w:eastAsia="Calibri"/>
                <w:sz w:val="18"/>
                <w:szCs w:val="18"/>
                <w:lang w:eastAsia="en-US"/>
              </w:rPr>
            </w:pPr>
          </w:p>
        </w:tc>
        <w:tc>
          <w:tcPr>
            <w:tcW w:w="497" w:type="dxa"/>
          </w:tcPr>
          <w:p w:rsidR="00112B8B" w:rsidRPr="003404D6" w:rsidRDefault="00112B8B" w:rsidP="00112B8B">
            <w:pPr>
              <w:jc w:val="center"/>
              <w:rPr>
                <w:rFonts w:eastAsia="Calibri"/>
                <w:lang w:eastAsia="en-US"/>
              </w:rPr>
            </w:pPr>
          </w:p>
        </w:tc>
        <w:tc>
          <w:tcPr>
            <w:tcW w:w="461" w:type="dxa"/>
          </w:tcPr>
          <w:p w:rsidR="00112B8B" w:rsidRPr="003404D6" w:rsidRDefault="00112B8B" w:rsidP="00112B8B">
            <w:pPr>
              <w:jc w:val="center"/>
              <w:rPr>
                <w:rFonts w:eastAsia="Calibri"/>
                <w:lang w:eastAsia="en-US"/>
              </w:rPr>
            </w:pPr>
          </w:p>
        </w:tc>
        <w:tc>
          <w:tcPr>
            <w:tcW w:w="851" w:type="dxa"/>
            <w:vAlign w:val="center"/>
          </w:tcPr>
          <w:p w:rsidR="00112B8B" w:rsidRPr="003404D6" w:rsidRDefault="00112B8B" w:rsidP="00112B8B">
            <w:pPr>
              <w:jc w:val="center"/>
              <w:rPr>
                <w:rFonts w:eastAsia="Calibri"/>
                <w:lang w:eastAsia="en-US"/>
              </w:rPr>
            </w:pPr>
          </w:p>
        </w:tc>
        <w:tc>
          <w:tcPr>
            <w:tcW w:w="850" w:type="dxa"/>
            <w:vAlign w:val="center"/>
          </w:tcPr>
          <w:p w:rsidR="00112B8B" w:rsidRPr="003404D6" w:rsidRDefault="00112B8B" w:rsidP="00112B8B">
            <w:pPr>
              <w:jc w:val="center"/>
              <w:rPr>
                <w:rFonts w:eastAsia="Calibri"/>
                <w:lang w:eastAsia="en-US"/>
              </w:rPr>
            </w:pPr>
          </w:p>
        </w:tc>
        <w:tc>
          <w:tcPr>
            <w:tcW w:w="709" w:type="dxa"/>
          </w:tcPr>
          <w:p w:rsidR="00112B8B" w:rsidRPr="003404D6" w:rsidRDefault="00112B8B" w:rsidP="00112B8B">
            <w:pPr>
              <w:jc w:val="center"/>
              <w:rPr>
                <w:rFonts w:eastAsia="Calibri"/>
                <w:lang w:eastAsia="en-US"/>
              </w:rPr>
            </w:pPr>
          </w:p>
        </w:tc>
        <w:tc>
          <w:tcPr>
            <w:tcW w:w="709" w:type="dxa"/>
            <w:vAlign w:val="center"/>
          </w:tcPr>
          <w:p w:rsidR="00112B8B" w:rsidRPr="003404D6" w:rsidRDefault="00112B8B" w:rsidP="00112B8B">
            <w:pPr>
              <w:jc w:val="center"/>
              <w:rPr>
                <w:rFonts w:eastAsia="Calibri"/>
                <w:lang w:eastAsia="en-US"/>
              </w:rPr>
            </w:pPr>
          </w:p>
        </w:tc>
        <w:tc>
          <w:tcPr>
            <w:tcW w:w="672"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1985" w:type="dxa"/>
          </w:tcPr>
          <w:p w:rsidR="00112B8B" w:rsidRPr="003404D6" w:rsidRDefault="00112B8B" w:rsidP="00112B8B">
            <w:pPr>
              <w:jc w:val="center"/>
              <w:rPr>
                <w:rFonts w:eastAsia="Calibri"/>
                <w:lang w:eastAsia="en-US"/>
              </w:rPr>
            </w:pPr>
          </w:p>
        </w:tc>
      </w:tr>
      <w:tr w:rsidR="00112B8B" w:rsidRPr="003404D6" w:rsidTr="00112B8B">
        <w:trPr>
          <w:cantSplit/>
          <w:trHeight w:val="254"/>
        </w:trPr>
        <w:tc>
          <w:tcPr>
            <w:tcW w:w="760" w:type="dxa"/>
            <w:vAlign w:val="center"/>
          </w:tcPr>
          <w:p w:rsidR="00112B8B" w:rsidRPr="003404D6" w:rsidRDefault="00112B8B" w:rsidP="00112B8B">
            <w:pPr>
              <w:jc w:val="center"/>
              <w:rPr>
                <w:rFonts w:eastAsia="Calibri"/>
                <w:b/>
                <w:sz w:val="16"/>
                <w:szCs w:val="16"/>
                <w:lang w:eastAsia="en-US"/>
              </w:rPr>
            </w:pPr>
          </w:p>
        </w:tc>
        <w:tc>
          <w:tcPr>
            <w:tcW w:w="3389" w:type="dxa"/>
            <w:vAlign w:val="center"/>
          </w:tcPr>
          <w:p w:rsidR="00112B8B" w:rsidRPr="003404D6" w:rsidRDefault="00112B8B" w:rsidP="00112B8B">
            <w:pPr>
              <w:jc w:val="center"/>
              <w:rPr>
                <w:rFonts w:eastAsia="Calibri"/>
                <w:b/>
                <w:lang w:eastAsia="en-US"/>
              </w:rPr>
            </w:pPr>
            <w:r w:rsidRPr="003404D6">
              <w:rPr>
                <w:rFonts w:eastAsia="Calibri"/>
                <w:b/>
                <w:sz w:val="22"/>
                <w:szCs w:val="22"/>
                <w:lang w:eastAsia="en-US"/>
              </w:rPr>
              <w:t>Вариативная часть учебных циклов ППССЗ</w:t>
            </w:r>
          </w:p>
        </w:tc>
        <w:tc>
          <w:tcPr>
            <w:tcW w:w="460" w:type="dxa"/>
          </w:tcPr>
          <w:p w:rsidR="00112B8B" w:rsidRPr="003404D6" w:rsidRDefault="00112B8B" w:rsidP="00112B8B">
            <w:pPr>
              <w:jc w:val="center"/>
              <w:rPr>
                <w:rFonts w:eastAsia="Calibri"/>
                <w:lang w:eastAsia="en-US"/>
              </w:rPr>
            </w:pPr>
          </w:p>
        </w:tc>
        <w:tc>
          <w:tcPr>
            <w:tcW w:w="461" w:type="dxa"/>
          </w:tcPr>
          <w:p w:rsidR="00112B8B" w:rsidRPr="003404D6" w:rsidRDefault="00112B8B" w:rsidP="00112B8B">
            <w:pPr>
              <w:jc w:val="center"/>
              <w:rPr>
                <w:rFonts w:eastAsia="Calibri"/>
                <w:sz w:val="18"/>
                <w:szCs w:val="18"/>
                <w:lang w:eastAsia="en-US"/>
              </w:rPr>
            </w:pPr>
          </w:p>
        </w:tc>
        <w:tc>
          <w:tcPr>
            <w:tcW w:w="497" w:type="dxa"/>
          </w:tcPr>
          <w:p w:rsidR="00112B8B" w:rsidRPr="003404D6" w:rsidRDefault="00112B8B" w:rsidP="00112B8B">
            <w:pPr>
              <w:jc w:val="center"/>
              <w:rPr>
                <w:rFonts w:eastAsia="Calibri"/>
                <w:lang w:eastAsia="en-US"/>
              </w:rPr>
            </w:pPr>
          </w:p>
        </w:tc>
        <w:tc>
          <w:tcPr>
            <w:tcW w:w="461" w:type="dxa"/>
          </w:tcPr>
          <w:p w:rsidR="00112B8B" w:rsidRPr="003404D6" w:rsidRDefault="00112B8B" w:rsidP="00112B8B">
            <w:pPr>
              <w:jc w:val="center"/>
              <w:rPr>
                <w:rFonts w:eastAsia="Calibri"/>
                <w:lang w:eastAsia="en-US"/>
              </w:rPr>
            </w:pPr>
          </w:p>
        </w:tc>
        <w:tc>
          <w:tcPr>
            <w:tcW w:w="851" w:type="dxa"/>
            <w:vAlign w:val="center"/>
          </w:tcPr>
          <w:p w:rsidR="00112B8B" w:rsidRPr="003404D6" w:rsidRDefault="00112B8B" w:rsidP="00112B8B">
            <w:pPr>
              <w:jc w:val="center"/>
              <w:rPr>
                <w:rFonts w:eastAsia="Calibri"/>
                <w:lang w:eastAsia="en-US"/>
              </w:rPr>
            </w:pPr>
          </w:p>
        </w:tc>
        <w:tc>
          <w:tcPr>
            <w:tcW w:w="850" w:type="dxa"/>
            <w:vAlign w:val="center"/>
          </w:tcPr>
          <w:p w:rsidR="00112B8B" w:rsidRPr="003404D6" w:rsidRDefault="00112B8B" w:rsidP="00112B8B">
            <w:pPr>
              <w:jc w:val="center"/>
              <w:rPr>
                <w:rFonts w:eastAsia="Calibri"/>
                <w:lang w:eastAsia="en-US"/>
              </w:rPr>
            </w:pPr>
          </w:p>
        </w:tc>
        <w:tc>
          <w:tcPr>
            <w:tcW w:w="709" w:type="dxa"/>
          </w:tcPr>
          <w:p w:rsidR="00112B8B" w:rsidRPr="003404D6" w:rsidRDefault="00112B8B" w:rsidP="00112B8B">
            <w:pPr>
              <w:jc w:val="center"/>
              <w:rPr>
                <w:rFonts w:eastAsia="Calibri"/>
                <w:lang w:eastAsia="en-US"/>
              </w:rPr>
            </w:pPr>
          </w:p>
        </w:tc>
        <w:tc>
          <w:tcPr>
            <w:tcW w:w="709" w:type="dxa"/>
            <w:vAlign w:val="center"/>
          </w:tcPr>
          <w:p w:rsidR="00112B8B" w:rsidRPr="003404D6" w:rsidRDefault="00112B8B" w:rsidP="00112B8B">
            <w:pPr>
              <w:jc w:val="center"/>
              <w:rPr>
                <w:rFonts w:eastAsia="Calibri"/>
                <w:lang w:eastAsia="en-US"/>
              </w:rPr>
            </w:pPr>
          </w:p>
        </w:tc>
        <w:tc>
          <w:tcPr>
            <w:tcW w:w="672"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1985" w:type="dxa"/>
          </w:tcPr>
          <w:p w:rsidR="00112B8B" w:rsidRPr="003404D6" w:rsidRDefault="00112B8B" w:rsidP="00112B8B">
            <w:pPr>
              <w:jc w:val="center"/>
              <w:rPr>
                <w:rFonts w:eastAsia="Calibri"/>
                <w:lang w:eastAsia="en-US"/>
              </w:rPr>
            </w:pPr>
          </w:p>
        </w:tc>
      </w:tr>
      <w:tr w:rsidR="00112B8B" w:rsidRPr="003404D6" w:rsidTr="00112B8B">
        <w:trPr>
          <w:cantSplit/>
          <w:trHeight w:val="254"/>
        </w:trPr>
        <w:tc>
          <w:tcPr>
            <w:tcW w:w="760" w:type="dxa"/>
            <w:vAlign w:val="center"/>
          </w:tcPr>
          <w:p w:rsidR="00112B8B" w:rsidRPr="003404D6" w:rsidRDefault="00112B8B" w:rsidP="00112B8B">
            <w:pPr>
              <w:jc w:val="center"/>
              <w:rPr>
                <w:rFonts w:eastAsia="Calibri"/>
                <w:sz w:val="16"/>
                <w:szCs w:val="16"/>
                <w:lang w:val="en-US" w:eastAsia="en-US"/>
              </w:rPr>
            </w:pPr>
            <w:r w:rsidRPr="003404D6">
              <w:rPr>
                <w:rFonts w:eastAsia="Calibri"/>
                <w:sz w:val="16"/>
                <w:szCs w:val="16"/>
                <w:lang w:eastAsia="en-US"/>
              </w:rPr>
              <w:t>ОГСЭ.0</w:t>
            </w:r>
            <w:r w:rsidRPr="003404D6">
              <w:rPr>
                <w:rFonts w:eastAsia="Calibri"/>
                <w:sz w:val="16"/>
                <w:szCs w:val="16"/>
                <w:lang w:val="en-US" w:eastAsia="en-US"/>
              </w:rPr>
              <w:t>n</w:t>
            </w:r>
          </w:p>
        </w:tc>
        <w:tc>
          <w:tcPr>
            <w:tcW w:w="3389" w:type="dxa"/>
            <w:vAlign w:val="center"/>
          </w:tcPr>
          <w:p w:rsidR="00112B8B" w:rsidRPr="003404D6" w:rsidRDefault="00112B8B" w:rsidP="00112B8B">
            <w:pPr>
              <w:jc w:val="center"/>
              <w:rPr>
                <w:rFonts w:eastAsia="Calibri"/>
                <w:i/>
                <w:sz w:val="16"/>
                <w:szCs w:val="16"/>
                <w:lang w:eastAsia="en-US"/>
              </w:rPr>
            </w:pPr>
            <w:r w:rsidRPr="003404D6">
              <w:rPr>
                <w:rFonts w:eastAsia="Calibri"/>
                <w:i/>
                <w:sz w:val="16"/>
                <w:szCs w:val="16"/>
                <w:lang w:eastAsia="en-US"/>
              </w:rPr>
              <w:t>(нумерация продолжается по каждому циклу)</w:t>
            </w:r>
          </w:p>
        </w:tc>
        <w:tc>
          <w:tcPr>
            <w:tcW w:w="460" w:type="dxa"/>
          </w:tcPr>
          <w:p w:rsidR="00112B8B" w:rsidRPr="003404D6" w:rsidRDefault="00112B8B" w:rsidP="00112B8B">
            <w:pPr>
              <w:jc w:val="center"/>
              <w:rPr>
                <w:rFonts w:eastAsia="Calibri"/>
                <w:lang w:eastAsia="en-US"/>
              </w:rPr>
            </w:pPr>
          </w:p>
        </w:tc>
        <w:tc>
          <w:tcPr>
            <w:tcW w:w="461" w:type="dxa"/>
          </w:tcPr>
          <w:p w:rsidR="00112B8B" w:rsidRPr="003404D6" w:rsidRDefault="00112B8B" w:rsidP="00112B8B">
            <w:pPr>
              <w:jc w:val="center"/>
              <w:rPr>
                <w:rFonts w:eastAsia="Calibri"/>
                <w:sz w:val="18"/>
                <w:szCs w:val="18"/>
                <w:lang w:eastAsia="en-US"/>
              </w:rPr>
            </w:pPr>
          </w:p>
        </w:tc>
        <w:tc>
          <w:tcPr>
            <w:tcW w:w="497" w:type="dxa"/>
          </w:tcPr>
          <w:p w:rsidR="00112B8B" w:rsidRPr="003404D6" w:rsidRDefault="00112B8B" w:rsidP="00112B8B">
            <w:pPr>
              <w:jc w:val="center"/>
              <w:rPr>
                <w:rFonts w:eastAsia="Calibri"/>
                <w:lang w:eastAsia="en-US"/>
              </w:rPr>
            </w:pPr>
          </w:p>
        </w:tc>
        <w:tc>
          <w:tcPr>
            <w:tcW w:w="461" w:type="dxa"/>
          </w:tcPr>
          <w:p w:rsidR="00112B8B" w:rsidRPr="003404D6" w:rsidRDefault="00112B8B" w:rsidP="00112B8B">
            <w:pPr>
              <w:jc w:val="center"/>
              <w:rPr>
                <w:rFonts w:eastAsia="Calibri"/>
                <w:lang w:eastAsia="en-US"/>
              </w:rPr>
            </w:pPr>
          </w:p>
        </w:tc>
        <w:tc>
          <w:tcPr>
            <w:tcW w:w="851" w:type="dxa"/>
            <w:vAlign w:val="center"/>
          </w:tcPr>
          <w:p w:rsidR="00112B8B" w:rsidRPr="003404D6" w:rsidRDefault="00112B8B" w:rsidP="00112B8B">
            <w:pPr>
              <w:jc w:val="center"/>
              <w:rPr>
                <w:rFonts w:eastAsia="Calibri"/>
                <w:lang w:eastAsia="en-US"/>
              </w:rPr>
            </w:pPr>
          </w:p>
        </w:tc>
        <w:tc>
          <w:tcPr>
            <w:tcW w:w="850" w:type="dxa"/>
            <w:vAlign w:val="center"/>
          </w:tcPr>
          <w:p w:rsidR="00112B8B" w:rsidRPr="003404D6" w:rsidRDefault="00112B8B" w:rsidP="00112B8B">
            <w:pPr>
              <w:jc w:val="center"/>
              <w:rPr>
                <w:rFonts w:eastAsia="Calibri"/>
                <w:lang w:eastAsia="en-US"/>
              </w:rPr>
            </w:pPr>
          </w:p>
        </w:tc>
        <w:tc>
          <w:tcPr>
            <w:tcW w:w="709" w:type="dxa"/>
          </w:tcPr>
          <w:p w:rsidR="00112B8B" w:rsidRPr="003404D6" w:rsidRDefault="00112B8B" w:rsidP="00112B8B">
            <w:pPr>
              <w:jc w:val="center"/>
              <w:rPr>
                <w:rFonts w:eastAsia="Calibri"/>
                <w:lang w:eastAsia="en-US"/>
              </w:rPr>
            </w:pPr>
          </w:p>
        </w:tc>
        <w:tc>
          <w:tcPr>
            <w:tcW w:w="709" w:type="dxa"/>
            <w:vAlign w:val="center"/>
          </w:tcPr>
          <w:p w:rsidR="00112B8B" w:rsidRPr="003404D6" w:rsidRDefault="00112B8B" w:rsidP="00112B8B">
            <w:pPr>
              <w:jc w:val="center"/>
              <w:rPr>
                <w:rFonts w:eastAsia="Calibri"/>
                <w:lang w:eastAsia="en-US"/>
              </w:rPr>
            </w:pPr>
          </w:p>
        </w:tc>
        <w:tc>
          <w:tcPr>
            <w:tcW w:w="672"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1985" w:type="dxa"/>
          </w:tcPr>
          <w:p w:rsidR="00112B8B" w:rsidRPr="003404D6" w:rsidRDefault="00112B8B" w:rsidP="00112B8B">
            <w:pPr>
              <w:jc w:val="center"/>
              <w:rPr>
                <w:rFonts w:eastAsia="Calibri"/>
                <w:lang w:eastAsia="en-US"/>
              </w:rPr>
            </w:pPr>
          </w:p>
        </w:tc>
      </w:tr>
      <w:tr w:rsidR="00112B8B" w:rsidRPr="003404D6" w:rsidTr="00112B8B">
        <w:trPr>
          <w:cantSplit/>
          <w:trHeight w:val="254"/>
        </w:trPr>
        <w:tc>
          <w:tcPr>
            <w:tcW w:w="760" w:type="dxa"/>
            <w:vAlign w:val="center"/>
          </w:tcPr>
          <w:p w:rsidR="00112B8B" w:rsidRPr="003404D6" w:rsidRDefault="00112B8B" w:rsidP="00112B8B">
            <w:pPr>
              <w:jc w:val="center"/>
              <w:rPr>
                <w:rFonts w:eastAsia="Calibri"/>
                <w:sz w:val="16"/>
                <w:szCs w:val="16"/>
                <w:lang w:val="en-US" w:eastAsia="en-US"/>
              </w:rPr>
            </w:pPr>
            <w:r w:rsidRPr="003404D6">
              <w:rPr>
                <w:rFonts w:eastAsia="Calibri"/>
                <w:sz w:val="16"/>
                <w:szCs w:val="16"/>
                <w:lang w:eastAsia="en-US"/>
              </w:rPr>
              <w:t>ЕН.0</w:t>
            </w:r>
            <w:r w:rsidRPr="003404D6">
              <w:rPr>
                <w:rFonts w:eastAsia="Calibri"/>
                <w:sz w:val="16"/>
                <w:szCs w:val="16"/>
                <w:lang w:val="en-US" w:eastAsia="en-US"/>
              </w:rPr>
              <w:t>n</w:t>
            </w:r>
          </w:p>
        </w:tc>
        <w:tc>
          <w:tcPr>
            <w:tcW w:w="3389" w:type="dxa"/>
            <w:vAlign w:val="center"/>
          </w:tcPr>
          <w:p w:rsidR="00112B8B" w:rsidRPr="003404D6" w:rsidRDefault="00112B8B" w:rsidP="00112B8B">
            <w:pPr>
              <w:jc w:val="center"/>
              <w:rPr>
                <w:rFonts w:eastAsia="Calibri"/>
                <w:i/>
                <w:sz w:val="16"/>
                <w:szCs w:val="16"/>
                <w:lang w:eastAsia="en-US"/>
              </w:rPr>
            </w:pPr>
          </w:p>
        </w:tc>
        <w:tc>
          <w:tcPr>
            <w:tcW w:w="460" w:type="dxa"/>
          </w:tcPr>
          <w:p w:rsidR="00112B8B" w:rsidRPr="003404D6" w:rsidRDefault="00112B8B" w:rsidP="00112B8B">
            <w:pPr>
              <w:jc w:val="center"/>
              <w:rPr>
                <w:rFonts w:eastAsia="Calibri"/>
                <w:lang w:eastAsia="en-US"/>
              </w:rPr>
            </w:pPr>
          </w:p>
        </w:tc>
        <w:tc>
          <w:tcPr>
            <w:tcW w:w="461" w:type="dxa"/>
          </w:tcPr>
          <w:p w:rsidR="00112B8B" w:rsidRPr="003404D6" w:rsidRDefault="00112B8B" w:rsidP="00112B8B">
            <w:pPr>
              <w:jc w:val="center"/>
              <w:rPr>
                <w:rFonts w:eastAsia="Calibri"/>
                <w:sz w:val="18"/>
                <w:szCs w:val="18"/>
                <w:lang w:eastAsia="en-US"/>
              </w:rPr>
            </w:pPr>
          </w:p>
        </w:tc>
        <w:tc>
          <w:tcPr>
            <w:tcW w:w="497" w:type="dxa"/>
          </w:tcPr>
          <w:p w:rsidR="00112B8B" w:rsidRPr="003404D6" w:rsidRDefault="00112B8B" w:rsidP="00112B8B">
            <w:pPr>
              <w:jc w:val="center"/>
              <w:rPr>
                <w:rFonts w:eastAsia="Calibri"/>
                <w:lang w:eastAsia="en-US"/>
              </w:rPr>
            </w:pPr>
          </w:p>
        </w:tc>
        <w:tc>
          <w:tcPr>
            <w:tcW w:w="461" w:type="dxa"/>
          </w:tcPr>
          <w:p w:rsidR="00112B8B" w:rsidRPr="003404D6" w:rsidRDefault="00112B8B" w:rsidP="00112B8B">
            <w:pPr>
              <w:jc w:val="center"/>
              <w:rPr>
                <w:rFonts w:eastAsia="Calibri"/>
                <w:lang w:eastAsia="en-US"/>
              </w:rPr>
            </w:pPr>
          </w:p>
        </w:tc>
        <w:tc>
          <w:tcPr>
            <w:tcW w:w="851" w:type="dxa"/>
            <w:vAlign w:val="center"/>
          </w:tcPr>
          <w:p w:rsidR="00112B8B" w:rsidRPr="003404D6" w:rsidRDefault="00112B8B" w:rsidP="00112B8B">
            <w:pPr>
              <w:jc w:val="center"/>
              <w:rPr>
                <w:rFonts w:eastAsia="Calibri"/>
                <w:lang w:eastAsia="en-US"/>
              </w:rPr>
            </w:pPr>
          </w:p>
        </w:tc>
        <w:tc>
          <w:tcPr>
            <w:tcW w:w="850" w:type="dxa"/>
            <w:vAlign w:val="center"/>
          </w:tcPr>
          <w:p w:rsidR="00112B8B" w:rsidRPr="003404D6" w:rsidRDefault="00112B8B" w:rsidP="00112B8B">
            <w:pPr>
              <w:jc w:val="center"/>
              <w:rPr>
                <w:rFonts w:eastAsia="Calibri"/>
                <w:lang w:eastAsia="en-US"/>
              </w:rPr>
            </w:pPr>
          </w:p>
        </w:tc>
        <w:tc>
          <w:tcPr>
            <w:tcW w:w="709" w:type="dxa"/>
          </w:tcPr>
          <w:p w:rsidR="00112B8B" w:rsidRPr="003404D6" w:rsidRDefault="00112B8B" w:rsidP="00112B8B">
            <w:pPr>
              <w:jc w:val="center"/>
              <w:rPr>
                <w:rFonts w:eastAsia="Calibri"/>
                <w:lang w:eastAsia="en-US"/>
              </w:rPr>
            </w:pPr>
          </w:p>
        </w:tc>
        <w:tc>
          <w:tcPr>
            <w:tcW w:w="709" w:type="dxa"/>
            <w:vAlign w:val="center"/>
          </w:tcPr>
          <w:p w:rsidR="00112B8B" w:rsidRPr="003404D6" w:rsidRDefault="00112B8B" w:rsidP="00112B8B">
            <w:pPr>
              <w:jc w:val="center"/>
              <w:rPr>
                <w:rFonts w:eastAsia="Calibri"/>
                <w:lang w:eastAsia="en-US"/>
              </w:rPr>
            </w:pPr>
          </w:p>
        </w:tc>
        <w:tc>
          <w:tcPr>
            <w:tcW w:w="672"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1985" w:type="dxa"/>
          </w:tcPr>
          <w:p w:rsidR="00112B8B" w:rsidRPr="003404D6" w:rsidRDefault="00112B8B" w:rsidP="00112B8B">
            <w:pPr>
              <w:jc w:val="center"/>
              <w:rPr>
                <w:rFonts w:eastAsia="Calibri"/>
                <w:lang w:eastAsia="en-US"/>
              </w:rPr>
            </w:pPr>
          </w:p>
        </w:tc>
      </w:tr>
      <w:tr w:rsidR="00112B8B" w:rsidRPr="003404D6" w:rsidTr="00112B8B">
        <w:trPr>
          <w:cantSplit/>
          <w:trHeight w:val="254"/>
        </w:trPr>
        <w:tc>
          <w:tcPr>
            <w:tcW w:w="760" w:type="dxa"/>
            <w:vAlign w:val="center"/>
          </w:tcPr>
          <w:p w:rsidR="00112B8B" w:rsidRPr="003404D6" w:rsidRDefault="00112B8B" w:rsidP="00112B8B">
            <w:pPr>
              <w:jc w:val="center"/>
              <w:rPr>
                <w:rFonts w:eastAsia="Calibri"/>
                <w:sz w:val="16"/>
                <w:szCs w:val="16"/>
                <w:lang w:val="en-US" w:eastAsia="en-US"/>
              </w:rPr>
            </w:pPr>
            <w:r w:rsidRPr="003404D6">
              <w:rPr>
                <w:rFonts w:eastAsia="Calibri"/>
                <w:sz w:val="16"/>
                <w:szCs w:val="16"/>
                <w:lang w:eastAsia="en-US"/>
              </w:rPr>
              <w:t>ОПД.0</w:t>
            </w:r>
            <w:r w:rsidRPr="003404D6">
              <w:rPr>
                <w:rFonts w:eastAsia="Calibri"/>
                <w:sz w:val="16"/>
                <w:szCs w:val="16"/>
                <w:lang w:val="en-US" w:eastAsia="en-US"/>
              </w:rPr>
              <w:t>n</w:t>
            </w:r>
          </w:p>
        </w:tc>
        <w:tc>
          <w:tcPr>
            <w:tcW w:w="3389" w:type="dxa"/>
            <w:vAlign w:val="center"/>
          </w:tcPr>
          <w:p w:rsidR="00112B8B" w:rsidRPr="003404D6" w:rsidRDefault="00112B8B" w:rsidP="00112B8B">
            <w:pPr>
              <w:jc w:val="center"/>
              <w:rPr>
                <w:rFonts w:eastAsia="Calibri"/>
                <w:i/>
                <w:sz w:val="16"/>
                <w:szCs w:val="16"/>
                <w:lang w:eastAsia="en-US"/>
              </w:rPr>
            </w:pPr>
          </w:p>
        </w:tc>
        <w:tc>
          <w:tcPr>
            <w:tcW w:w="460" w:type="dxa"/>
          </w:tcPr>
          <w:p w:rsidR="00112B8B" w:rsidRPr="003404D6" w:rsidRDefault="00112B8B" w:rsidP="00112B8B">
            <w:pPr>
              <w:jc w:val="center"/>
              <w:rPr>
                <w:rFonts w:eastAsia="Calibri"/>
                <w:lang w:eastAsia="en-US"/>
              </w:rPr>
            </w:pPr>
          </w:p>
        </w:tc>
        <w:tc>
          <w:tcPr>
            <w:tcW w:w="461" w:type="dxa"/>
          </w:tcPr>
          <w:p w:rsidR="00112B8B" w:rsidRPr="003404D6" w:rsidRDefault="00112B8B" w:rsidP="00112B8B">
            <w:pPr>
              <w:jc w:val="center"/>
              <w:rPr>
                <w:rFonts w:eastAsia="Calibri"/>
                <w:sz w:val="18"/>
                <w:szCs w:val="18"/>
                <w:lang w:eastAsia="en-US"/>
              </w:rPr>
            </w:pPr>
          </w:p>
        </w:tc>
        <w:tc>
          <w:tcPr>
            <w:tcW w:w="497" w:type="dxa"/>
          </w:tcPr>
          <w:p w:rsidR="00112B8B" w:rsidRPr="003404D6" w:rsidRDefault="00112B8B" w:rsidP="00112B8B">
            <w:pPr>
              <w:jc w:val="center"/>
              <w:rPr>
                <w:rFonts w:eastAsia="Calibri"/>
                <w:lang w:eastAsia="en-US"/>
              </w:rPr>
            </w:pPr>
          </w:p>
        </w:tc>
        <w:tc>
          <w:tcPr>
            <w:tcW w:w="461" w:type="dxa"/>
          </w:tcPr>
          <w:p w:rsidR="00112B8B" w:rsidRPr="003404D6" w:rsidRDefault="00112B8B" w:rsidP="00112B8B">
            <w:pPr>
              <w:jc w:val="center"/>
              <w:rPr>
                <w:rFonts w:eastAsia="Calibri"/>
                <w:lang w:eastAsia="en-US"/>
              </w:rPr>
            </w:pPr>
          </w:p>
        </w:tc>
        <w:tc>
          <w:tcPr>
            <w:tcW w:w="851" w:type="dxa"/>
            <w:vAlign w:val="center"/>
          </w:tcPr>
          <w:p w:rsidR="00112B8B" w:rsidRPr="003404D6" w:rsidRDefault="00112B8B" w:rsidP="00112B8B">
            <w:pPr>
              <w:jc w:val="center"/>
              <w:rPr>
                <w:rFonts w:eastAsia="Calibri"/>
                <w:lang w:eastAsia="en-US"/>
              </w:rPr>
            </w:pPr>
          </w:p>
        </w:tc>
        <w:tc>
          <w:tcPr>
            <w:tcW w:w="850" w:type="dxa"/>
            <w:vAlign w:val="center"/>
          </w:tcPr>
          <w:p w:rsidR="00112B8B" w:rsidRPr="003404D6" w:rsidRDefault="00112B8B" w:rsidP="00112B8B">
            <w:pPr>
              <w:jc w:val="center"/>
              <w:rPr>
                <w:rFonts w:eastAsia="Calibri"/>
                <w:lang w:eastAsia="en-US"/>
              </w:rPr>
            </w:pPr>
          </w:p>
        </w:tc>
        <w:tc>
          <w:tcPr>
            <w:tcW w:w="709" w:type="dxa"/>
          </w:tcPr>
          <w:p w:rsidR="00112B8B" w:rsidRPr="003404D6" w:rsidRDefault="00112B8B" w:rsidP="00112B8B">
            <w:pPr>
              <w:jc w:val="center"/>
              <w:rPr>
                <w:rFonts w:eastAsia="Calibri"/>
                <w:lang w:eastAsia="en-US"/>
              </w:rPr>
            </w:pPr>
          </w:p>
        </w:tc>
        <w:tc>
          <w:tcPr>
            <w:tcW w:w="709" w:type="dxa"/>
            <w:vAlign w:val="center"/>
          </w:tcPr>
          <w:p w:rsidR="00112B8B" w:rsidRPr="003404D6" w:rsidRDefault="00112B8B" w:rsidP="00112B8B">
            <w:pPr>
              <w:jc w:val="center"/>
              <w:rPr>
                <w:rFonts w:eastAsia="Calibri"/>
                <w:lang w:eastAsia="en-US"/>
              </w:rPr>
            </w:pPr>
          </w:p>
        </w:tc>
        <w:tc>
          <w:tcPr>
            <w:tcW w:w="672"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1985" w:type="dxa"/>
          </w:tcPr>
          <w:p w:rsidR="00112B8B" w:rsidRPr="003404D6" w:rsidRDefault="00112B8B" w:rsidP="00112B8B">
            <w:pPr>
              <w:jc w:val="center"/>
              <w:rPr>
                <w:rFonts w:eastAsia="Calibri"/>
                <w:lang w:eastAsia="en-US"/>
              </w:rPr>
            </w:pPr>
          </w:p>
        </w:tc>
      </w:tr>
      <w:tr w:rsidR="00112B8B" w:rsidRPr="003404D6" w:rsidTr="00112B8B">
        <w:trPr>
          <w:cantSplit/>
          <w:trHeight w:val="254"/>
        </w:trPr>
        <w:tc>
          <w:tcPr>
            <w:tcW w:w="760" w:type="dxa"/>
            <w:vAlign w:val="center"/>
          </w:tcPr>
          <w:p w:rsidR="00112B8B" w:rsidRPr="003404D6" w:rsidRDefault="00112B8B" w:rsidP="00112B8B">
            <w:pPr>
              <w:jc w:val="center"/>
              <w:rPr>
                <w:rFonts w:eastAsia="Calibri"/>
                <w:sz w:val="16"/>
                <w:szCs w:val="16"/>
                <w:lang w:eastAsia="en-US"/>
              </w:rPr>
            </w:pPr>
          </w:p>
        </w:tc>
        <w:tc>
          <w:tcPr>
            <w:tcW w:w="3389" w:type="dxa"/>
            <w:vAlign w:val="center"/>
          </w:tcPr>
          <w:p w:rsidR="00112B8B" w:rsidRPr="003404D6" w:rsidRDefault="00112B8B" w:rsidP="00112B8B">
            <w:pPr>
              <w:jc w:val="center"/>
              <w:rPr>
                <w:rFonts w:eastAsia="Calibri"/>
                <w:b/>
                <w:lang w:eastAsia="en-US"/>
              </w:rPr>
            </w:pPr>
            <w:r w:rsidRPr="003404D6">
              <w:rPr>
                <w:rFonts w:eastAsia="Calibri"/>
                <w:b/>
                <w:sz w:val="22"/>
                <w:szCs w:val="22"/>
                <w:lang w:eastAsia="en-US"/>
              </w:rPr>
              <w:t>Всего</w:t>
            </w:r>
          </w:p>
        </w:tc>
        <w:tc>
          <w:tcPr>
            <w:tcW w:w="460" w:type="dxa"/>
          </w:tcPr>
          <w:p w:rsidR="00112B8B" w:rsidRPr="003404D6" w:rsidRDefault="00112B8B" w:rsidP="00112B8B">
            <w:pPr>
              <w:jc w:val="center"/>
              <w:rPr>
                <w:rFonts w:eastAsia="Calibri"/>
                <w:lang w:eastAsia="en-US"/>
              </w:rPr>
            </w:pPr>
          </w:p>
        </w:tc>
        <w:tc>
          <w:tcPr>
            <w:tcW w:w="461" w:type="dxa"/>
          </w:tcPr>
          <w:p w:rsidR="00112B8B" w:rsidRPr="003404D6" w:rsidRDefault="00112B8B" w:rsidP="00112B8B">
            <w:pPr>
              <w:jc w:val="center"/>
              <w:rPr>
                <w:rFonts w:eastAsia="Calibri"/>
                <w:sz w:val="18"/>
                <w:szCs w:val="18"/>
                <w:lang w:eastAsia="en-US"/>
              </w:rPr>
            </w:pPr>
          </w:p>
        </w:tc>
        <w:tc>
          <w:tcPr>
            <w:tcW w:w="497" w:type="dxa"/>
          </w:tcPr>
          <w:p w:rsidR="00112B8B" w:rsidRPr="003404D6" w:rsidRDefault="00112B8B" w:rsidP="00112B8B">
            <w:pPr>
              <w:jc w:val="center"/>
              <w:rPr>
                <w:rFonts w:eastAsia="Calibri"/>
                <w:lang w:eastAsia="en-US"/>
              </w:rPr>
            </w:pPr>
          </w:p>
        </w:tc>
        <w:tc>
          <w:tcPr>
            <w:tcW w:w="461" w:type="dxa"/>
          </w:tcPr>
          <w:p w:rsidR="00112B8B" w:rsidRPr="003404D6" w:rsidRDefault="00112B8B" w:rsidP="00112B8B">
            <w:pPr>
              <w:jc w:val="center"/>
              <w:rPr>
                <w:rFonts w:eastAsia="Calibri"/>
                <w:lang w:eastAsia="en-US"/>
              </w:rPr>
            </w:pPr>
          </w:p>
        </w:tc>
        <w:tc>
          <w:tcPr>
            <w:tcW w:w="851" w:type="dxa"/>
            <w:vAlign w:val="center"/>
          </w:tcPr>
          <w:p w:rsidR="00112B8B" w:rsidRPr="003404D6" w:rsidRDefault="00112B8B" w:rsidP="00112B8B">
            <w:pPr>
              <w:jc w:val="center"/>
              <w:rPr>
                <w:rFonts w:eastAsia="Calibri"/>
                <w:lang w:eastAsia="en-US"/>
              </w:rPr>
            </w:pPr>
          </w:p>
        </w:tc>
        <w:tc>
          <w:tcPr>
            <w:tcW w:w="850" w:type="dxa"/>
            <w:vAlign w:val="center"/>
          </w:tcPr>
          <w:p w:rsidR="00112B8B" w:rsidRPr="003404D6" w:rsidRDefault="00112B8B" w:rsidP="00112B8B">
            <w:pPr>
              <w:jc w:val="center"/>
              <w:rPr>
                <w:rFonts w:eastAsia="Calibri"/>
                <w:lang w:eastAsia="en-US"/>
              </w:rPr>
            </w:pPr>
          </w:p>
        </w:tc>
        <w:tc>
          <w:tcPr>
            <w:tcW w:w="709" w:type="dxa"/>
          </w:tcPr>
          <w:p w:rsidR="00112B8B" w:rsidRPr="003404D6" w:rsidRDefault="00112B8B" w:rsidP="00112B8B">
            <w:pPr>
              <w:jc w:val="center"/>
              <w:rPr>
                <w:rFonts w:eastAsia="Calibri"/>
                <w:lang w:eastAsia="en-US"/>
              </w:rPr>
            </w:pPr>
          </w:p>
        </w:tc>
        <w:tc>
          <w:tcPr>
            <w:tcW w:w="709" w:type="dxa"/>
            <w:vAlign w:val="center"/>
          </w:tcPr>
          <w:p w:rsidR="00112B8B" w:rsidRPr="003404D6" w:rsidRDefault="00112B8B" w:rsidP="00112B8B">
            <w:pPr>
              <w:jc w:val="center"/>
              <w:rPr>
                <w:rFonts w:eastAsia="Calibri"/>
                <w:lang w:eastAsia="en-US"/>
              </w:rPr>
            </w:pPr>
          </w:p>
        </w:tc>
        <w:tc>
          <w:tcPr>
            <w:tcW w:w="672"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567" w:type="dxa"/>
            <w:vAlign w:val="center"/>
          </w:tcPr>
          <w:p w:rsidR="00112B8B" w:rsidRPr="003404D6" w:rsidRDefault="00112B8B" w:rsidP="00112B8B">
            <w:pPr>
              <w:jc w:val="center"/>
              <w:rPr>
                <w:rFonts w:eastAsia="Calibri"/>
                <w:lang w:eastAsia="en-US"/>
              </w:rPr>
            </w:pPr>
          </w:p>
        </w:tc>
        <w:tc>
          <w:tcPr>
            <w:tcW w:w="1985" w:type="dxa"/>
          </w:tcPr>
          <w:p w:rsidR="00112B8B" w:rsidRPr="003404D6" w:rsidRDefault="00112B8B" w:rsidP="00112B8B">
            <w:pPr>
              <w:jc w:val="center"/>
              <w:rPr>
                <w:rFonts w:eastAsia="Calibri"/>
                <w:lang w:eastAsia="en-US"/>
              </w:rPr>
            </w:pPr>
          </w:p>
        </w:tc>
      </w:tr>
      <w:tr w:rsidR="00112B8B" w:rsidRPr="003404D6" w:rsidTr="00112B8B">
        <w:trPr>
          <w:cantSplit/>
          <w:trHeight w:val="434"/>
        </w:trPr>
        <w:tc>
          <w:tcPr>
            <w:tcW w:w="760" w:type="dxa"/>
            <w:vAlign w:val="center"/>
          </w:tcPr>
          <w:p w:rsidR="00112B8B" w:rsidRPr="003404D6" w:rsidRDefault="00112B8B" w:rsidP="00112B8B">
            <w:pPr>
              <w:jc w:val="center"/>
              <w:rPr>
                <w:rFonts w:eastAsia="Calibri"/>
                <w:b/>
                <w:lang w:eastAsia="en-US"/>
              </w:rPr>
            </w:pPr>
            <w:r w:rsidRPr="003404D6">
              <w:rPr>
                <w:rFonts w:eastAsia="Calibri"/>
                <w:b/>
                <w:sz w:val="22"/>
                <w:szCs w:val="22"/>
                <w:lang w:eastAsia="en-US"/>
              </w:rPr>
              <w:t>ПДП</w:t>
            </w:r>
          </w:p>
        </w:tc>
        <w:tc>
          <w:tcPr>
            <w:tcW w:w="3389" w:type="dxa"/>
            <w:vAlign w:val="center"/>
          </w:tcPr>
          <w:p w:rsidR="00112B8B" w:rsidRPr="003404D6" w:rsidRDefault="00112B8B" w:rsidP="00112B8B">
            <w:pPr>
              <w:rPr>
                <w:rFonts w:eastAsia="Calibri"/>
                <w:i/>
                <w:lang w:eastAsia="en-US"/>
              </w:rPr>
            </w:pPr>
            <w:r w:rsidRPr="003404D6">
              <w:rPr>
                <w:rFonts w:eastAsia="Calibri"/>
                <w:b/>
                <w:sz w:val="22"/>
                <w:szCs w:val="22"/>
                <w:lang w:eastAsia="en-US"/>
              </w:rPr>
              <w:t xml:space="preserve">Преддипломная практика </w:t>
            </w:r>
          </w:p>
        </w:tc>
        <w:tc>
          <w:tcPr>
            <w:tcW w:w="460" w:type="dxa"/>
          </w:tcPr>
          <w:p w:rsidR="00112B8B" w:rsidRPr="003404D6" w:rsidRDefault="00112B8B" w:rsidP="00112B8B">
            <w:pPr>
              <w:jc w:val="center"/>
              <w:rPr>
                <w:rFonts w:eastAsia="Calibri"/>
                <w:lang w:eastAsia="en-US"/>
              </w:rPr>
            </w:pPr>
          </w:p>
        </w:tc>
        <w:tc>
          <w:tcPr>
            <w:tcW w:w="461" w:type="dxa"/>
          </w:tcPr>
          <w:p w:rsidR="00112B8B" w:rsidRPr="003404D6" w:rsidRDefault="00112B8B" w:rsidP="00112B8B">
            <w:pPr>
              <w:jc w:val="center"/>
              <w:rPr>
                <w:rFonts w:eastAsia="Calibri"/>
                <w:lang w:eastAsia="en-US"/>
              </w:rPr>
            </w:pPr>
          </w:p>
        </w:tc>
        <w:tc>
          <w:tcPr>
            <w:tcW w:w="497" w:type="dxa"/>
          </w:tcPr>
          <w:p w:rsidR="00112B8B" w:rsidRPr="003404D6" w:rsidRDefault="00112B8B" w:rsidP="00112B8B">
            <w:pPr>
              <w:jc w:val="center"/>
              <w:rPr>
                <w:rFonts w:eastAsia="Calibri"/>
                <w:lang w:eastAsia="en-US"/>
              </w:rPr>
            </w:pPr>
          </w:p>
        </w:tc>
        <w:tc>
          <w:tcPr>
            <w:tcW w:w="461" w:type="dxa"/>
          </w:tcPr>
          <w:p w:rsidR="00112B8B" w:rsidRPr="003404D6" w:rsidRDefault="00112B8B" w:rsidP="00112B8B">
            <w:pPr>
              <w:jc w:val="center"/>
              <w:rPr>
                <w:rFonts w:eastAsia="Calibri"/>
                <w:lang w:eastAsia="en-US"/>
              </w:rPr>
            </w:pPr>
          </w:p>
        </w:tc>
        <w:tc>
          <w:tcPr>
            <w:tcW w:w="851" w:type="dxa"/>
          </w:tcPr>
          <w:p w:rsidR="00112B8B" w:rsidRPr="003404D6" w:rsidRDefault="00112B8B" w:rsidP="00112B8B">
            <w:pPr>
              <w:jc w:val="center"/>
              <w:rPr>
                <w:rFonts w:eastAsia="Calibri"/>
                <w:lang w:eastAsia="en-US"/>
              </w:rPr>
            </w:pPr>
          </w:p>
        </w:tc>
        <w:tc>
          <w:tcPr>
            <w:tcW w:w="850" w:type="dxa"/>
          </w:tcPr>
          <w:p w:rsidR="00112B8B" w:rsidRPr="003404D6" w:rsidRDefault="00112B8B" w:rsidP="00112B8B">
            <w:pPr>
              <w:jc w:val="center"/>
              <w:rPr>
                <w:rFonts w:eastAsia="Calibri"/>
                <w:lang w:eastAsia="en-US"/>
              </w:rPr>
            </w:pPr>
          </w:p>
        </w:tc>
        <w:tc>
          <w:tcPr>
            <w:tcW w:w="709" w:type="dxa"/>
          </w:tcPr>
          <w:p w:rsidR="00112B8B" w:rsidRPr="003404D6" w:rsidRDefault="00112B8B" w:rsidP="00112B8B">
            <w:pPr>
              <w:jc w:val="center"/>
              <w:rPr>
                <w:rFonts w:eastAsia="Calibri"/>
                <w:b/>
                <w:lang w:eastAsia="en-US"/>
              </w:rPr>
            </w:pPr>
          </w:p>
        </w:tc>
        <w:tc>
          <w:tcPr>
            <w:tcW w:w="709" w:type="dxa"/>
          </w:tcPr>
          <w:p w:rsidR="00112B8B" w:rsidRPr="003404D6" w:rsidRDefault="00112B8B" w:rsidP="00112B8B">
            <w:pPr>
              <w:jc w:val="center"/>
              <w:rPr>
                <w:rFonts w:eastAsia="Calibri"/>
                <w:b/>
                <w:lang w:eastAsia="en-US"/>
              </w:rPr>
            </w:pPr>
          </w:p>
        </w:tc>
        <w:tc>
          <w:tcPr>
            <w:tcW w:w="672" w:type="dxa"/>
          </w:tcPr>
          <w:p w:rsidR="00112B8B" w:rsidRPr="003404D6" w:rsidRDefault="00112B8B" w:rsidP="00112B8B">
            <w:pPr>
              <w:jc w:val="center"/>
              <w:rPr>
                <w:rFonts w:eastAsia="Calibri"/>
                <w:b/>
                <w:lang w:eastAsia="en-US"/>
              </w:rPr>
            </w:pPr>
          </w:p>
        </w:tc>
        <w:tc>
          <w:tcPr>
            <w:tcW w:w="567" w:type="dxa"/>
          </w:tcPr>
          <w:p w:rsidR="00112B8B" w:rsidRPr="003404D6" w:rsidRDefault="00112B8B" w:rsidP="00112B8B">
            <w:pPr>
              <w:jc w:val="center"/>
              <w:rPr>
                <w:rFonts w:eastAsia="Calibri"/>
                <w:b/>
                <w:lang w:eastAsia="en-US"/>
              </w:rPr>
            </w:pPr>
          </w:p>
        </w:tc>
        <w:tc>
          <w:tcPr>
            <w:tcW w:w="567" w:type="dxa"/>
          </w:tcPr>
          <w:p w:rsidR="00112B8B" w:rsidRPr="003404D6" w:rsidRDefault="00112B8B" w:rsidP="00112B8B">
            <w:pPr>
              <w:jc w:val="center"/>
              <w:rPr>
                <w:rFonts w:eastAsia="Calibri"/>
                <w:b/>
                <w:lang w:eastAsia="en-US"/>
              </w:rPr>
            </w:pPr>
          </w:p>
        </w:tc>
        <w:tc>
          <w:tcPr>
            <w:tcW w:w="567" w:type="dxa"/>
          </w:tcPr>
          <w:p w:rsidR="00112B8B" w:rsidRPr="003404D6" w:rsidRDefault="00112B8B" w:rsidP="00112B8B">
            <w:pPr>
              <w:jc w:val="center"/>
              <w:rPr>
                <w:rFonts w:eastAsia="Calibri"/>
                <w:b/>
                <w:lang w:eastAsia="en-US"/>
              </w:rPr>
            </w:pPr>
          </w:p>
        </w:tc>
        <w:tc>
          <w:tcPr>
            <w:tcW w:w="567" w:type="dxa"/>
          </w:tcPr>
          <w:p w:rsidR="00112B8B" w:rsidRPr="003404D6" w:rsidRDefault="00112B8B" w:rsidP="00112B8B">
            <w:pPr>
              <w:jc w:val="center"/>
              <w:rPr>
                <w:rFonts w:eastAsia="Calibri"/>
                <w:b/>
                <w:lang w:eastAsia="en-US"/>
              </w:rPr>
            </w:pPr>
          </w:p>
        </w:tc>
        <w:tc>
          <w:tcPr>
            <w:tcW w:w="567" w:type="dxa"/>
          </w:tcPr>
          <w:p w:rsidR="00112B8B" w:rsidRPr="003404D6" w:rsidRDefault="00112B8B" w:rsidP="00112B8B">
            <w:pPr>
              <w:jc w:val="center"/>
              <w:rPr>
                <w:rFonts w:eastAsia="Calibri"/>
                <w:b/>
                <w:lang w:eastAsia="en-US"/>
              </w:rPr>
            </w:pPr>
          </w:p>
        </w:tc>
        <w:tc>
          <w:tcPr>
            <w:tcW w:w="567" w:type="dxa"/>
          </w:tcPr>
          <w:p w:rsidR="00112B8B" w:rsidRPr="003404D6" w:rsidRDefault="00112B8B" w:rsidP="00112B8B">
            <w:pPr>
              <w:jc w:val="center"/>
              <w:rPr>
                <w:rFonts w:eastAsia="Calibri"/>
                <w:b/>
                <w:lang w:eastAsia="en-US"/>
              </w:rPr>
            </w:pPr>
          </w:p>
        </w:tc>
        <w:tc>
          <w:tcPr>
            <w:tcW w:w="567" w:type="dxa"/>
          </w:tcPr>
          <w:p w:rsidR="00112B8B" w:rsidRPr="003404D6" w:rsidRDefault="00112B8B" w:rsidP="00112B8B">
            <w:pPr>
              <w:jc w:val="center"/>
              <w:rPr>
                <w:rFonts w:eastAsia="Calibri"/>
                <w:b/>
                <w:lang w:eastAsia="en-US"/>
              </w:rPr>
            </w:pPr>
          </w:p>
        </w:tc>
        <w:tc>
          <w:tcPr>
            <w:tcW w:w="1985" w:type="dxa"/>
          </w:tcPr>
          <w:p w:rsidR="00112B8B" w:rsidRPr="003404D6" w:rsidRDefault="00112B8B" w:rsidP="00112B8B">
            <w:pPr>
              <w:jc w:val="center"/>
              <w:rPr>
                <w:rFonts w:eastAsia="Calibri"/>
                <w:b/>
                <w:lang w:eastAsia="en-US"/>
              </w:rPr>
            </w:pPr>
          </w:p>
        </w:tc>
      </w:tr>
      <w:tr w:rsidR="00112B8B" w:rsidRPr="003404D6" w:rsidTr="00112B8B">
        <w:trPr>
          <w:cantSplit/>
          <w:trHeight w:val="254"/>
        </w:trPr>
        <w:tc>
          <w:tcPr>
            <w:tcW w:w="760" w:type="dxa"/>
          </w:tcPr>
          <w:p w:rsidR="00112B8B" w:rsidRPr="003404D6" w:rsidRDefault="00112B8B" w:rsidP="00112B8B">
            <w:pPr>
              <w:jc w:val="center"/>
              <w:rPr>
                <w:rFonts w:eastAsia="Calibri"/>
                <w:b/>
                <w:lang w:eastAsia="en-US"/>
              </w:rPr>
            </w:pPr>
            <w:r w:rsidRPr="003404D6">
              <w:rPr>
                <w:rFonts w:eastAsia="Calibri"/>
                <w:b/>
                <w:sz w:val="22"/>
                <w:szCs w:val="22"/>
                <w:lang w:eastAsia="en-US"/>
              </w:rPr>
              <w:t>ГИА</w:t>
            </w:r>
          </w:p>
        </w:tc>
        <w:tc>
          <w:tcPr>
            <w:tcW w:w="3389" w:type="dxa"/>
          </w:tcPr>
          <w:p w:rsidR="00112B8B" w:rsidRPr="003404D6" w:rsidRDefault="00112B8B" w:rsidP="00112B8B">
            <w:pPr>
              <w:rPr>
                <w:rFonts w:eastAsia="Calibri"/>
                <w:i/>
                <w:lang w:eastAsia="en-US"/>
              </w:rPr>
            </w:pPr>
            <w:r w:rsidRPr="003404D6">
              <w:rPr>
                <w:rFonts w:eastAsia="Calibri"/>
                <w:b/>
                <w:sz w:val="22"/>
                <w:szCs w:val="22"/>
                <w:lang w:eastAsia="en-US"/>
              </w:rPr>
              <w:t>Государственная итоговая аттестация</w:t>
            </w:r>
          </w:p>
        </w:tc>
        <w:tc>
          <w:tcPr>
            <w:tcW w:w="460" w:type="dxa"/>
          </w:tcPr>
          <w:p w:rsidR="00112B8B" w:rsidRPr="003404D6" w:rsidRDefault="00112B8B" w:rsidP="00112B8B">
            <w:pPr>
              <w:jc w:val="center"/>
              <w:rPr>
                <w:rFonts w:eastAsia="Calibri"/>
                <w:lang w:eastAsia="en-US"/>
              </w:rPr>
            </w:pPr>
          </w:p>
        </w:tc>
        <w:tc>
          <w:tcPr>
            <w:tcW w:w="461" w:type="dxa"/>
          </w:tcPr>
          <w:p w:rsidR="00112B8B" w:rsidRPr="003404D6" w:rsidRDefault="00112B8B" w:rsidP="00112B8B">
            <w:pPr>
              <w:jc w:val="center"/>
              <w:rPr>
                <w:rFonts w:eastAsia="Calibri"/>
                <w:lang w:eastAsia="en-US"/>
              </w:rPr>
            </w:pPr>
          </w:p>
        </w:tc>
        <w:tc>
          <w:tcPr>
            <w:tcW w:w="497" w:type="dxa"/>
          </w:tcPr>
          <w:p w:rsidR="00112B8B" w:rsidRPr="003404D6" w:rsidRDefault="00112B8B" w:rsidP="00112B8B">
            <w:pPr>
              <w:jc w:val="center"/>
              <w:rPr>
                <w:rFonts w:eastAsia="Calibri"/>
                <w:lang w:eastAsia="en-US"/>
              </w:rPr>
            </w:pPr>
          </w:p>
        </w:tc>
        <w:tc>
          <w:tcPr>
            <w:tcW w:w="461" w:type="dxa"/>
          </w:tcPr>
          <w:p w:rsidR="00112B8B" w:rsidRPr="003404D6" w:rsidRDefault="00112B8B" w:rsidP="00112B8B">
            <w:pPr>
              <w:jc w:val="center"/>
              <w:rPr>
                <w:rFonts w:eastAsia="Calibri"/>
                <w:lang w:eastAsia="en-US"/>
              </w:rPr>
            </w:pPr>
          </w:p>
        </w:tc>
        <w:tc>
          <w:tcPr>
            <w:tcW w:w="851" w:type="dxa"/>
          </w:tcPr>
          <w:p w:rsidR="00112B8B" w:rsidRPr="003404D6" w:rsidRDefault="00112B8B" w:rsidP="00112B8B">
            <w:pPr>
              <w:jc w:val="center"/>
              <w:rPr>
                <w:rFonts w:eastAsia="Calibri"/>
                <w:lang w:eastAsia="en-US"/>
              </w:rPr>
            </w:pPr>
          </w:p>
        </w:tc>
        <w:tc>
          <w:tcPr>
            <w:tcW w:w="850" w:type="dxa"/>
          </w:tcPr>
          <w:p w:rsidR="00112B8B" w:rsidRPr="003404D6" w:rsidRDefault="00112B8B" w:rsidP="00112B8B">
            <w:pPr>
              <w:jc w:val="center"/>
              <w:rPr>
                <w:rFonts w:eastAsia="Calibri"/>
                <w:lang w:eastAsia="en-US"/>
              </w:rPr>
            </w:pPr>
          </w:p>
        </w:tc>
        <w:tc>
          <w:tcPr>
            <w:tcW w:w="709" w:type="dxa"/>
          </w:tcPr>
          <w:p w:rsidR="00112B8B" w:rsidRPr="003404D6" w:rsidRDefault="00112B8B" w:rsidP="00112B8B">
            <w:pPr>
              <w:jc w:val="center"/>
              <w:rPr>
                <w:rFonts w:eastAsia="Calibri"/>
                <w:lang w:eastAsia="en-US"/>
              </w:rPr>
            </w:pPr>
          </w:p>
        </w:tc>
        <w:tc>
          <w:tcPr>
            <w:tcW w:w="709" w:type="dxa"/>
          </w:tcPr>
          <w:p w:rsidR="00112B8B" w:rsidRPr="003404D6" w:rsidRDefault="00112B8B" w:rsidP="00112B8B">
            <w:pPr>
              <w:jc w:val="center"/>
              <w:rPr>
                <w:rFonts w:eastAsia="Calibri"/>
                <w:lang w:eastAsia="en-US"/>
              </w:rPr>
            </w:pPr>
          </w:p>
        </w:tc>
        <w:tc>
          <w:tcPr>
            <w:tcW w:w="672" w:type="dxa"/>
          </w:tcPr>
          <w:p w:rsidR="00112B8B" w:rsidRPr="003404D6" w:rsidRDefault="00112B8B" w:rsidP="00112B8B">
            <w:pPr>
              <w:jc w:val="center"/>
              <w:rPr>
                <w:rFonts w:eastAsia="Calibri"/>
                <w:lang w:eastAsia="en-US"/>
              </w:rPr>
            </w:pPr>
          </w:p>
        </w:tc>
        <w:tc>
          <w:tcPr>
            <w:tcW w:w="567" w:type="dxa"/>
          </w:tcPr>
          <w:p w:rsidR="00112B8B" w:rsidRPr="003404D6" w:rsidRDefault="00112B8B" w:rsidP="00112B8B">
            <w:pPr>
              <w:jc w:val="center"/>
              <w:rPr>
                <w:rFonts w:eastAsia="Calibri"/>
                <w:lang w:eastAsia="en-US"/>
              </w:rPr>
            </w:pPr>
          </w:p>
        </w:tc>
        <w:tc>
          <w:tcPr>
            <w:tcW w:w="567" w:type="dxa"/>
          </w:tcPr>
          <w:p w:rsidR="00112B8B" w:rsidRPr="003404D6" w:rsidRDefault="00112B8B" w:rsidP="00112B8B">
            <w:pPr>
              <w:jc w:val="center"/>
              <w:rPr>
                <w:rFonts w:eastAsia="Calibri"/>
                <w:lang w:eastAsia="en-US"/>
              </w:rPr>
            </w:pPr>
          </w:p>
        </w:tc>
        <w:tc>
          <w:tcPr>
            <w:tcW w:w="567" w:type="dxa"/>
          </w:tcPr>
          <w:p w:rsidR="00112B8B" w:rsidRPr="003404D6" w:rsidRDefault="00112B8B" w:rsidP="00112B8B">
            <w:pPr>
              <w:jc w:val="center"/>
              <w:rPr>
                <w:rFonts w:eastAsia="Calibri"/>
                <w:lang w:eastAsia="en-US"/>
              </w:rPr>
            </w:pPr>
          </w:p>
        </w:tc>
        <w:tc>
          <w:tcPr>
            <w:tcW w:w="567" w:type="dxa"/>
          </w:tcPr>
          <w:p w:rsidR="00112B8B" w:rsidRPr="003404D6" w:rsidRDefault="00112B8B" w:rsidP="00112B8B">
            <w:pPr>
              <w:jc w:val="center"/>
              <w:rPr>
                <w:rFonts w:eastAsia="Calibri"/>
                <w:lang w:eastAsia="en-US"/>
              </w:rPr>
            </w:pPr>
          </w:p>
        </w:tc>
        <w:tc>
          <w:tcPr>
            <w:tcW w:w="567" w:type="dxa"/>
          </w:tcPr>
          <w:p w:rsidR="00112B8B" w:rsidRPr="003404D6" w:rsidRDefault="00112B8B" w:rsidP="00112B8B">
            <w:pPr>
              <w:jc w:val="center"/>
              <w:rPr>
                <w:rFonts w:eastAsia="Calibri"/>
                <w:lang w:eastAsia="en-US"/>
              </w:rPr>
            </w:pPr>
          </w:p>
        </w:tc>
        <w:tc>
          <w:tcPr>
            <w:tcW w:w="567" w:type="dxa"/>
          </w:tcPr>
          <w:p w:rsidR="00112B8B" w:rsidRPr="003404D6" w:rsidRDefault="00112B8B" w:rsidP="00112B8B">
            <w:pPr>
              <w:jc w:val="center"/>
              <w:rPr>
                <w:rFonts w:eastAsia="Calibri"/>
                <w:lang w:eastAsia="en-US"/>
              </w:rPr>
            </w:pPr>
          </w:p>
        </w:tc>
        <w:tc>
          <w:tcPr>
            <w:tcW w:w="567" w:type="dxa"/>
          </w:tcPr>
          <w:p w:rsidR="00112B8B" w:rsidRPr="003404D6" w:rsidRDefault="00112B8B" w:rsidP="00112B8B">
            <w:pPr>
              <w:jc w:val="center"/>
              <w:rPr>
                <w:rFonts w:eastAsia="Calibri"/>
                <w:lang w:eastAsia="en-US"/>
              </w:rPr>
            </w:pPr>
          </w:p>
        </w:tc>
        <w:tc>
          <w:tcPr>
            <w:tcW w:w="1985" w:type="dxa"/>
          </w:tcPr>
          <w:p w:rsidR="00112B8B" w:rsidRPr="003404D6" w:rsidRDefault="00112B8B" w:rsidP="00112B8B">
            <w:pPr>
              <w:jc w:val="center"/>
              <w:rPr>
                <w:rFonts w:eastAsia="Calibri"/>
                <w:lang w:eastAsia="en-US"/>
              </w:rPr>
            </w:pPr>
          </w:p>
        </w:tc>
      </w:tr>
      <w:tr w:rsidR="00112B8B" w:rsidRPr="003404D6" w:rsidTr="00112B8B">
        <w:trPr>
          <w:cantSplit/>
          <w:trHeight w:val="449"/>
        </w:trPr>
        <w:tc>
          <w:tcPr>
            <w:tcW w:w="760" w:type="dxa"/>
            <w:vAlign w:val="center"/>
          </w:tcPr>
          <w:p w:rsidR="00112B8B" w:rsidRPr="003404D6" w:rsidRDefault="00112B8B" w:rsidP="00112B8B">
            <w:pPr>
              <w:jc w:val="center"/>
              <w:rPr>
                <w:rFonts w:eastAsia="Calibri"/>
                <w:sz w:val="16"/>
                <w:szCs w:val="16"/>
                <w:lang w:eastAsia="en-US"/>
              </w:rPr>
            </w:pPr>
            <w:r w:rsidRPr="003404D6">
              <w:rPr>
                <w:rFonts w:eastAsia="Calibri"/>
                <w:sz w:val="16"/>
                <w:szCs w:val="16"/>
                <w:lang w:eastAsia="en-US"/>
              </w:rPr>
              <w:t>ГИА.01</w:t>
            </w:r>
          </w:p>
        </w:tc>
        <w:tc>
          <w:tcPr>
            <w:tcW w:w="3389" w:type="dxa"/>
            <w:vAlign w:val="center"/>
          </w:tcPr>
          <w:p w:rsidR="00112B8B" w:rsidRPr="003404D6" w:rsidRDefault="00112B8B" w:rsidP="00112B8B">
            <w:pPr>
              <w:rPr>
                <w:rFonts w:eastAsia="Calibri"/>
                <w:lang w:eastAsia="en-US"/>
              </w:rPr>
            </w:pPr>
            <w:r w:rsidRPr="003404D6">
              <w:rPr>
                <w:rFonts w:eastAsia="Calibri"/>
                <w:sz w:val="22"/>
                <w:szCs w:val="22"/>
                <w:lang w:eastAsia="en-US"/>
              </w:rPr>
              <w:t>Подготовка выпускной квалификационной работы</w:t>
            </w:r>
          </w:p>
        </w:tc>
        <w:tc>
          <w:tcPr>
            <w:tcW w:w="460" w:type="dxa"/>
          </w:tcPr>
          <w:p w:rsidR="00112B8B" w:rsidRPr="003404D6" w:rsidRDefault="00112B8B" w:rsidP="00112B8B">
            <w:pPr>
              <w:jc w:val="center"/>
              <w:rPr>
                <w:rFonts w:eastAsia="Calibri"/>
                <w:lang w:eastAsia="en-US"/>
              </w:rPr>
            </w:pPr>
          </w:p>
        </w:tc>
        <w:tc>
          <w:tcPr>
            <w:tcW w:w="461" w:type="dxa"/>
          </w:tcPr>
          <w:p w:rsidR="00112B8B" w:rsidRPr="003404D6" w:rsidRDefault="00112B8B" w:rsidP="00112B8B">
            <w:pPr>
              <w:jc w:val="center"/>
              <w:rPr>
                <w:rFonts w:eastAsia="Calibri"/>
                <w:lang w:eastAsia="en-US"/>
              </w:rPr>
            </w:pPr>
          </w:p>
        </w:tc>
        <w:tc>
          <w:tcPr>
            <w:tcW w:w="497" w:type="dxa"/>
          </w:tcPr>
          <w:p w:rsidR="00112B8B" w:rsidRPr="003404D6" w:rsidRDefault="00112B8B" w:rsidP="00112B8B">
            <w:pPr>
              <w:jc w:val="center"/>
              <w:rPr>
                <w:rFonts w:eastAsia="Calibri"/>
                <w:lang w:eastAsia="en-US"/>
              </w:rPr>
            </w:pPr>
          </w:p>
        </w:tc>
        <w:tc>
          <w:tcPr>
            <w:tcW w:w="461" w:type="dxa"/>
          </w:tcPr>
          <w:p w:rsidR="00112B8B" w:rsidRPr="003404D6" w:rsidRDefault="00112B8B" w:rsidP="00112B8B">
            <w:pPr>
              <w:jc w:val="center"/>
              <w:rPr>
                <w:rFonts w:eastAsia="Calibri"/>
                <w:lang w:eastAsia="en-US"/>
              </w:rPr>
            </w:pPr>
          </w:p>
        </w:tc>
        <w:tc>
          <w:tcPr>
            <w:tcW w:w="851" w:type="dxa"/>
          </w:tcPr>
          <w:p w:rsidR="00112B8B" w:rsidRPr="003404D6" w:rsidRDefault="00112B8B" w:rsidP="00112B8B">
            <w:pPr>
              <w:jc w:val="center"/>
              <w:rPr>
                <w:rFonts w:eastAsia="Calibri"/>
                <w:lang w:eastAsia="en-US"/>
              </w:rPr>
            </w:pPr>
          </w:p>
        </w:tc>
        <w:tc>
          <w:tcPr>
            <w:tcW w:w="850" w:type="dxa"/>
          </w:tcPr>
          <w:p w:rsidR="00112B8B" w:rsidRPr="003404D6" w:rsidRDefault="00112B8B" w:rsidP="00112B8B">
            <w:pPr>
              <w:jc w:val="center"/>
              <w:rPr>
                <w:rFonts w:eastAsia="Calibri"/>
                <w:lang w:eastAsia="en-US"/>
              </w:rPr>
            </w:pPr>
          </w:p>
        </w:tc>
        <w:tc>
          <w:tcPr>
            <w:tcW w:w="709" w:type="dxa"/>
          </w:tcPr>
          <w:p w:rsidR="00112B8B" w:rsidRPr="003404D6" w:rsidRDefault="00112B8B" w:rsidP="00112B8B">
            <w:pPr>
              <w:jc w:val="center"/>
              <w:rPr>
                <w:rFonts w:eastAsia="Calibri"/>
                <w:b/>
                <w:lang w:eastAsia="en-US"/>
              </w:rPr>
            </w:pPr>
          </w:p>
        </w:tc>
        <w:tc>
          <w:tcPr>
            <w:tcW w:w="709" w:type="dxa"/>
          </w:tcPr>
          <w:p w:rsidR="00112B8B" w:rsidRPr="003404D6" w:rsidRDefault="00112B8B" w:rsidP="00112B8B">
            <w:pPr>
              <w:jc w:val="center"/>
              <w:rPr>
                <w:rFonts w:eastAsia="Calibri"/>
                <w:b/>
                <w:lang w:eastAsia="en-US"/>
              </w:rPr>
            </w:pPr>
          </w:p>
        </w:tc>
        <w:tc>
          <w:tcPr>
            <w:tcW w:w="672" w:type="dxa"/>
          </w:tcPr>
          <w:p w:rsidR="00112B8B" w:rsidRPr="003404D6" w:rsidRDefault="00112B8B" w:rsidP="00112B8B">
            <w:pPr>
              <w:jc w:val="center"/>
              <w:rPr>
                <w:rFonts w:eastAsia="Calibri"/>
                <w:b/>
                <w:lang w:eastAsia="en-US"/>
              </w:rPr>
            </w:pPr>
          </w:p>
        </w:tc>
        <w:tc>
          <w:tcPr>
            <w:tcW w:w="567" w:type="dxa"/>
          </w:tcPr>
          <w:p w:rsidR="00112B8B" w:rsidRPr="003404D6" w:rsidRDefault="00112B8B" w:rsidP="00112B8B">
            <w:pPr>
              <w:jc w:val="center"/>
              <w:rPr>
                <w:rFonts w:eastAsia="Calibri"/>
                <w:b/>
                <w:lang w:eastAsia="en-US"/>
              </w:rPr>
            </w:pPr>
          </w:p>
        </w:tc>
        <w:tc>
          <w:tcPr>
            <w:tcW w:w="567" w:type="dxa"/>
          </w:tcPr>
          <w:p w:rsidR="00112B8B" w:rsidRPr="003404D6" w:rsidRDefault="00112B8B" w:rsidP="00112B8B">
            <w:pPr>
              <w:jc w:val="center"/>
              <w:rPr>
                <w:rFonts w:eastAsia="Calibri"/>
                <w:b/>
                <w:lang w:eastAsia="en-US"/>
              </w:rPr>
            </w:pPr>
          </w:p>
        </w:tc>
        <w:tc>
          <w:tcPr>
            <w:tcW w:w="567" w:type="dxa"/>
          </w:tcPr>
          <w:p w:rsidR="00112B8B" w:rsidRPr="003404D6" w:rsidRDefault="00112B8B" w:rsidP="00112B8B">
            <w:pPr>
              <w:jc w:val="center"/>
              <w:rPr>
                <w:rFonts w:eastAsia="Calibri"/>
                <w:b/>
                <w:lang w:eastAsia="en-US"/>
              </w:rPr>
            </w:pPr>
          </w:p>
        </w:tc>
        <w:tc>
          <w:tcPr>
            <w:tcW w:w="567" w:type="dxa"/>
          </w:tcPr>
          <w:p w:rsidR="00112B8B" w:rsidRPr="003404D6" w:rsidRDefault="00112B8B" w:rsidP="00112B8B">
            <w:pPr>
              <w:jc w:val="center"/>
              <w:rPr>
                <w:rFonts w:eastAsia="Calibri"/>
                <w:b/>
                <w:lang w:eastAsia="en-US"/>
              </w:rPr>
            </w:pPr>
          </w:p>
        </w:tc>
        <w:tc>
          <w:tcPr>
            <w:tcW w:w="567" w:type="dxa"/>
          </w:tcPr>
          <w:p w:rsidR="00112B8B" w:rsidRPr="003404D6" w:rsidRDefault="00112B8B" w:rsidP="00112B8B">
            <w:pPr>
              <w:jc w:val="center"/>
              <w:rPr>
                <w:rFonts w:eastAsia="Calibri"/>
                <w:b/>
                <w:lang w:eastAsia="en-US"/>
              </w:rPr>
            </w:pPr>
          </w:p>
        </w:tc>
        <w:tc>
          <w:tcPr>
            <w:tcW w:w="567" w:type="dxa"/>
          </w:tcPr>
          <w:p w:rsidR="00112B8B" w:rsidRPr="003404D6" w:rsidRDefault="00112B8B" w:rsidP="00112B8B">
            <w:pPr>
              <w:jc w:val="center"/>
              <w:rPr>
                <w:rFonts w:eastAsia="Calibri"/>
                <w:b/>
                <w:lang w:eastAsia="en-US"/>
              </w:rPr>
            </w:pPr>
          </w:p>
        </w:tc>
        <w:tc>
          <w:tcPr>
            <w:tcW w:w="567" w:type="dxa"/>
          </w:tcPr>
          <w:p w:rsidR="00112B8B" w:rsidRPr="003404D6" w:rsidRDefault="00112B8B" w:rsidP="00112B8B">
            <w:pPr>
              <w:jc w:val="center"/>
              <w:rPr>
                <w:rFonts w:eastAsia="Calibri"/>
                <w:b/>
                <w:lang w:eastAsia="en-US"/>
              </w:rPr>
            </w:pPr>
          </w:p>
        </w:tc>
        <w:tc>
          <w:tcPr>
            <w:tcW w:w="1985" w:type="dxa"/>
          </w:tcPr>
          <w:p w:rsidR="00112B8B" w:rsidRPr="003404D6" w:rsidRDefault="00112B8B" w:rsidP="00112B8B">
            <w:pPr>
              <w:jc w:val="center"/>
              <w:rPr>
                <w:rFonts w:eastAsia="Calibri"/>
                <w:b/>
                <w:lang w:eastAsia="en-US"/>
              </w:rPr>
            </w:pPr>
          </w:p>
        </w:tc>
      </w:tr>
      <w:tr w:rsidR="00112B8B" w:rsidRPr="003404D6" w:rsidTr="00112B8B">
        <w:trPr>
          <w:cantSplit/>
          <w:trHeight w:val="449"/>
        </w:trPr>
        <w:tc>
          <w:tcPr>
            <w:tcW w:w="760" w:type="dxa"/>
            <w:vAlign w:val="center"/>
          </w:tcPr>
          <w:p w:rsidR="00112B8B" w:rsidRPr="003404D6" w:rsidRDefault="00112B8B" w:rsidP="00112B8B">
            <w:pPr>
              <w:jc w:val="center"/>
              <w:rPr>
                <w:rFonts w:eastAsia="Calibri"/>
                <w:sz w:val="16"/>
                <w:szCs w:val="16"/>
                <w:lang w:eastAsia="en-US"/>
              </w:rPr>
            </w:pPr>
            <w:r w:rsidRPr="003404D6">
              <w:rPr>
                <w:rFonts w:eastAsia="Calibri"/>
                <w:sz w:val="16"/>
                <w:szCs w:val="16"/>
                <w:lang w:eastAsia="en-US"/>
              </w:rPr>
              <w:lastRenderedPageBreak/>
              <w:t>ГИА.02</w:t>
            </w:r>
          </w:p>
        </w:tc>
        <w:tc>
          <w:tcPr>
            <w:tcW w:w="3389" w:type="dxa"/>
            <w:vAlign w:val="center"/>
          </w:tcPr>
          <w:p w:rsidR="00112B8B" w:rsidRPr="003404D6" w:rsidRDefault="00112B8B" w:rsidP="00112B8B">
            <w:pPr>
              <w:rPr>
                <w:rFonts w:eastAsia="Calibri"/>
                <w:i/>
                <w:lang w:eastAsia="en-US"/>
              </w:rPr>
            </w:pPr>
            <w:r w:rsidRPr="003404D6">
              <w:rPr>
                <w:rFonts w:eastAsia="Calibri"/>
                <w:sz w:val="22"/>
                <w:szCs w:val="22"/>
                <w:lang w:eastAsia="en-US"/>
              </w:rPr>
              <w:t>Защита выпускной квалификационной работы</w:t>
            </w:r>
          </w:p>
        </w:tc>
        <w:tc>
          <w:tcPr>
            <w:tcW w:w="460" w:type="dxa"/>
          </w:tcPr>
          <w:p w:rsidR="00112B8B" w:rsidRPr="003404D6" w:rsidRDefault="00112B8B" w:rsidP="00112B8B">
            <w:pPr>
              <w:jc w:val="center"/>
              <w:rPr>
                <w:rFonts w:eastAsia="Calibri"/>
                <w:lang w:eastAsia="en-US"/>
              </w:rPr>
            </w:pPr>
          </w:p>
        </w:tc>
        <w:tc>
          <w:tcPr>
            <w:tcW w:w="461" w:type="dxa"/>
          </w:tcPr>
          <w:p w:rsidR="00112B8B" w:rsidRPr="003404D6" w:rsidRDefault="00112B8B" w:rsidP="00112B8B">
            <w:pPr>
              <w:jc w:val="center"/>
              <w:rPr>
                <w:rFonts w:eastAsia="Calibri"/>
                <w:lang w:eastAsia="en-US"/>
              </w:rPr>
            </w:pPr>
          </w:p>
        </w:tc>
        <w:tc>
          <w:tcPr>
            <w:tcW w:w="497" w:type="dxa"/>
          </w:tcPr>
          <w:p w:rsidR="00112B8B" w:rsidRPr="003404D6" w:rsidRDefault="00112B8B" w:rsidP="00112B8B">
            <w:pPr>
              <w:jc w:val="center"/>
              <w:rPr>
                <w:rFonts w:eastAsia="Calibri"/>
                <w:lang w:eastAsia="en-US"/>
              </w:rPr>
            </w:pPr>
          </w:p>
        </w:tc>
        <w:tc>
          <w:tcPr>
            <w:tcW w:w="461" w:type="dxa"/>
          </w:tcPr>
          <w:p w:rsidR="00112B8B" w:rsidRPr="003404D6" w:rsidRDefault="00112B8B" w:rsidP="00112B8B">
            <w:pPr>
              <w:jc w:val="center"/>
              <w:rPr>
                <w:rFonts w:eastAsia="Calibri"/>
                <w:lang w:eastAsia="en-US"/>
              </w:rPr>
            </w:pPr>
          </w:p>
        </w:tc>
        <w:tc>
          <w:tcPr>
            <w:tcW w:w="851" w:type="dxa"/>
          </w:tcPr>
          <w:p w:rsidR="00112B8B" w:rsidRPr="003404D6" w:rsidRDefault="00112B8B" w:rsidP="00112B8B">
            <w:pPr>
              <w:jc w:val="center"/>
              <w:rPr>
                <w:rFonts w:eastAsia="Calibri"/>
                <w:lang w:eastAsia="en-US"/>
              </w:rPr>
            </w:pPr>
          </w:p>
        </w:tc>
        <w:tc>
          <w:tcPr>
            <w:tcW w:w="850" w:type="dxa"/>
          </w:tcPr>
          <w:p w:rsidR="00112B8B" w:rsidRPr="003404D6" w:rsidRDefault="00112B8B" w:rsidP="00112B8B">
            <w:pPr>
              <w:jc w:val="center"/>
              <w:rPr>
                <w:rFonts w:eastAsia="Calibri"/>
                <w:lang w:eastAsia="en-US"/>
              </w:rPr>
            </w:pPr>
          </w:p>
        </w:tc>
        <w:tc>
          <w:tcPr>
            <w:tcW w:w="709" w:type="dxa"/>
          </w:tcPr>
          <w:p w:rsidR="00112B8B" w:rsidRPr="003404D6" w:rsidRDefault="00112B8B" w:rsidP="00112B8B">
            <w:pPr>
              <w:jc w:val="center"/>
              <w:rPr>
                <w:rFonts w:eastAsia="Calibri"/>
                <w:b/>
                <w:lang w:eastAsia="en-US"/>
              </w:rPr>
            </w:pPr>
          </w:p>
        </w:tc>
        <w:tc>
          <w:tcPr>
            <w:tcW w:w="709" w:type="dxa"/>
          </w:tcPr>
          <w:p w:rsidR="00112B8B" w:rsidRPr="003404D6" w:rsidRDefault="00112B8B" w:rsidP="00112B8B">
            <w:pPr>
              <w:jc w:val="center"/>
              <w:rPr>
                <w:rFonts w:eastAsia="Calibri"/>
                <w:b/>
                <w:lang w:eastAsia="en-US"/>
              </w:rPr>
            </w:pPr>
          </w:p>
        </w:tc>
        <w:tc>
          <w:tcPr>
            <w:tcW w:w="672" w:type="dxa"/>
          </w:tcPr>
          <w:p w:rsidR="00112B8B" w:rsidRPr="003404D6" w:rsidRDefault="00112B8B" w:rsidP="00112B8B">
            <w:pPr>
              <w:jc w:val="center"/>
              <w:rPr>
                <w:rFonts w:eastAsia="Calibri"/>
                <w:b/>
                <w:lang w:eastAsia="en-US"/>
              </w:rPr>
            </w:pPr>
          </w:p>
        </w:tc>
        <w:tc>
          <w:tcPr>
            <w:tcW w:w="567" w:type="dxa"/>
          </w:tcPr>
          <w:p w:rsidR="00112B8B" w:rsidRPr="003404D6" w:rsidRDefault="00112B8B" w:rsidP="00112B8B">
            <w:pPr>
              <w:jc w:val="center"/>
              <w:rPr>
                <w:rFonts w:eastAsia="Calibri"/>
                <w:b/>
                <w:lang w:eastAsia="en-US"/>
              </w:rPr>
            </w:pPr>
          </w:p>
        </w:tc>
        <w:tc>
          <w:tcPr>
            <w:tcW w:w="567" w:type="dxa"/>
          </w:tcPr>
          <w:p w:rsidR="00112B8B" w:rsidRPr="003404D6" w:rsidRDefault="00112B8B" w:rsidP="00112B8B">
            <w:pPr>
              <w:jc w:val="center"/>
              <w:rPr>
                <w:rFonts w:eastAsia="Calibri"/>
                <w:b/>
                <w:lang w:eastAsia="en-US"/>
              </w:rPr>
            </w:pPr>
          </w:p>
        </w:tc>
        <w:tc>
          <w:tcPr>
            <w:tcW w:w="567" w:type="dxa"/>
          </w:tcPr>
          <w:p w:rsidR="00112B8B" w:rsidRPr="003404D6" w:rsidRDefault="00112B8B" w:rsidP="00112B8B">
            <w:pPr>
              <w:jc w:val="center"/>
              <w:rPr>
                <w:rFonts w:eastAsia="Calibri"/>
                <w:b/>
                <w:lang w:eastAsia="en-US"/>
              </w:rPr>
            </w:pPr>
          </w:p>
        </w:tc>
        <w:tc>
          <w:tcPr>
            <w:tcW w:w="567" w:type="dxa"/>
          </w:tcPr>
          <w:p w:rsidR="00112B8B" w:rsidRPr="003404D6" w:rsidRDefault="00112B8B" w:rsidP="00112B8B">
            <w:pPr>
              <w:jc w:val="center"/>
              <w:rPr>
                <w:rFonts w:eastAsia="Calibri"/>
                <w:b/>
                <w:lang w:eastAsia="en-US"/>
              </w:rPr>
            </w:pPr>
          </w:p>
        </w:tc>
        <w:tc>
          <w:tcPr>
            <w:tcW w:w="567" w:type="dxa"/>
          </w:tcPr>
          <w:p w:rsidR="00112B8B" w:rsidRPr="003404D6" w:rsidRDefault="00112B8B" w:rsidP="00112B8B">
            <w:pPr>
              <w:jc w:val="center"/>
              <w:rPr>
                <w:rFonts w:eastAsia="Calibri"/>
                <w:b/>
                <w:lang w:eastAsia="en-US"/>
              </w:rPr>
            </w:pPr>
          </w:p>
        </w:tc>
        <w:tc>
          <w:tcPr>
            <w:tcW w:w="567" w:type="dxa"/>
          </w:tcPr>
          <w:p w:rsidR="00112B8B" w:rsidRPr="003404D6" w:rsidRDefault="00112B8B" w:rsidP="00112B8B">
            <w:pPr>
              <w:jc w:val="center"/>
              <w:rPr>
                <w:rFonts w:eastAsia="Calibri"/>
                <w:b/>
                <w:lang w:eastAsia="en-US"/>
              </w:rPr>
            </w:pPr>
          </w:p>
        </w:tc>
        <w:tc>
          <w:tcPr>
            <w:tcW w:w="567" w:type="dxa"/>
          </w:tcPr>
          <w:p w:rsidR="00112B8B" w:rsidRPr="003404D6" w:rsidRDefault="00112B8B" w:rsidP="00112B8B">
            <w:pPr>
              <w:jc w:val="center"/>
              <w:rPr>
                <w:rFonts w:eastAsia="Calibri"/>
                <w:b/>
                <w:lang w:eastAsia="en-US"/>
              </w:rPr>
            </w:pPr>
          </w:p>
        </w:tc>
        <w:tc>
          <w:tcPr>
            <w:tcW w:w="1985" w:type="dxa"/>
          </w:tcPr>
          <w:p w:rsidR="00112B8B" w:rsidRPr="003404D6" w:rsidRDefault="00112B8B" w:rsidP="00112B8B">
            <w:pPr>
              <w:jc w:val="center"/>
              <w:rPr>
                <w:rFonts w:eastAsia="Calibri"/>
                <w:b/>
                <w:lang w:eastAsia="en-US"/>
              </w:rPr>
            </w:pPr>
          </w:p>
        </w:tc>
      </w:tr>
      <w:tr w:rsidR="00112B8B" w:rsidRPr="003404D6" w:rsidTr="00112B8B">
        <w:trPr>
          <w:cantSplit/>
          <w:trHeight w:val="254"/>
        </w:trPr>
        <w:tc>
          <w:tcPr>
            <w:tcW w:w="760" w:type="dxa"/>
          </w:tcPr>
          <w:p w:rsidR="00112B8B" w:rsidRPr="003404D6" w:rsidRDefault="00112B8B" w:rsidP="00112B8B">
            <w:pPr>
              <w:jc w:val="center"/>
              <w:rPr>
                <w:rFonts w:eastAsia="Calibri"/>
                <w:lang w:eastAsia="en-US"/>
              </w:rPr>
            </w:pPr>
          </w:p>
        </w:tc>
        <w:tc>
          <w:tcPr>
            <w:tcW w:w="3389" w:type="dxa"/>
            <w:vAlign w:val="center"/>
          </w:tcPr>
          <w:p w:rsidR="00112B8B" w:rsidRPr="003404D6" w:rsidRDefault="00112B8B" w:rsidP="00112B8B">
            <w:pPr>
              <w:jc w:val="center"/>
              <w:rPr>
                <w:rFonts w:eastAsia="Calibri"/>
                <w:b/>
                <w:lang w:eastAsia="en-US"/>
              </w:rPr>
            </w:pPr>
            <w:r w:rsidRPr="003404D6">
              <w:rPr>
                <w:rFonts w:eastAsia="Calibri"/>
                <w:b/>
                <w:sz w:val="22"/>
                <w:szCs w:val="22"/>
                <w:lang w:eastAsia="en-US"/>
              </w:rPr>
              <w:t>ИТОГО:</w:t>
            </w:r>
          </w:p>
        </w:tc>
        <w:tc>
          <w:tcPr>
            <w:tcW w:w="460" w:type="dxa"/>
          </w:tcPr>
          <w:p w:rsidR="00112B8B" w:rsidRPr="003404D6" w:rsidRDefault="00112B8B" w:rsidP="00112B8B">
            <w:pPr>
              <w:jc w:val="center"/>
              <w:rPr>
                <w:rFonts w:eastAsia="Calibri"/>
                <w:b/>
                <w:lang w:eastAsia="en-US"/>
              </w:rPr>
            </w:pPr>
          </w:p>
        </w:tc>
        <w:tc>
          <w:tcPr>
            <w:tcW w:w="461" w:type="dxa"/>
          </w:tcPr>
          <w:p w:rsidR="00112B8B" w:rsidRPr="003404D6" w:rsidRDefault="00112B8B" w:rsidP="00112B8B">
            <w:pPr>
              <w:jc w:val="center"/>
              <w:rPr>
                <w:rFonts w:eastAsia="Calibri"/>
                <w:b/>
                <w:lang w:eastAsia="en-US"/>
              </w:rPr>
            </w:pPr>
          </w:p>
        </w:tc>
        <w:tc>
          <w:tcPr>
            <w:tcW w:w="497" w:type="dxa"/>
          </w:tcPr>
          <w:p w:rsidR="00112B8B" w:rsidRPr="003404D6" w:rsidRDefault="00112B8B" w:rsidP="00112B8B">
            <w:pPr>
              <w:jc w:val="center"/>
              <w:rPr>
                <w:rFonts w:eastAsia="Calibri"/>
                <w:b/>
                <w:lang w:eastAsia="en-US"/>
              </w:rPr>
            </w:pPr>
          </w:p>
        </w:tc>
        <w:tc>
          <w:tcPr>
            <w:tcW w:w="461" w:type="dxa"/>
          </w:tcPr>
          <w:p w:rsidR="00112B8B" w:rsidRPr="003404D6" w:rsidRDefault="00112B8B" w:rsidP="00112B8B">
            <w:pPr>
              <w:jc w:val="center"/>
              <w:rPr>
                <w:rFonts w:eastAsia="Calibri"/>
                <w:b/>
                <w:lang w:eastAsia="en-US"/>
              </w:rPr>
            </w:pPr>
          </w:p>
        </w:tc>
        <w:tc>
          <w:tcPr>
            <w:tcW w:w="851" w:type="dxa"/>
            <w:vAlign w:val="center"/>
          </w:tcPr>
          <w:p w:rsidR="00112B8B" w:rsidRPr="003404D6" w:rsidRDefault="00112B8B" w:rsidP="00112B8B">
            <w:pPr>
              <w:jc w:val="center"/>
              <w:rPr>
                <w:rFonts w:eastAsia="Calibri"/>
                <w:b/>
                <w:lang w:eastAsia="en-US"/>
              </w:rPr>
            </w:pPr>
          </w:p>
        </w:tc>
        <w:tc>
          <w:tcPr>
            <w:tcW w:w="850" w:type="dxa"/>
          </w:tcPr>
          <w:p w:rsidR="00112B8B" w:rsidRPr="003404D6" w:rsidRDefault="00112B8B" w:rsidP="00112B8B">
            <w:pPr>
              <w:jc w:val="center"/>
              <w:rPr>
                <w:rFonts w:eastAsia="Calibri"/>
                <w:lang w:eastAsia="en-US"/>
              </w:rPr>
            </w:pPr>
          </w:p>
        </w:tc>
        <w:tc>
          <w:tcPr>
            <w:tcW w:w="709" w:type="dxa"/>
          </w:tcPr>
          <w:p w:rsidR="00112B8B" w:rsidRPr="003404D6" w:rsidRDefault="00112B8B" w:rsidP="00112B8B">
            <w:pPr>
              <w:jc w:val="center"/>
              <w:rPr>
                <w:rFonts w:eastAsia="Calibri"/>
                <w:b/>
                <w:lang w:eastAsia="en-US"/>
              </w:rPr>
            </w:pPr>
          </w:p>
        </w:tc>
        <w:tc>
          <w:tcPr>
            <w:tcW w:w="709" w:type="dxa"/>
          </w:tcPr>
          <w:p w:rsidR="00112B8B" w:rsidRPr="003404D6" w:rsidRDefault="00112B8B" w:rsidP="00112B8B">
            <w:pPr>
              <w:jc w:val="center"/>
              <w:rPr>
                <w:rFonts w:eastAsia="Calibri"/>
                <w:b/>
                <w:lang w:eastAsia="en-US"/>
              </w:rPr>
            </w:pPr>
          </w:p>
        </w:tc>
        <w:tc>
          <w:tcPr>
            <w:tcW w:w="672" w:type="dxa"/>
          </w:tcPr>
          <w:p w:rsidR="00112B8B" w:rsidRPr="003404D6" w:rsidRDefault="00112B8B" w:rsidP="00112B8B">
            <w:pPr>
              <w:jc w:val="center"/>
              <w:rPr>
                <w:rFonts w:eastAsia="Calibri"/>
                <w:b/>
                <w:lang w:eastAsia="en-US"/>
              </w:rPr>
            </w:pPr>
          </w:p>
        </w:tc>
        <w:tc>
          <w:tcPr>
            <w:tcW w:w="567" w:type="dxa"/>
          </w:tcPr>
          <w:p w:rsidR="00112B8B" w:rsidRPr="003404D6" w:rsidRDefault="00112B8B" w:rsidP="00112B8B">
            <w:pPr>
              <w:jc w:val="center"/>
              <w:rPr>
                <w:rFonts w:eastAsia="Calibri"/>
                <w:b/>
                <w:lang w:eastAsia="en-US"/>
              </w:rPr>
            </w:pPr>
          </w:p>
        </w:tc>
        <w:tc>
          <w:tcPr>
            <w:tcW w:w="567" w:type="dxa"/>
          </w:tcPr>
          <w:p w:rsidR="00112B8B" w:rsidRPr="003404D6" w:rsidRDefault="00112B8B" w:rsidP="00112B8B">
            <w:pPr>
              <w:jc w:val="center"/>
              <w:rPr>
                <w:rFonts w:eastAsia="Calibri"/>
                <w:b/>
                <w:lang w:eastAsia="en-US"/>
              </w:rPr>
            </w:pPr>
          </w:p>
        </w:tc>
        <w:tc>
          <w:tcPr>
            <w:tcW w:w="567" w:type="dxa"/>
          </w:tcPr>
          <w:p w:rsidR="00112B8B" w:rsidRPr="003404D6" w:rsidRDefault="00112B8B" w:rsidP="00112B8B">
            <w:pPr>
              <w:jc w:val="center"/>
              <w:rPr>
                <w:rFonts w:eastAsia="Calibri"/>
                <w:b/>
                <w:lang w:eastAsia="en-US"/>
              </w:rPr>
            </w:pPr>
          </w:p>
        </w:tc>
        <w:tc>
          <w:tcPr>
            <w:tcW w:w="567" w:type="dxa"/>
          </w:tcPr>
          <w:p w:rsidR="00112B8B" w:rsidRPr="003404D6" w:rsidRDefault="00112B8B" w:rsidP="00112B8B">
            <w:pPr>
              <w:jc w:val="center"/>
              <w:rPr>
                <w:rFonts w:eastAsia="Calibri"/>
                <w:b/>
                <w:lang w:eastAsia="en-US"/>
              </w:rPr>
            </w:pPr>
          </w:p>
        </w:tc>
        <w:tc>
          <w:tcPr>
            <w:tcW w:w="567" w:type="dxa"/>
          </w:tcPr>
          <w:p w:rsidR="00112B8B" w:rsidRPr="003404D6" w:rsidRDefault="00112B8B" w:rsidP="00112B8B">
            <w:pPr>
              <w:jc w:val="center"/>
              <w:rPr>
                <w:rFonts w:eastAsia="Calibri"/>
                <w:b/>
                <w:lang w:eastAsia="en-US"/>
              </w:rPr>
            </w:pPr>
          </w:p>
        </w:tc>
        <w:tc>
          <w:tcPr>
            <w:tcW w:w="567" w:type="dxa"/>
          </w:tcPr>
          <w:p w:rsidR="00112B8B" w:rsidRPr="003404D6" w:rsidRDefault="00112B8B" w:rsidP="00112B8B">
            <w:pPr>
              <w:jc w:val="center"/>
              <w:rPr>
                <w:rFonts w:eastAsia="Calibri"/>
                <w:b/>
                <w:lang w:eastAsia="en-US"/>
              </w:rPr>
            </w:pPr>
          </w:p>
        </w:tc>
        <w:tc>
          <w:tcPr>
            <w:tcW w:w="567" w:type="dxa"/>
          </w:tcPr>
          <w:p w:rsidR="00112B8B" w:rsidRPr="003404D6" w:rsidRDefault="00112B8B" w:rsidP="00112B8B">
            <w:pPr>
              <w:jc w:val="center"/>
              <w:rPr>
                <w:rFonts w:eastAsia="Calibri"/>
                <w:b/>
                <w:lang w:eastAsia="en-US"/>
              </w:rPr>
            </w:pPr>
          </w:p>
        </w:tc>
        <w:tc>
          <w:tcPr>
            <w:tcW w:w="1985" w:type="dxa"/>
          </w:tcPr>
          <w:p w:rsidR="00112B8B" w:rsidRPr="003404D6" w:rsidRDefault="00112B8B" w:rsidP="00112B8B">
            <w:pPr>
              <w:jc w:val="center"/>
              <w:rPr>
                <w:rFonts w:eastAsia="Calibri"/>
                <w:b/>
                <w:lang w:eastAsia="en-US"/>
              </w:rPr>
            </w:pPr>
          </w:p>
        </w:tc>
      </w:tr>
      <w:tr w:rsidR="00112B8B" w:rsidRPr="003404D6" w:rsidTr="00112B8B">
        <w:trPr>
          <w:cantSplit/>
          <w:trHeight w:val="254"/>
        </w:trPr>
        <w:tc>
          <w:tcPr>
            <w:tcW w:w="760" w:type="dxa"/>
            <w:vAlign w:val="center"/>
          </w:tcPr>
          <w:p w:rsidR="00112B8B" w:rsidRPr="003404D6" w:rsidRDefault="00112B8B" w:rsidP="00112B8B">
            <w:pPr>
              <w:rPr>
                <w:rFonts w:eastAsia="Calibri"/>
                <w:lang w:eastAsia="en-US"/>
              </w:rPr>
            </w:pPr>
          </w:p>
        </w:tc>
        <w:tc>
          <w:tcPr>
            <w:tcW w:w="3389" w:type="dxa"/>
            <w:vAlign w:val="center"/>
          </w:tcPr>
          <w:p w:rsidR="00112B8B" w:rsidRPr="003404D6" w:rsidRDefault="00112B8B" w:rsidP="00112B8B">
            <w:pPr>
              <w:rPr>
                <w:rFonts w:eastAsia="Calibri"/>
                <w:lang w:eastAsia="en-US"/>
              </w:rPr>
            </w:pPr>
            <w:r w:rsidRPr="003404D6">
              <w:rPr>
                <w:rFonts w:eastAsia="Calibri"/>
                <w:sz w:val="22"/>
                <w:szCs w:val="22"/>
                <w:lang w:eastAsia="en-US"/>
              </w:rPr>
              <w:t>Изучаемых дисциплин и МДК</w:t>
            </w:r>
          </w:p>
        </w:tc>
        <w:tc>
          <w:tcPr>
            <w:tcW w:w="1879" w:type="dxa"/>
            <w:gridSpan w:val="4"/>
            <w:vAlign w:val="center"/>
          </w:tcPr>
          <w:p w:rsidR="00112B8B" w:rsidRPr="003404D6" w:rsidRDefault="00112B8B" w:rsidP="00112B8B">
            <w:pPr>
              <w:rPr>
                <w:rFonts w:eastAsia="Calibri"/>
                <w:lang w:eastAsia="en-US"/>
              </w:rPr>
            </w:pPr>
          </w:p>
        </w:tc>
        <w:tc>
          <w:tcPr>
            <w:tcW w:w="851" w:type="dxa"/>
            <w:vAlign w:val="center"/>
          </w:tcPr>
          <w:p w:rsidR="00112B8B" w:rsidRPr="003404D6" w:rsidRDefault="00112B8B" w:rsidP="00112B8B">
            <w:pPr>
              <w:rPr>
                <w:rFonts w:eastAsia="Calibri"/>
                <w:lang w:eastAsia="en-US"/>
              </w:rPr>
            </w:pPr>
          </w:p>
        </w:tc>
        <w:tc>
          <w:tcPr>
            <w:tcW w:w="850" w:type="dxa"/>
            <w:vAlign w:val="center"/>
          </w:tcPr>
          <w:p w:rsidR="00112B8B" w:rsidRPr="003404D6" w:rsidRDefault="00112B8B" w:rsidP="00112B8B">
            <w:pPr>
              <w:rPr>
                <w:rFonts w:eastAsia="Calibri"/>
                <w:lang w:eastAsia="en-US"/>
              </w:rPr>
            </w:pPr>
          </w:p>
        </w:tc>
        <w:tc>
          <w:tcPr>
            <w:tcW w:w="709" w:type="dxa"/>
            <w:vAlign w:val="center"/>
          </w:tcPr>
          <w:p w:rsidR="00112B8B" w:rsidRPr="003404D6" w:rsidRDefault="00112B8B" w:rsidP="00112B8B">
            <w:pPr>
              <w:rPr>
                <w:rFonts w:eastAsia="Calibri"/>
                <w:lang w:eastAsia="en-US"/>
              </w:rPr>
            </w:pPr>
          </w:p>
        </w:tc>
        <w:tc>
          <w:tcPr>
            <w:tcW w:w="709" w:type="dxa"/>
            <w:vAlign w:val="center"/>
          </w:tcPr>
          <w:p w:rsidR="00112B8B" w:rsidRPr="003404D6" w:rsidRDefault="00112B8B" w:rsidP="00112B8B">
            <w:pPr>
              <w:rPr>
                <w:rFonts w:eastAsia="Calibri"/>
                <w:lang w:eastAsia="en-US"/>
              </w:rPr>
            </w:pPr>
          </w:p>
        </w:tc>
        <w:tc>
          <w:tcPr>
            <w:tcW w:w="672" w:type="dxa"/>
            <w:vAlign w:val="center"/>
          </w:tcPr>
          <w:p w:rsidR="00112B8B" w:rsidRPr="003404D6" w:rsidRDefault="00112B8B" w:rsidP="00112B8B">
            <w:pPr>
              <w:rPr>
                <w:rFonts w:eastAsia="Calibri"/>
                <w:lang w:eastAsia="en-US"/>
              </w:rPr>
            </w:pPr>
          </w:p>
        </w:tc>
        <w:tc>
          <w:tcPr>
            <w:tcW w:w="567" w:type="dxa"/>
            <w:vAlign w:val="center"/>
          </w:tcPr>
          <w:p w:rsidR="00112B8B" w:rsidRPr="003404D6" w:rsidRDefault="00112B8B" w:rsidP="00112B8B">
            <w:pPr>
              <w:rPr>
                <w:rFonts w:eastAsia="Calibri"/>
                <w:lang w:eastAsia="en-US"/>
              </w:rPr>
            </w:pPr>
          </w:p>
        </w:tc>
        <w:tc>
          <w:tcPr>
            <w:tcW w:w="567" w:type="dxa"/>
            <w:vAlign w:val="center"/>
          </w:tcPr>
          <w:p w:rsidR="00112B8B" w:rsidRPr="003404D6" w:rsidRDefault="00112B8B" w:rsidP="00112B8B">
            <w:pPr>
              <w:rPr>
                <w:rFonts w:eastAsia="Calibri"/>
                <w:lang w:eastAsia="en-US"/>
              </w:rPr>
            </w:pPr>
          </w:p>
        </w:tc>
        <w:tc>
          <w:tcPr>
            <w:tcW w:w="567" w:type="dxa"/>
            <w:vAlign w:val="center"/>
          </w:tcPr>
          <w:p w:rsidR="00112B8B" w:rsidRPr="003404D6" w:rsidRDefault="00112B8B" w:rsidP="00112B8B">
            <w:pPr>
              <w:rPr>
                <w:rFonts w:eastAsia="Calibri"/>
                <w:lang w:eastAsia="en-US"/>
              </w:rPr>
            </w:pPr>
          </w:p>
        </w:tc>
        <w:tc>
          <w:tcPr>
            <w:tcW w:w="567" w:type="dxa"/>
            <w:vAlign w:val="center"/>
          </w:tcPr>
          <w:p w:rsidR="00112B8B" w:rsidRPr="003404D6" w:rsidRDefault="00112B8B" w:rsidP="00112B8B">
            <w:pPr>
              <w:rPr>
                <w:rFonts w:eastAsia="Calibri"/>
                <w:lang w:eastAsia="en-US"/>
              </w:rPr>
            </w:pPr>
          </w:p>
        </w:tc>
        <w:tc>
          <w:tcPr>
            <w:tcW w:w="567" w:type="dxa"/>
            <w:vAlign w:val="center"/>
          </w:tcPr>
          <w:p w:rsidR="00112B8B" w:rsidRPr="003404D6" w:rsidRDefault="00112B8B" w:rsidP="00112B8B">
            <w:pPr>
              <w:rPr>
                <w:rFonts w:eastAsia="Calibri"/>
                <w:lang w:eastAsia="en-US"/>
              </w:rPr>
            </w:pPr>
          </w:p>
        </w:tc>
        <w:tc>
          <w:tcPr>
            <w:tcW w:w="567" w:type="dxa"/>
            <w:vAlign w:val="center"/>
          </w:tcPr>
          <w:p w:rsidR="00112B8B" w:rsidRPr="003404D6" w:rsidRDefault="00112B8B" w:rsidP="00112B8B">
            <w:pPr>
              <w:rPr>
                <w:rFonts w:eastAsia="Calibri"/>
                <w:lang w:eastAsia="en-US"/>
              </w:rPr>
            </w:pPr>
          </w:p>
        </w:tc>
        <w:tc>
          <w:tcPr>
            <w:tcW w:w="567" w:type="dxa"/>
            <w:vAlign w:val="center"/>
          </w:tcPr>
          <w:p w:rsidR="00112B8B" w:rsidRPr="003404D6" w:rsidRDefault="00112B8B" w:rsidP="00112B8B">
            <w:pPr>
              <w:rPr>
                <w:rFonts w:eastAsia="Calibri"/>
                <w:lang w:eastAsia="en-US"/>
              </w:rPr>
            </w:pPr>
          </w:p>
        </w:tc>
        <w:tc>
          <w:tcPr>
            <w:tcW w:w="1985" w:type="dxa"/>
            <w:vAlign w:val="center"/>
          </w:tcPr>
          <w:p w:rsidR="00112B8B" w:rsidRPr="003404D6" w:rsidRDefault="00112B8B" w:rsidP="00112B8B">
            <w:pPr>
              <w:rPr>
                <w:rFonts w:eastAsia="Calibri"/>
                <w:lang w:eastAsia="en-US"/>
              </w:rPr>
            </w:pPr>
          </w:p>
        </w:tc>
      </w:tr>
      <w:tr w:rsidR="00112B8B" w:rsidRPr="003404D6" w:rsidTr="00112B8B">
        <w:trPr>
          <w:cantSplit/>
          <w:trHeight w:val="254"/>
        </w:trPr>
        <w:tc>
          <w:tcPr>
            <w:tcW w:w="760" w:type="dxa"/>
            <w:vAlign w:val="center"/>
          </w:tcPr>
          <w:p w:rsidR="00112B8B" w:rsidRPr="003404D6" w:rsidRDefault="00112B8B" w:rsidP="00112B8B">
            <w:pPr>
              <w:rPr>
                <w:rFonts w:eastAsia="Calibri"/>
                <w:lang w:eastAsia="en-US"/>
              </w:rPr>
            </w:pPr>
          </w:p>
        </w:tc>
        <w:tc>
          <w:tcPr>
            <w:tcW w:w="3389" w:type="dxa"/>
            <w:vAlign w:val="center"/>
          </w:tcPr>
          <w:p w:rsidR="00112B8B" w:rsidRPr="003404D6" w:rsidRDefault="00112B8B" w:rsidP="00112B8B">
            <w:pPr>
              <w:rPr>
                <w:rFonts w:eastAsia="Calibri"/>
                <w:lang w:eastAsia="en-US"/>
              </w:rPr>
            </w:pPr>
            <w:r w:rsidRPr="003404D6">
              <w:rPr>
                <w:rFonts w:eastAsia="Calibri"/>
                <w:sz w:val="22"/>
                <w:szCs w:val="22"/>
                <w:lang w:eastAsia="en-US"/>
              </w:rPr>
              <w:t>Количество экзаменов</w:t>
            </w:r>
          </w:p>
        </w:tc>
        <w:tc>
          <w:tcPr>
            <w:tcW w:w="460" w:type="dxa"/>
            <w:vAlign w:val="center"/>
          </w:tcPr>
          <w:p w:rsidR="00112B8B" w:rsidRPr="003404D6" w:rsidRDefault="00112B8B" w:rsidP="00112B8B">
            <w:pPr>
              <w:rPr>
                <w:rFonts w:eastAsia="Calibri"/>
                <w:lang w:eastAsia="en-US"/>
              </w:rPr>
            </w:pPr>
          </w:p>
        </w:tc>
        <w:tc>
          <w:tcPr>
            <w:tcW w:w="461" w:type="dxa"/>
            <w:vAlign w:val="center"/>
          </w:tcPr>
          <w:p w:rsidR="00112B8B" w:rsidRPr="003404D6" w:rsidRDefault="00112B8B" w:rsidP="00112B8B">
            <w:pPr>
              <w:rPr>
                <w:rFonts w:eastAsia="Calibri"/>
                <w:lang w:eastAsia="en-US"/>
              </w:rPr>
            </w:pPr>
          </w:p>
        </w:tc>
        <w:tc>
          <w:tcPr>
            <w:tcW w:w="497" w:type="dxa"/>
            <w:vAlign w:val="center"/>
          </w:tcPr>
          <w:p w:rsidR="00112B8B" w:rsidRPr="003404D6" w:rsidRDefault="00112B8B" w:rsidP="00112B8B">
            <w:pPr>
              <w:rPr>
                <w:rFonts w:eastAsia="Calibri"/>
                <w:lang w:eastAsia="en-US"/>
              </w:rPr>
            </w:pPr>
          </w:p>
        </w:tc>
        <w:tc>
          <w:tcPr>
            <w:tcW w:w="461" w:type="dxa"/>
            <w:vAlign w:val="center"/>
          </w:tcPr>
          <w:p w:rsidR="00112B8B" w:rsidRPr="003404D6" w:rsidRDefault="00112B8B" w:rsidP="00112B8B">
            <w:pPr>
              <w:rPr>
                <w:rFonts w:eastAsia="Calibri"/>
                <w:lang w:eastAsia="en-US"/>
              </w:rPr>
            </w:pPr>
          </w:p>
        </w:tc>
        <w:tc>
          <w:tcPr>
            <w:tcW w:w="851" w:type="dxa"/>
            <w:vAlign w:val="center"/>
          </w:tcPr>
          <w:p w:rsidR="00112B8B" w:rsidRPr="003404D6" w:rsidRDefault="00112B8B" w:rsidP="00112B8B">
            <w:pPr>
              <w:rPr>
                <w:rFonts w:eastAsia="Calibri"/>
                <w:lang w:eastAsia="en-US"/>
              </w:rPr>
            </w:pPr>
          </w:p>
        </w:tc>
        <w:tc>
          <w:tcPr>
            <w:tcW w:w="850" w:type="dxa"/>
            <w:vAlign w:val="center"/>
          </w:tcPr>
          <w:p w:rsidR="00112B8B" w:rsidRPr="003404D6" w:rsidRDefault="00112B8B" w:rsidP="00112B8B">
            <w:pPr>
              <w:rPr>
                <w:rFonts w:eastAsia="Calibri"/>
                <w:lang w:eastAsia="en-US"/>
              </w:rPr>
            </w:pPr>
          </w:p>
        </w:tc>
        <w:tc>
          <w:tcPr>
            <w:tcW w:w="709" w:type="dxa"/>
            <w:vAlign w:val="center"/>
          </w:tcPr>
          <w:p w:rsidR="00112B8B" w:rsidRPr="003404D6" w:rsidRDefault="00112B8B" w:rsidP="00112B8B">
            <w:pPr>
              <w:rPr>
                <w:rFonts w:eastAsia="Calibri"/>
                <w:lang w:eastAsia="en-US"/>
              </w:rPr>
            </w:pPr>
          </w:p>
        </w:tc>
        <w:tc>
          <w:tcPr>
            <w:tcW w:w="709" w:type="dxa"/>
            <w:vAlign w:val="center"/>
          </w:tcPr>
          <w:p w:rsidR="00112B8B" w:rsidRPr="003404D6" w:rsidRDefault="00112B8B" w:rsidP="00112B8B">
            <w:pPr>
              <w:rPr>
                <w:rFonts w:eastAsia="Calibri"/>
                <w:lang w:eastAsia="en-US"/>
              </w:rPr>
            </w:pPr>
          </w:p>
        </w:tc>
        <w:tc>
          <w:tcPr>
            <w:tcW w:w="672" w:type="dxa"/>
            <w:vAlign w:val="center"/>
          </w:tcPr>
          <w:p w:rsidR="00112B8B" w:rsidRPr="003404D6" w:rsidRDefault="00112B8B" w:rsidP="00112B8B">
            <w:pPr>
              <w:rPr>
                <w:rFonts w:eastAsia="Calibri"/>
                <w:lang w:eastAsia="en-US"/>
              </w:rPr>
            </w:pPr>
          </w:p>
        </w:tc>
        <w:tc>
          <w:tcPr>
            <w:tcW w:w="567" w:type="dxa"/>
            <w:vAlign w:val="center"/>
          </w:tcPr>
          <w:p w:rsidR="00112B8B" w:rsidRPr="003404D6" w:rsidRDefault="00112B8B" w:rsidP="00112B8B">
            <w:pPr>
              <w:rPr>
                <w:rFonts w:eastAsia="Calibri"/>
                <w:lang w:eastAsia="en-US"/>
              </w:rPr>
            </w:pPr>
          </w:p>
        </w:tc>
        <w:tc>
          <w:tcPr>
            <w:tcW w:w="567" w:type="dxa"/>
            <w:vAlign w:val="center"/>
          </w:tcPr>
          <w:p w:rsidR="00112B8B" w:rsidRPr="003404D6" w:rsidRDefault="00112B8B" w:rsidP="00112B8B">
            <w:pPr>
              <w:rPr>
                <w:rFonts w:eastAsia="Calibri"/>
                <w:lang w:eastAsia="en-US"/>
              </w:rPr>
            </w:pPr>
          </w:p>
        </w:tc>
        <w:tc>
          <w:tcPr>
            <w:tcW w:w="567" w:type="dxa"/>
            <w:vAlign w:val="center"/>
          </w:tcPr>
          <w:p w:rsidR="00112B8B" w:rsidRPr="003404D6" w:rsidRDefault="00112B8B" w:rsidP="00112B8B">
            <w:pPr>
              <w:rPr>
                <w:rFonts w:eastAsia="Calibri"/>
                <w:lang w:eastAsia="en-US"/>
              </w:rPr>
            </w:pPr>
          </w:p>
        </w:tc>
        <w:tc>
          <w:tcPr>
            <w:tcW w:w="567" w:type="dxa"/>
            <w:vAlign w:val="center"/>
          </w:tcPr>
          <w:p w:rsidR="00112B8B" w:rsidRPr="003404D6" w:rsidRDefault="00112B8B" w:rsidP="00112B8B">
            <w:pPr>
              <w:rPr>
                <w:rFonts w:eastAsia="Calibri"/>
                <w:lang w:eastAsia="en-US"/>
              </w:rPr>
            </w:pPr>
          </w:p>
        </w:tc>
        <w:tc>
          <w:tcPr>
            <w:tcW w:w="567" w:type="dxa"/>
            <w:vAlign w:val="center"/>
          </w:tcPr>
          <w:p w:rsidR="00112B8B" w:rsidRPr="003404D6" w:rsidRDefault="00112B8B" w:rsidP="00112B8B">
            <w:pPr>
              <w:rPr>
                <w:rFonts w:eastAsia="Calibri"/>
                <w:lang w:eastAsia="en-US"/>
              </w:rPr>
            </w:pPr>
          </w:p>
        </w:tc>
        <w:tc>
          <w:tcPr>
            <w:tcW w:w="567" w:type="dxa"/>
            <w:vAlign w:val="center"/>
          </w:tcPr>
          <w:p w:rsidR="00112B8B" w:rsidRPr="003404D6" w:rsidRDefault="00112B8B" w:rsidP="00112B8B">
            <w:pPr>
              <w:rPr>
                <w:rFonts w:eastAsia="Calibri"/>
                <w:lang w:eastAsia="en-US"/>
              </w:rPr>
            </w:pPr>
          </w:p>
        </w:tc>
        <w:tc>
          <w:tcPr>
            <w:tcW w:w="567" w:type="dxa"/>
            <w:vAlign w:val="center"/>
          </w:tcPr>
          <w:p w:rsidR="00112B8B" w:rsidRPr="003404D6" w:rsidRDefault="00112B8B" w:rsidP="00112B8B">
            <w:pPr>
              <w:rPr>
                <w:rFonts w:eastAsia="Calibri"/>
                <w:lang w:eastAsia="en-US"/>
              </w:rPr>
            </w:pPr>
          </w:p>
        </w:tc>
        <w:tc>
          <w:tcPr>
            <w:tcW w:w="1985" w:type="dxa"/>
            <w:vAlign w:val="center"/>
          </w:tcPr>
          <w:p w:rsidR="00112B8B" w:rsidRPr="003404D6" w:rsidRDefault="00112B8B" w:rsidP="00112B8B">
            <w:pPr>
              <w:rPr>
                <w:rFonts w:eastAsia="Calibri"/>
                <w:lang w:eastAsia="en-US"/>
              </w:rPr>
            </w:pPr>
          </w:p>
        </w:tc>
      </w:tr>
      <w:tr w:rsidR="00112B8B" w:rsidRPr="003404D6" w:rsidTr="00112B8B">
        <w:trPr>
          <w:cantSplit/>
          <w:trHeight w:val="254"/>
        </w:trPr>
        <w:tc>
          <w:tcPr>
            <w:tcW w:w="760" w:type="dxa"/>
            <w:vAlign w:val="center"/>
          </w:tcPr>
          <w:p w:rsidR="00112B8B" w:rsidRPr="003404D6" w:rsidRDefault="00112B8B" w:rsidP="00112B8B">
            <w:pPr>
              <w:rPr>
                <w:rFonts w:eastAsia="Calibri"/>
                <w:lang w:eastAsia="en-US"/>
              </w:rPr>
            </w:pPr>
          </w:p>
        </w:tc>
        <w:tc>
          <w:tcPr>
            <w:tcW w:w="3389" w:type="dxa"/>
            <w:vAlign w:val="center"/>
          </w:tcPr>
          <w:p w:rsidR="00112B8B" w:rsidRPr="003404D6" w:rsidRDefault="00112B8B" w:rsidP="00112B8B">
            <w:pPr>
              <w:rPr>
                <w:rFonts w:eastAsia="Calibri"/>
                <w:lang w:eastAsia="en-US"/>
              </w:rPr>
            </w:pPr>
            <w:r w:rsidRPr="003404D6">
              <w:rPr>
                <w:rFonts w:eastAsia="Calibri"/>
                <w:sz w:val="22"/>
                <w:szCs w:val="22"/>
                <w:lang w:eastAsia="en-US"/>
              </w:rPr>
              <w:t xml:space="preserve">Количество зачетов </w:t>
            </w:r>
            <w:r w:rsidRPr="003404D6">
              <w:rPr>
                <w:rFonts w:eastAsia="Calibri"/>
                <w:i/>
                <w:sz w:val="18"/>
                <w:szCs w:val="18"/>
                <w:lang w:eastAsia="en-US"/>
              </w:rPr>
              <w:t>(без учета физкультуры)</w:t>
            </w:r>
          </w:p>
        </w:tc>
        <w:tc>
          <w:tcPr>
            <w:tcW w:w="460" w:type="dxa"/>
            <w:vAlign w:val="center"/>
          </w:tcPr>
          <w:p w:rsidR="00112B8B" w:rsidRPr="003404D6" w:rsidRDefault="00112B8B" w:rsidP="00112B8B">
            <w:pPr>
              <w:rPr>
                <w:rFonts w:eastAsia="Calibri"/>
                <w:lang w:eastAsia="en-US"/>
              </w:rPr>
            </w:pPr>
          </w:p>
        </w:tc>
        <w:tc>
          <w:tcPr>
            <w:tcW w:w="461" w:type="dxa"/>
            <w:vAlign w:val="center"/>
          </w:tcPr>
          <w:p w:rsidR="00112B8B" w:rsidRPr="003404D6" w:rsidRDefault="00112B8B" w:rsidP="00112B8B">
            <w:pPr>
              <w:rPr>
                <w:rFonts w:eastAsia="Calibri"/>
                <w:lang w:eastAsia="en-US"/>
              </w:rPr>
            </w:pPr>
          </w:p>
        </w:tc>
        <w:tc>
          <w:tcPr>
            <w:tcW w:w="497" w:type="dxa"/>
            <w:vAlign w:val="center"/>
          </w:tcPr>
          <w:p w:rsidR="00112B8B" w:rsidRPr="003404D6" w:rsidRDefault="00112B8B" w:rsidP="00112B8B">
            <w:pPr>
              <w:rPr>
                <w:rFonts w:eastAsia="Calibri"/>
                <w:lang w:eastAsia="en-US"/>
              </w:rPr>
            </w:pPr>
          </w:p>
        </w:tc>
        <w:tc>
          <w:tcPr>
            <w:tcW w:w="461" w:type="dxa"/>
            <w:vAlign w:val="center"/>
          </w:tcPr>
          <w:p w:rsidR="00112B8B" w:rsidRPr="003404D6" w:rsidRDefault="00112B8B" w:rsidP="00112B8B">
            <w:pPr>
              <w:rPr>
                <w:rFonts w:eastAsia="Calibri"/>
                <w:lang w:eastAsia="en-US"/>
              </w:rPr>
            </w:pPr>
          </w:p>
        </w:tc>
        <w:tc>
          <w:tcPr>
            <w:tcW w:w="851" w:type="dxa"/>
            <w:vAlign w:val="center"/>
          </w:tcPr>
          <w:p w:rsidR="00112B8B" w:rsidRPr="003404D6" w:rsidRDefault="00112B8B" w:rsidP="00112B8B">
            <w:pPr>
              <w:rPr>
                <w:rFonts w:eastAsia="Calibri"/>
                <w:lang w:eastAsia="en-US"/>
              </w:rPr>
            </w:pPr>
          </w:p>
        </w:tc>
        <w:tc>
          <w:tcPr>
            <w:tcW w:w="850" w:type="dxa"/>
            <w:vAlign w:val="center"/>
          </w:tcPr>
          <w:p w:rsidR="00112B8B" w:rsidRPr="003404D6" w:rsidRDefault="00112B8B" w:rsidP="00112B8B">
            <w:pPr>
              <w:rPr>
                <w:rFonts w:eastAsia="Calibri"/>
                <w:lang w:eastAsia="en-US"/>
              </w:rPr>
            </w:pPr>
          </w:p>
        </w:tc>
        <w:tc>
          <w:tcPr>
            <w:tcW w:w="709" w:type="dxa"/>
            <w:vAlign w:val="center"/>
          </w:tcPr>
          <w:p w:rsidR="00112B8B" w:rsidRPr="003404D6" w:rsidRDefault="00112B8B" w:rsidP="00112B8B">
            <w:pPr>
              <w:rPr>
                <w:rFonts w:eastAsia="Calibri"/>
                <w:lang w:eastAsia="en-US"/>
              </w:rPr>
            </w:pPr>
          </w:p>
        </w:tc>
        <w:tc>
          <w:tcPr>
            <w:tcW w:w="709" w:type="dxa"/>
            <w:vAlign w:val="center"/>
          </w:tcPr>
          <w:p w:rsidR="00112B8B" w:rsidRPr="003404D6" w:rsidRDefault="00112B8B" w:rsidP="00112B8B">
            <w:pPr>
              <w:rPr>
                <w:rFonts w:eastAsia="Calibri"/>
                <w:lang w:eastAsia="en-US"/>
              </w:rPr>
            </w:pPr>
          </w:p>
        </w:tc>
        <w:tc>
          <w:tcPr>
            <w:tcW w:w="672" w:type="dxa"/>
            <w:vAlign w:val="center"/>
          </w:tcPr>
          <w:p w:rsidR="00112B8B" w:rsidRPr="003404D6" w:rsidRDefault="00112B8B" w:rsidP="00112B8B">
            <w:pPr>
              <w:rPr>
                <w:rFonts w:eastAsia="Calibri"/>
                <w:lang w:eastAsia="en-US"/>
              </w:rPr>
            </w:pPr>
          </w:p>
        </w:tc>
        <w:tc>
          <w:tcPr>
            <w:tcW w:w="567" w:type="dxa"/>
            <w:vAlign w:val="center"/>
          </w:tcPr>
          <w:p w:rsidR="00112B8B" w:rsidRPr="003404D6" w:rsidRDefault="00112B8B" w:rsidP="00112B8B">
            <w:pPr>
              <w:rPr>
                <w:rFonts w:eastAsia="Calibri"/>
                <w:lang w:eastAsia="en-US"/>
              </w:rPr>
            </w:pPr>
          </w:p>
        </w:tc>
        <w:tc>
          <w:tcPr>
            <w:tcW w:w="567" w:type="dxa"/>
            <w:vAlign w:val="center"/>
          </w:tcPr>
          <w:p w:rsidR="00112B8B" w:rsidRPr="003404D6" w:rsidRDefault="00112B8B" w:rsidP="00112B8B">
            <w:pPr>
              <w:rPr>
                <w:rFonts w:eastAsia="Calibri"/>
                <w:lang w:eastAsia="en-US"/>
              </w:rPr>
            </w:pPr>
          </w:p>
        </w:tc>
        <w:tc>
          <w:tcPr>
            <w:tcW w:w="567" w:type="dxa"/>
            <w:vAlign w:val="center"/>
          </w:tcPr>
          <w:p w:rsidR="00112B8B" w:rsidRPr="003404D6" w:rsidRDefault="00112B8B" w:rsidP="00112B8B">
            <w:pPr>
              <w:rPr>
                <w:rFonts w:eastAsia="Calibri"/>
                <w:lang w:eastAsia="en-US"/>
              </w:rPr>
            </w:pPr>
          </w:p>
        </w:tc>
        <w:tc>
          <w:tcPr>
            <w:tcW w:w="567" w:type="dxa"/>
            <w:vAlign w:val="center"/>
          </w:tcPr>
          <w:p w:rsidR="00112B8B" w:rsidRPr="003404D6" w:rsidRDefault="00112B8B" w:rsidP="00112B8B">
            <w:pPr>
              <w:rPr>
                <w:rFonts w:eastAsia="Calibri"/>
                <w:lang w:eastAsia="en-US"/>
              </w:rPr>
            </w:pPr>
          </w:p>
        </w:tc>
        <w:tc>
          <w:tcPr>
            <w:tcW w:w="567" w:type="dxa"/>
            <w:vAlign w:val="center"/>
          </w:tcPr>
          <w:p w:rsidR="00112B8B" w:rsidRPr="003404D6" w:rsidRDefault="00112B8B" w:rsidP="00112B8B">
            <w:pPr>
              <w:rPr>
                <w:rFonts w:eastAsia="Calibri"/>
                <w:lang w:eastAsia="en-US"/>
              </w:rPr>
            </w:pPr>
          </w:p>
        </w:tc>
        <w:tc>
          <w:tcPr>
            <w:tcW w:w="567" w:type="dxa"/>
            <w:vAlign w:val="center"/>
          </w:tcPr>
          <w:p w:rsidR="00112B8B" w:rsidRPr="003404D6" w:rsidRDefault="00112B8B" w:rsidP="00112B8B">
            <w:pPr>
              <w:rPr>
                <w:rFonts w:eastAsia="Calibri"/>
                <w:lang w:eastAsia="en-US"/>
              </w:rPr>
            </w:pPr>
          </w:p>
        </w:tc>
        <w:tc>
          <w:tcPr>
            <w:tcW w:w="567" w:type="dxa"/>
            <w:vAlign w:val="center"/>
          </w:tcPr>
          <w:p w:rsidR="00112B8B" w:rsidRPr="003404D6" w:rsidRDefault="00112B8B" w:rsidP="00112B8B">
            <w:pPr>
              <w:rPr>
                <w:rFonts w:eastAsia="Calibri"/>
                <w:lang w:eastAsia="en-US"/>
              </w:rPr>
            </w:pPr>
          </w:p>
        </w:tc>
        <w:tc>
          <w:tcPr>
            <w:tcW w:w="1985" w:type="dxa"/>
            <w:vAlign w:val="center"/>
          </w:tcPr>
          <w:p w:rsidR="00112B8B" w:rsidRPr="003404D6" w:rsidRDefault="00112B8B" w:rsidP="00112B8B">
            <w:pPr>
              <w:rPr>
                <w:rFonts w:eastAsia="Calibri"/>
                <w:lang w:eastAsia="en-US"/>
              </w:rPr>
            </w:pPr>
          </w:p>
        </w:tc>
      </w:tr>
      <w:tr w:rsidR="00112B8B" w:rsidRPr="003404D6" w:rsidTr="00112B8B">
        <w:trPr>
          <w:cantSplit/>
          <w:trHeight w:val="254"/>
        </w:trPr>
        <w:tc>
          <w:tcPr>
            <w:tcW w:w="760" w:type="dxa"/>
            <w:vAlign w:val="center"/>
          </w:tcPr>
          <w:p w:rsidR="00112B8B" w:rsidRPr="003404D6" w:rsidRDefault="00112B8B" w:rsidP="00112B8B">
            <w:pPr>
              <w:rPr>
                <w:rFonts w:eastAsia="Calibri"/>
                <w:lang w:eastAsia="en-US"/>
              </w:rPr>
            </w:pPr>
          </w:p>
        </w:tc>
        <w:tc>
          <w:tcPr>
            <w:tcW w:w="3389" w:type="dxa"/>
            <w:vAlign w:val="center"/>
          </w:tcPr>
          <w:p w:rsidR="00112B8B" w:rsidRPr="003404D6" w:rsidRDefault="00112B8B" w:rsidP="00112B8B">
            <w:pPr>
              <w:rPr>
                <w:rFonts w:eastAsia="Calibri"/>
                <w:lang w:eastAsia="en-US"/>
              </w:rPr>
            </w:pPr>
            <w:r w:rsidRPr="003404D6">
              <w:rPr>
                <w:rFonts w:eastAsia="Calibri"/>
                <w:sz w:val="22"/>
                <w:szCs w:val="22"/>
                <w:lang w:eastAsia="en-US"/>
              </w:rPr>
              <w:t xml:space="preserve">Количество дифференцированных зачетов </w:t>
            </w:r>
            <w:r w:rsidRPr="003404D6">
              <w:rPr>
                <w:rFonts w:eastAsia="Calibri"/>
                <w:i/>
                <w:sz w:val="18"/>
                <w:szCs w:val="18"/>
                <w:lang w:eastAsia="en-US"/>
              </w:rPr>
              <w:t>(без учета физкультуры)</w:t>
            </w:r>
          </w:p>
        </w:tc>
        <w:tc>
          <w:tcPr>
            <w:tcW w:w="460" w:type="dxa"/>
            <w:vAlign w:val="center"/>
          </w:tcPr>
          <w:p w:rsidR="00112B8B" w:rsidRPr="003404D6" w:rsidRDefault="00112B8B" w:rsidP="00112B8B">
            <w:pPr>
              <w:rPr>
                <w:rFonts w:eastAsia="Calibri"/>
                <w:lang w:eastAsia="en-US"/>
              </w:rPr>
            </w:pPr>
          </w:p>
        </w:tc>
        <w:tc>
          <w:tcPr>
            <w:tcW w:w="461" w:type="dxa"/>
            <w:vAlign w:val="center"/>
          </w:tcPr>
          <w:p w:rsidR="00112B8B" w:rsidRPr="003404D6" w:rsidRDefault="00112B8B" w:rsidP="00112B8B">
            <w:pPr>
              <w:rPr>
                <w:rFonts w:eastAsia="Calibri"/>
                <w:lang w:eastAsia="en-US"/>
              </w:rPr>
            </w:pPr>
          </w:p>
        </w:tc>
        <w:tc>
          <w:tcPr>
            <w:tcW w:w="497" w:type="dxa"/>
            <w:vAlign w:val="center"/>
          </w:tcPr>
          <w:p w:rsidR="00112B8B" w:rsidRPr="003404D6" w:rsidRDefault="00112B8B" w:rsidP="00112B8B">
            <w:pPr>
              <w:rPr>
                <w:rFonts w:eastAsia="Calibri"/>
                <w:lang w:eastAsia="en-US"/>
              </w:rPr>
            </w:pPr>
          </w:p>
        </w:tc>
        <w:tc>
          <w:tcPr>
            <w:tcW w:w="461" w:type="dxa"/>
            <w:vAlign w:val="center"/>
          </w:tcPr>
          <w:p w:rsidR="00112B8B" w:rsidRPr="003404D6" w:rsidRDefault="00112B8B" w:rsidP="00112B8B">
            <w:pPr>
              <w:rPr>
                <w:rFonts w:eastAsia="Calibri"/>
                <w:lang w:eastAsia="en-US"/>
              </w:rPr>
            </w:pPr>
          </w:p>
        </w:tc>
        <w:tc>
          <w:tcPr>
            <w:tcW w:w="851" w:type="dxa"/>
            <w:vAlign w:val="center"/>
          </w:tcPr>
          <w:p w:rsidR="00112B8B" w:rsidRPr="003404D6" w:rsidRDefault="00112B8B" w:rsidP="00112B8B">
            <w:pPr>
              <w:rPr>
                <w:rFonts w:eastAsia="Calibri"/>
                <w:lang w:eastAsia="en-US"/>
              </w:rPr>
            </w:pPr>
          </w:p>
        </w:tc>
        <w:tc>
          <w:tcPr>
            <w:tcW w:w="850" w:type="dxa"/>
            <w:vAlign w:val="center"/>
          </w:tcPr>
          <w:p w:rsidR="00112B8B" w:rsidRPr="003404D6" w:rsidRDefault="00112B8B" w:rsidP="00112B8B">
            <w:pPr>
              <w:rPr>
                <w:rFonts w:eastAsia="Calibri"/>
                <w:lang w:eastAsia="en-US"/>
              </w:rPr>
            </w:pPr>
          </w:p>
        </w:tc>
        <w:tc>
          <w:tcPr>
            <w:tcW w:w="709" w:type="dxa"/>
            <w:vAlign w:val="center"/>
          </w:tcPr>
          <w:p w:rsidR="00112B8B" w:rsidRPr="003404D6" w:rsidRDefault="00112B8B" w:rsidP="00112B8B">
            <w:pPr>
              <w:rPr>
                <w:rFonts w:eastAsia="Calibri"/>
                <w:lang w:eastAsia="en-US"/>
              </w:rPr>
            </w:pPr>
          </w:p>
        </w:tc>
        <w:tc>
          <w:tcPr>
            <w:tcW w:w="709" w:type="dxa"/>
            <w:vAlign w:val="center"/>
          </w:tcPr>
          <w:p w:rsidR="00112B8B" w:rsidRPr="003404D6" w:rsidRDefault="00112B8B" w:rsidP="00112B8B">
            <w:pPr>
              <w:rPr>
                <w:rFonts w:eastAsia="Calibri"/>
                <w:lang w:eastAsia="en-US"/>
              </w:rPr>
            </w:pPr>
          </w:p>
        </w:tc>
        <w:tc>
          <w:tcPr>
            <w:tcW w:w="672" w:type="dxa"/>
            <w:vAlign w:val="center"/>
          </w:tcPr>
          <w:p w:rsidR="00112B8B" w:rsidRPr="003404D6" w:rsidRDefault="00112B8B" w:rsidP="00112B8B">
            <w:pPr>
              <w:rPr>
                <w:rFonts w:eastAsia="Calibri"/>
                <w:lang w:eastAsia="en-US"/>
              </w:rPr>
            </w:pPr>
          </w:p>
        </w:tc>
        <w:tc>
          <w:tcPr>
            <w:tcW w:w="567" w:type="dxa"/>
            <w:vAlign w:val="center"/>
          </w:tcPr>
          <w:p w:rsidR="00112B8B" w:rsidRPr="003404D6" w:rsidRDefault="00112B8B" w:rsidP="00112B8B">
            <w:pPr>
              <w:rPr>
                <w:rFonts w:eastAsia="Calibri"/>
                <w:lang w:eastAsia="en-US"/>
              </w:rPr>
            </w:pPr>
          </w:p>
        </w:tc>
        <w:tc>
          <w:tcPr>
            <w:tcW w:w="567" w:type="dxa"/>
            <w:vAlign w:val="center"/>
          </w:tcPr>
          <w:p w:rsidR="00112B8B" w:rsidRPr="003404D6" w:rsidRDefault="00112B8B" w:rsidP="00112B8B">
            <w:pPr>
              <w:rPr>
                <w:rFonts w:eastAsia="Calibri"/>
                <w:lang w:eastAsia="en-US"/>
              </w:rPr>
            </w:pPr>
          </w:p>
        </w:tc>
        <w:tc>
          <w:tcPr>
            <w:tcW w:w="567" w:type="dxa"/>
            <w:vAlign w:val="center"/>
          </w:tcPr>
          <w:p w:rsidR="00112B8B" w:rsidRPr="003404D6" w:rsidRDefault="00112B8B" w:rsidP="00112B8B">
            <w:pPr>
              <w:rPr>
                <w:rFonts w:eastAsia="Calibri"/>
                <w:lang w:eastAsia="en-US"/>
              </w:rPr>
            </w:pPr>
          </w:p>
        </w:tc>
        <w:tc>
          <w:tcPr>
            <w:tcW w:w="567" w:type="dxa"/>
            <w:vAlign w:val="center"/>
          </w:tcPr>
          <w:p w:rsidR="00112B8B" w:rsidRPr="003404D6" w:rsidRDefault="00112B8B" w:rsidP="00112B8B">
            <w:pPr>
              <w:rPr>
                <w:rFonts w:eastAsia="Calibri"/>
                <w:lang w:eastAsia="en-US"/>
              </w:rPr>
            </w:pPr>
          </w:p>
        </w:tc>
        <w:tc>
          <w:tcPr>
            <w:tcW w:w="567" w:type="dxa"/>
            <w:vAlign w:val="center"/>
          </w:tcPr>
          <w:p w:rsidR="00112B8B" w:rsidRPr="003404D6" w:rsidRDefault="00112B8B" w:rsidP="00112B8B">
            <w:pPr>
              <w:rPr>
                <w:rFonts w:eastAsia="Calibri"/>
                <w:lang w:eastAsia="en-US"/>
              </w:rPr>
            </w:pPr>
          </w:p>
        </w:tc>
        <w:tc>
          <w:tcPr>
            <w:tcW w:w="567" w:type="dxa"/>
            <w:vAlign w:val="center"/>
          </w:tcPr>
          <w:p w:rsidR="00112B8B" w:rsidRPr="003404D6" w:rsidRDefault="00112B8B" w:rsidP="00112B8B">
            <w:pPr>
              <w:rPr>
                <w:rFonts w:eastAsia="Calibri"/>
                <w:lang w:eastAsia="en-US"/>
              </w:rPr>
            </w:pPr>
          </w:p>
        </w:tc>
        <w:tc>
          <w:tcPr>
            <w:tcW w:w="567" w:type="dxa"/>
            <w:vAlign w:val="center"/>
          </w:tcPr>
          <w:p w:rsidR="00112B8B" w:rsidRPr="003404D6" w:rsidRDefault="00112B8B" w:rsidP="00112B8B">
            <w:pPr>
              <w:rPr>
                <w:rFonts w:eastAsia="Calibri"/>
                <w:lang w:eastAsia="en-US"/>
              </w:rPr>
            </w:pPr>
          </w:p>
        </w:tc>
        <w:tc>
          <w:tcPr>
            <w:tcW w:w="1985" w:type="dxa"/>
            <w:vAlign w:val="center"/>
          </w:tcPr>
          <w:p w:rsidR="00112B8B" w:rsidRPr="003404D6" w:rsidRDefault="00112B8B" w:rsidP="00112B8B">
            <w:pPr>
              <w:rPr>
                <w:rFonts w:eastAsia="Calibri"/>
                <w:lang w:eastAsia="en-US"/>
              </w:rPr>
            </w:pPr>
          </w:p>
        </w:tc>
      </w:tr>
    </w:tbl>
    <w:p w:rsidR="00112B8B" w:rsidRPr="003404D6" w:rsidRDefault="00112B8B" w:rsidP="00112B8B">
      <w:pPr>
        <w:rPr>
          <w:rFonts w:eastAsia="Calibri"/>
          <w:sz w:val="22"/>
          <w:szCs w:val="22"/>
          <w:lang w:eastAsia="en-US"/>
        </w:rPr>
      </w:pPr>
    </w:p>
    <w:tbl>
      <w:tblPr>
        <w:tblW w:w="0" w:type="auto"/>
        <w:tblLayout w:type="fixed"/>
        <w:tblLook w:val="01E0"/>
      </w:tblPr>
      <w:tblGrid>
        <w:gridCol w:w="5868"/>
        <w:gridCol w:w="1080"/>
        <w:gridCol w:w="1440"/>
        <w:gridCol w:w="4500"/>
        <w:gridCol w:w="1800"/>
      </w:tblGrid>
      <w:tr w:rsidR="00112B8B" w:rsidRPr="00F12FD9" w:rsidTr="00112B8B">
        <w:trPr>
          <w:trHeight w:val="454"/>
        </w:trPr>
        <w:tc>
          <w:tcPr>
            <w:tcW w:w="5868" w:type="dxa"/>
            <w:vAlign w:val="center"/>
          </w:tcPr>
          <w:p w:rsidR="00112B8B" w:rsidRPr="00F12FD9" w:rsidRDefault="00112B8B" w:rsidP="00112B8B">
            <w:pPr>
              <w:ind w:left="-57" w:right="-57"/>
              <w:rPr>
                <w:rFonts w:eastAsia="Calibri"/>
                <w:b/>
                <w:lang w:eastAsia="en-US"/>
              </w:rPr>
            </w:pPr>
            <w:r w:rsidRPr="00F12FD9">
              <w:rPr>
                <w:rFonts w:eastAsia="Calibri"/>
                <w:b/>
                <w:lang w:eastAsia="en-US"/>
              </w:rPr>
              <w:t>Вносят:</w:t>
            </w:r>
          </w:p>
        </w:tc>
        <w:tc>
          <w:tcPr>
            <w:tcW w:w="1080" w:type="dxa"/>
            <w:vAlign w:val="center"/>
          </w:tcPr>
          <w:p w:rsidR="00112B8B" w:rsidRPr="00F12FD9" w:rsidRDefault="00112B8B" w:rsidP="00112B8B">
            <w:pPr>
              <w:ind w:left="-57" w:right="-57"/>
              <w:rPr>
                <w:rFonts w:eastAsia="Calibri"/>
                <w:b/>
                <w:lang w:eastAsia="en-US"/>
              </w:rPr>
            </w:pPr>
          </w:p>
        </w:tc>
        <w:tc>
          <w:tcPr>
            <w:tcW w:w="1440" w:type="dxa"/>
            <w:vAlign w:val="center"/>
          </w:tcPr>
          <w:p w:rsidR="00112B8B" w:rsidRPr="00F12FD9" w:rsidRDefault="00112B8B" w:rsidP="00112B8B">
            <w:pPr>
              <w:ind w:left="-57" w:right="-57"/>
              <w:rPr>
                <w:rFonts w:eastAsia="Calibri"/>
                <w:b/>
                <w:lang w:eastAsia="en-US"/>
              </w:rPr>
            </w:pPr>
          </w:p>
        </w:tc>
        <w:tc>
          <w:tcPr>
            <w:tcW w:w="4500" w:type="dxa"/>
            <w:vAlign w:val="center"/>
          </w:tcPr>
          <w:p w:rsidR="00112B8B" w:rsidRPr="00F12FD9" w:rsidRDefault="00112B8B" w:rsidP="00112B8B">
            <w:pPr>
              <w:ind w:left="-57" w:right="-57"/>
              <w:rPr>
                <w:rFonts w:eastAsia="Calibri"/>
                <w:b/>
                <w:lang w:eastAsia="en-US"/>
              </w:rPr>
            </w:pPr>
            <w:r w:rsidRPr="00F12FD9">
              <w:rPr>
                <w:rFonts w:eastAsia="Calibri"/>
                <w:b/>
                <w:lang w:eastAsia="en-US"/>
              </w:rPr>
              <w:t>Согласовано:</w:t>
            </w:r>
          </w:p>
        </w:tc>
        <w:tc>
          <w:tcPr>
            <w:tcW w:w="1800" w:type="dxa"/>
            <w:vAlign w:val="center"/>
          </w:tcPr>
          <w:p w:rsidR="00112B8B" w:rsidRPr="00F12FD9" w:rsidRDefault="00112B8B" w:rsidP="00112B8B">
            <w:pPr>
              <w:ind w:left="-57" w:right="-57"/>
              <w:rPr>
                <w:rFonts w:eastAsia="Calibri"/>
                <w:b/>
                <w:lang w:eastAsia="en-US"/>
              </w:rPr>
            </w:pPr>
          </w:p>
        </w:tc>
      </w:tr>
      <w:tr w:rsidR="00112B8B" w:rsidRPr="00F12FD9" w:rsidTr="00112B8B">
        <w:trPr>
          <w:trHeight w:val="454"/>
        </w:trPr>
        <w:tc>
          <w:tcPr>
            <w:tcW w:w="5868" w:type="dxa"/>
            <w:vAlign w:val="center"/>
          </w:tcPr>
          <w:p w:rsidR="00112B8B" w:rsidRPr="00F12FD9" w:rsidRDefault="00112B8B" w:rsidP="00112B8B">
            <w:pPr>
              <w:ind w:left="-57" w:right="-57"/>
              <w:rPr>
                <w:rFonts w:eastAsia="Calibri"/>
                <w:lang w:eastAsia="en-US"/>
              </w:rPr>
            </w:pPr>
            <w:r w:rsidRPr="00F12FD9">
              <w:rPr>
                <w:rFonts w:eastAsia="Calibri"/>
                <w:lang w:val="en-US" w:eastAsia="en-US"/>
              </w:rPr>
              <w:t xml:space="preserve">&lt; </w:t>
            </w:r>
            <w:r w:rsidRPr="00F12FD9">
              <w:rPr>
                <w:rFonts w:eastAsia="Calibri"/>
                <w:lang w:eastAsia="en-US"/>
              </w:rPr>
              <w:t>Наименование кафедры</w:t>
            </w:r>
            <w:r>
              <w:rPr>
                <w:rFonts w:eastAsia="Calibri"/>
                <w:lang w:eastAsia="en-US"/>
              </w:rPr>
              <w:t xml:space="preserve"> </w:t>
            </w:r>
            <w:r w:rsidRPr="00F12FD9">
              <w:rPr>
                <w:rFonts w:eastAsia="Calibri"/>
                <w:lang w:val="en-US" w:eastAsia="en-US"/>
              </w:rPr>
              <w:t xml:space="preserve"> &gt;</w:t>
            </w:r>
          </w:p>
        </w:tc>
        <w:tc>
          <w:tcPr>
            <w:tcW w:w="1080" w:type="dxa"/>
            <w:vAlign w:val="center"/>
          </w:tcPr>
          <w:p w:rsidR="00112B8B" w:rsidRPr="00F12FD9" w:rsidRDefault="00112B8B" w:rsidP="00112B8B">
            <w:pPr>
              <w:ind w:left="-57" w:right="-57"/>
              <w:rPr>
                <w:rFonts w:eastAsia="Calibri"/>
                <w:lang w:eastAsia="en-US"/>
              </w:rPr>
            </w:pPr>
          </w:p>
        </w:tc>
        <w:tc>
          <w:tcPr>
            <w:tcW w:w="1440" w:type="dxa"/>
            <w:vAlign w:val="center"/>
          </w:tcPr>
          <w:p w:rsidR="00112B8B" w:rsidRPr="00F12FD9" w:rsidRDefault="00112B8B" w:rsidP="00112B8B">
            <w:pPr>
              <w:ind w:left="-57" w:right="-57"/>
              <w:rPr>
                <w:rFonts w:eastAsia="Calibri"/>
                <w:lang w:eastAsia="en-US"/>
              </w:rPr>
            </w:pPr>
          </w:p>
        </w:tc>
        <w:tc>
          <w:tcPr>
            <w:tcW w:w="4500" w:type="dxa"/>
            <w:vAlign w:val="center"/>
          </w:tcPr>
          <w:p w:rsidR="00112B8B" w:rsidRPr="00F12FD9" w:rsidRDefault="00112B8B" w:rsidP="00112B8B">
            <w:pPr>
              <w:ind w:left="-57" w:right="-57"/>
              <w:rPr>
                <w:rFonts w:eastAsia="Calibri"/>
                <w:lang w:eastAsia="en-US"/>
              </w:rPr>
            </w:pPr>
          </w:p>
        </w:tc>
        <w:tc>
          <w:tcPr>
            <w:tcW w:w="1800" w:type="dxa"/>
            <w:vAlign w:val="center"/>
          </w:tcPr>
          <w:p w:rsidR="00112B8B" w:rsidRPr="00F12FD9" w:rsidRDefault="00112B8B" w:rsidP="00112B8B">
            <w:pPr>
              <w:ind w:left="-57" w:right="-57"/>
              <w:rPr>
                <w:rFonts w:eastAsia="Calibri"/>
                <w:lang w:eastAsia="en-US"/>
              </w:rPr>
            </w:pPr>
          </w:p>
        </w:tc>
      </w:tr>
      <w:tr w:rsidR="00112B8B" w:rsidRPr="00F12FD9" w:rsidTr="00112B8B">
        <w:trPr>
          <w:trHeight w:val="454"/>
        </w:trPr>
        <w:tc>
          <w:tcPr>
            <w:tcW w:w="5868" w:type="dxa"/>
            <w:vAlign w:val="center"/>
          </w:tcPr>
          <w:p w:rsidR="00112B8B" w:rsidRPr="00F12FD9" w:rsidRDefault="00112B8B" w:rsidP="00112B8B">
            <w:pPr>
              <w:ind w:left="-57" w:right="-57"/>
              <w:rPr>
                <w:rFonts w:eastAsia="Calibri"/>
                <w:lang w:eastAsia="en-US"/>
              </w:rPr>
            </w:pPr>
            <w:r w:rsidRPr="00F12FD9">
              <w:rPr>
                <w:rFonts w:eastAsia="Calibri"/>
                <w:lang w:eastAsia="en-US"/>
              </w:rPr>
              <w:t>Зав. кафедрой</w:t>
            </w:r>
            <w:r>
              <w:rPr>
                <w:rFonts w:eastAsia="Calibri"/>
                <w:lang w:eastAsia="en-US"/>
              </w:rPr>
              <w:t xml:space="preserve"> </w:t>
            </w:r>
          </w:p>
        </w:tc>
        <w:tc>
          <w:tcPr>
            <w:tcW w:w="1080" w:type="dxa"/>
            <w:vAlign w:val="center"/>
          </w:tcPr>
          <w:p w:rsidR="00112B8B" w:rsidRPr="00F12FD9" w:rsidRDefault="00112B8B" w:rsidP="00112B8B">
            <w:pPr>
              <w:ind w:left="-57" w:right="-57"/>
              <w:rPr>
                <w:rFonts w:eastAsia="Calibri"/>
                <w:lang w:eastAsia="en-US"/>
              </w:rPr>
            </w:pPr>
            <w:r w:rsidRPr="00F12FD9">
              <w:rPr>
                <w:rFonts w:eastAsia="Calibri"/>
                <w:lang w:val="en-US" w:eastAsia="en-US"/>
              </w:rPr>
              <w:t xml:space="preserve">&lt; </w:t>
            </w:r>
            <w:r w:rsidRPr="00F12FD9">
              <w:rPr>
                <w:rFonts w:eastAsia="Calibri"/>
                <w:lang w:eastAsia="en-US"/>
              </w:rPr>
              <w:t>ФИО</w:t>
            </w:r>
            <w:r w:rsidRPr="00F12FD9">
              <w:rPr>
                <w:rFonts w:eastAsia="Calibri"/>
                <w:lang w:val="en-US" w:eastAsia="en-US"/>
              </w:rPr>
              <w:t xml:space="preserve"> &gt;</w:t>
            </w:r>
          </w:p>
        </w:tc>
        <w:tc>
          <w:tcPr>
            <w:tcW w:w="1440" w:type="dxa"/>
            <w:vAlign w:val="center"/>
          </w:tcPr>
          <w:p w:rsidR="00112B8B" w:rsidRPr="00F12FD9" w:rsidRDefault="00112B8B" w:rsidP="00112B8B">
            <w:pPr>
              <w:ind w:left="-57" w:right="-57"/>
              <w:rPr>
                <w:rFonts w:eastAsia="Calibri"/>
                <w:lang w:eastAsia="en-US"/>
              </w:rPr>
            </w:pPr>
          </w:p>
        </w:tc>
        <w:tc>
          <w:tcPr>
            <w:tcW w:w="4500" w:type="dxa"/>
            <w:vAlign w:val="center"/>
          </w:tcPr>
          <w:p w:rsidR="00112B8B" w:rsidRPr="00F12FD9" w:rsidRDefault="00112B8B" w:rsidP="00112B8B">
            <w:pPr>
              <w:ind w:left="-57" w:right="-57"/>
              <w:rPr>
                <w:rFonts w:eastAsia="Calibri"/>
                <w:lang w:eastAsia="en-US"/>
              </w:rPr>
            </w:pPr>
          </w:p>
        </w:tc>
        <w:tc>
          <w:tcPr>
            <w:tcW w:w="1800" w:type="dxa"/>
            <w:vAlign w:val="center"/>
          </w:tcPr>
          <w:p w:rsidR="00112B8B" w:rsidRPr="00F12FD9" w:rsidRDefault="00112B8B" w:rsidP="00112B8B">
            <w:pPr>
              <w:ind w:left="-57" w:right="-57"/>
              <w:rPr>
                <w:rFonts w:eastAsia="Calibri"/>
                <w:lang w:eastAsia="en-US"/>
              </w:rPr>
            </w:pPr>
          </w:p>
        </w:tc>
      </w:tr>
      <w:tr w:rsidR="00112B8B" w:rsidRPr="00F12FD9" w:rsidTr="00112B8B">
        <w:trPr>
          <w:trHeight w:val="454"/>
        </w:trPr>
        <w:tc>
          <w:tcPr>
            <w:tcW w:w="5868" w:type="dxa"/>
            <w:vAlign w:val="center"/>
          </w:tcPr>
          <w:p w:rsidR="00112B8B" w:rsidRPr="00F12FD9" w:rsidRDefault="00112B8B" w:rsidP="00112B8B">
            <w:pPr>
              <w:ind w:left="-57" w:right="-57"/>
              <w:rPr>
                <w:rFonts w:eastAsia="Calibri"/>
                <w:lang w:eastAsia="en-US"/>
              </w:rPr>
            </w:pPr>
            <w:r>
              <w:rPr>
                <w:rFonts w:eastAsia="Calibri"/>
                <w:lang w:eastAsia="en-US"/>
              </w:rPr>
              <w:t>&lt; Наименование филиала/колледжа</w:t>
            </w:r>
            <w:r w:rsidRPr="00F12FD9">
              <w:rPr>
                <w:rFonts w:eastAsia="Calibri"/>
                <w:lang w:eastAsia="en-US"/>
              </w:rPr>
              <w:t xml:space="preserve"> &gt;</w:t>
            </w:r>
          </w:p>
        </w:tc>
        <w:tc>
          <w:tcPr>
            <w:tcW w:w="1080" w:type="dxa"/>
            <w:vAlign w:val="center"/>
          </w:tcPr>
          <w:p w:rsidR="00112B8B" w:rsidRPr="00F12FD9" w:rsidRDefault="00112B8B" w:rsidP="00112B8B">
            <w:pPr>
              <w:ind w:left="-57" w:right="-57"/>
              <w:rPr>
                <w:rFonts w:eastAsia="Calibri"/>
                <w:lang w:eastAsia="en-US"/>
              </w:rPr>
            </w:pPr>
          </w:p>
        </w:tc>
        <w:tc>
          <w:tcPr>
            <w:tcW w:w="1440" w:type="dxa"/>
            <w:vAlign w:val="center"/>
          </w:tcPr>
          <w:p w:rsidR="00112B8B" w:rsidRPr="00F12FD9" w:rsidRDefault="00112B8B" w:rsidP="00112B8B">
            <w:pPr>
              <w:ind w:left="-57" w:right="-57"/>
              <w:rPr>
                <w:rFonts w:eastAsia="Calibri"/>
                <w:lang w:eastAsia="en-US"/>
              </w:rPr>
            </w:pPr>
          </w:p>
        </w:tc>
        <w:tc>
          <w:tcPr>
            <w:tcW w:w="4500" w:type="dxa"/>
            <w:vAlign w:val="center"/>
          </w:tcPr>
          <w:p w:rsidR="00112B8B" w:rsidRPr="00F12FD9" w:rsidRDefault="00112B8B" w:rsidP="00112B8B">
            <w:pPr>
              <w:ind w:left="-57" w:right="-57"/>
              <w:rPr>
                <w:rFonts w:eastAsia="Calibri"/>
                <w:lang w:eastAsia="en-US"/>
              </w:rPr>
            </w:pPr>
            <w:r w:rsidRPr="00F12FD9">
              <w:rPr>
                <w:rFonts w:eastAsia="Calibri"/>
                <w:lang w:eastAsia="en-US"/>
              </w:rPr>
              <w:t>Начальник УМУ</w:t>
            </w:r>
          </w:p>
        </w:tc>
        <w:tc>
          <w:tcPr>
            <w:tcW w:w="1800" w:type="dxa"/>
            <w:vAlign w:val="center"/>
          </w:tcPr>
          <w:p w:rsidR="00112B8B" w:rsidRPr="00F12FD9" w:rsidRDefault="0008258A" w:rsidP="0008258A">
            <w:pPr>
              <w:ind w:left="-57" w:right="-57"/>
              <w:rPr>
                <w:rFonts w:eastAsia="Calibri"/>
                <w:lang w:eastAsia="en-US"/>
              </w:rPr>
            </w:pPr>
            <w:r>
              <w:rPr>
                <w:rFonts w:eastAsia="Calibri"/>
                <w:lang w:eastAsia="en-US"/>
              </w:rPr>
              <w:t>В.А. Соловьев</w:t>
            </w:r>
          </w:p>
        </w:tc>
      </w:tr>
      <w:tr w:rsidR="00112B8B" w:rsidRPr="00F12FD9" w:rsidTr="00112B8B">
        <w:trPr>
          <w:trHeight w:val="454"/>
        </w:trPr>
        <w:tc>
          <w:tcPr>
            <w:tcW w:w="5868" w:type="dxa"/>
            <w:vAlign w:val="center"/>
          </w:tcPr>
          <w:p w:rsidR="00112B8B" w:rsidRPr="00F12FD9" w:rsidRDefault="00112B8B" w:rsidP="00112B8B">
            <w:pPr>
              <w:ind w:left="-57" w:right="-57"/>
              <w:rPr>
                <w:rFonts w:eastAsia="Calibri"/>
                <w:lang w:eastAsia="en-US"/>
              </w:rPr>
            </w:pPr>
            <w:r>
              <w:rPr>
                <w:rFonts w:eastAsia="Calibri"/>
                <w:lang w:eastAsia="en-US"/>
              </w:rPr>
              <w:t>Директор  филиала/колледжа</w:t>
            </w:r>
          </w:p>
        </w:tc>
        <w:tc>
          <w:tcPr>
            <w:tcW w:w="1080" w:type="dxa"/>
            <w:vAlign w:val="center"/>
          </w:tcPr>
          <w:p w:rsidR="00112B8B" w:rsidRPr="00F12FD9" w:rsidRDefault="00112B8B" w:rsidP="00112B8B">
            <w:pPr>
              <w:ind w:left="-57" w:right="-57"/>
              <w:rPr>
                <w:rFonts w:eastAsia="Calibri"/>
                <w:lang w:val="en-US" w:eastAsia="en-US"/>
              </w:rPr>
            </w:pPr>
            <w:r w:rsidRPr="00F12FD9">
              <w:rPr>
                <w:rFonts w:eastAsia="Calibri"/>
                <w:lang w:val="en-US" w:eastAsia="en-US"/>
              </w:rPr>
              <w:t xml:space="preserve">&lt; </w:t>
            </w:r>
            <w:r w:rsidRPr="00F12FD9">
              <w:rPr>
                <w:rFonts w:eastAsia="Calibri"/>
                <w:lang w:eastAsia="en-US"/>
              </w:rPr>
              <w:t>ФИО</w:t>
            </w:r>
            <w:r w:rsidRPr="00F12FD9">
              <w:rPr>
                <w:rFonts w:eastAsia="Calibri"/>
                <w:lang w:val="en-US" w:eastAsia="en-US"/>
              </w:rPr>
              <w:t xml:space="preserve"> &gt;</w:t>
            </w:r>
          </w:p>
        </w:tc>
        <w:tc>
          <w:tcPr>
            <w:tcW w:w="1440" w:type="dxa"/>
            <w:vAlign w:val="center"/>
          </w:tcPr>
          <w:p w:rsidR="00112B8B" w:rsidRPr="00F12FD9" w:rsidRDefault="00112B8B" w:rsidP="00112B8B">
            <w:pPr>
              <w:ind w:left="-57" w:right="-57"/>
              <w:rPr>
                <w:rFonts w:eastAsia="Calibri"/>
                <w:lang w:eastAsia="en-US"/>
              </w:rPr>
            </w:pPr>
          </w:p>
        </w:tc>
        <w:tc>
          <w:tcPr>
            <w:tcW w:w="4500" w:type="dxa"/>
            <w:vAlign w:val="center"/>
          </w:tcPr>
          <w:p w:rsidR="00112B8B" w:rsidRPr="00F12FD9" w:rsidRDefault="00112B8B" w:rsidP="00112B8B">
            <w:pPr>
              <w:ind w:left="-57" w:right="-57"/>
              <w:rPr>
                <w:rFonts w:eastAsia="Calibri"/>
                <w:lang w:eastAsia="en-US"/>
              </w:rPr>
            </w:pPr>
            <w:r>
              <w:rPr>
                <w:rFonts w:eastAsia="Calibri"/>
                <w:lang w:eastAsia="en-US"/>
              </w:rPr>
              <w:t xml:space="preserve">Председатель </w:t>
            </w:r>
            <w:r w:rsidRPr="00F12FD9">
              <w:rPr>
                <w:rFonts w:eastAsia="Calibri"/>
                <w:lang w:eastAsia="en-US"/>
              </w:rPr>
              <w:t>МС</w:t>
            </w:r>
          </w:p>
        </w:tc>
        <w:tc>
          <w:tcPr>
            <w:tcW w:w="1800" w:type="dxa"/>
            <w:vAlign w:val="center"/>
          </w:tcPr>
          <w:p w:rsidR="00112B8B" w:rsidRPr="00F12FD9" w:rsidRDefault="00112B8B" w:rsidP="00112B8B">
            <w:pPr>
              <w:ind w:left="-57" w:right="-57"/>
              <w:rPr>
                <w:rFonts w:eastAsia="Calibri"/>
                <w:lang w:eastAsia="en-US"/>
              </w:rPr>
            </w:pPr>
          </w:p>
        </w:tc>
      </w:tr>
    </w:tbl>
    <w:p w:rsidR="00112B8B" w:rsidRPr="00F12FD9" w:rsidRDefault="00112B8B" w:rsidP="00112B8B">
      <w:pPr>
        <w:rPr>
          <w:rFonts w:eastAsia="Calibri"/>
          <w:sz w:val="22"/>
          <w:szCs w:val="22"/>
          <w:lang w:eastAsia="en-US"/>
        </w:rPr>
      </w:pPr>
    </w:p>
    <w:p w:rsidR="00112B8B" w:rsidRPr="00EC2F8B" w:rsidRDefault="00112B8B" w:rsidP="00112B8B">
      <w:pPr>
        <w:rPr>
          <w:rFonts w:eastAsia="Calibri"/>
          <w:lang w:eastAsia="en-US"/>
        </w:rPr>
      </w:pPr>
      <w:r w:rsidRPr="00EC2F8B">
        <w:rPr>
          <w:rFonts w:eastAsia="Calibri"/>
          <w:b/>
          <w:i/>
          <w:lang w:eastAsia="en-US"/>
        </w:rPr>
        <w:t>Примечание</w:t>
      </w:r>
      <w:r w:rsidRPr="00EC2F8B">
        <w:rPr>
          <w:rFonts w:eastAsia="Calibri"/>
          <w:b/>
          <w:lang w:eastAsia="en-US"/>
        </w:rPr>
        <w:t>:</w:t>
      </w:r>
      <w:r w:rsidRPr="00EC2F8B">
        <w:rPr>
          <w:rFonts w:eastAsia="Calibri"/>
          <w:lang w:eastAsia="en-US"/>
        </w:rPr>
        <w:t xml:space="preserve"> «#»- дисциплина/МДК/  практика </w:t>
      </w:r>
      <w:proofErr w:type="spellStart"/>
      <w:r w:rsidRPr="00EC2F8B">
        <w:rPr>
          <w:rFonts w:eastAsia="Calibri"/>
          <w:lang w:eastAsia="en-US"/>
        </w:rPr>
        <w:t>перезачтена</w:t>
      </w:r>
      <w:proofErr w:type="spellEnd"/>
      <w:r w:rsidR="00206088">
        <w:rPr>
          <w:rFonts w:eastAsia="Calibri"/>
          <w:lang w:eastAsia="en-US"/>
        </w:rPr>
        <w:t>/переаттестована</w:t>
      </w:r>
      <w:r w:rsidRPr="00EC2F8B">
        <w:rPr>
          <w:rFonts w:eastAsia="Calibri"/>
          <w:lang w:eastAsia="en-US"/>
        </w:rPr>
        <w:t xml:space="preserve"> </w:t>
      </w:r>
    </w:p>
    <w:p w:rsidR="000F6AD1" w:rsidRDefault="000F6AD1"/>
    <w:sectPr w:rsidR="000F6AD1" w:rsidSect="00112B8B">
      <w:pgSz w:w="16838" w:h="11906" w:orient="landscape"/>
      <w:pgMar w:top="567"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10C2" w:rsidRDefault="006110C2" w:rsidP="00112B8B">
      <w:r>
        <w:separator/>
      </w:r>
    </w:p>
  </w:endnote>
  <w:endnote w:type="continuationSeparator" w:id="0">
    <w:p w:rsidR="006110C2" w:rsidRDefault="006110C2" w:rsidP="00112B8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B82" w:rsidRPr="00F52481" w:rsidRDefault="0012599A">
    <w:pPr>
      <w:pStyle w:val="a9"/>
      <w:jc w:val="center"/>
      <w:rPr>
        <w:rFonts w:ascii="Times New Roman" w:hAnsi="Times New Roman"/>
        <w:sz w:val="24"/>
        <w:szCs w:val="24"/>
      </w:rPr>
    </w:pPr>
    <w:r w:rsidRPr="00F52481">
      <w:rPr>
        <w:rFonts w:ascii="Times New Roman" w:hAnsi="Times New Roman"/>
        <w:sz w:val="24"/>
        <w:szCs w:val="24"/>
      </w:rPr>
      <w:fldChar w:fldCharType="begin"/>
    </w:r>
    <w:r w:rsidR="00097B82" w:rsidRPr="00F52481">
      <w:rPr>
        <w:rFonts w:ascii="Times New Roman" w:hAnsi="Times New Roman"/>
        <w:sz w:val="24"/>
        <w:szCs w:val="24"/>
      </w:rPr>
      <w:instrText xml:space="preserve"> PAGE   \* MERGEFORMAT </w:instrText>
    </w:r>
    <w:r w:rsidRPr="00F52481">
      <w:rPr>
        <w:rFonts w:ascii="Times New Roman" w:hAnsi="Times New Roman"/>
        <w:sz w:val="24"/>
        <w:szCs w:val="24"/>
      </w:rPr>
      <w:fldChar w:fldCharType="separate"/>
    </w:r>
    <w:r w:rsidR="00E742C2">
      <w:rPr>
        <w:rFonts w:ascii="Times New Roman" w:hAnsi="Times New Roman"/>
        <w:noProof/>
        <w:sz w:val="24"/>
        <w:szCs w:val="24"/>
      </w:rPr>
      <w:t>6</w:t>
    </w:r>
    <w:r w:rsidRPr="00F52481">
      <w:rPr>
        <w:rFonts w:ascii="Times New Roman" w:hAnsi="Times New Roman"/>
        <w:noProof/>
        <w:sz w:val="24"/>
        <w:szCs w:val="24"/>
      </w:rPr>
      <w:fldChar w:fldCharType="end"/>
    </w:r>
  </w:p>
  <w:p w:rsidR="00097B82" w:rsidRDefault="00097B82">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47421061"/>
      <w:docPartObj>
        <w:docPartGallery w:val="Page Numbers (Bottom of Page)"/>
        <w:docPartUnique/>
      </w:docPartObj>
    </w:sdtPr>
    <w:sdtContent>
      <w:p w:rsidR="00097B82" w:rsidRDefault="0012599A">
        <w:pPr>
          <w:pStyle w:val="a9"/>
          <w:jc w:val="center"/>
        </w:pPr>
        <w:fldSimple w:instr="PAGE   \* MERGEFORMAT">
          <w:r w:rsidR="00097B82">
            <w:rPr>
              <w:noProof/>
            </w:rPr>
            <w:t>1</w:t>
          </w:r>
        </w:fldSimple>
      </w:p>
    </w:sdtContent>
  </w:sdt>
  <w:p w:rsidR="00097B82" w:rsidRDefault="00097B82">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10C2" w:rsidRDefault="006110C2" w:rsidP="00112B8B">
      <w:r>
        <w:separator/>
      </w:r>
    </w:p>
  </w:footnote>
  <w:footnote w:type="continuationSeparator" w:id="0">
    <w:p w:rsidR="006110C2" w:rsidRDefault="006110C2" w:rsidP="00112B8B">
      <w:r>
        <w:continuationSeparator/>
      </w:r>
    </w:p>
  </w:footnote>
  <w:footnote w:id="1">
    <w:p w:rsidR="00097B82" w:rsidRDefault="00097B82" w:rsidP="00DA2E3B">
      <w:pPr>
        <w:pStyle w:val="af2"/>
      </w:pPr>
      <w:r w:rsidRPr="00D73E1B">
        <w:rPr>
          <w:rStyle w:val="af4"/>
        </w:rPr>
        <w:footnoteRef/>
      </w:r>
      <w:r w:rsidRPr="00D73E1B">
        <w:t xml:space="preserve"> </w:t>
      </w:r>
      <w:r w:rsidRPr="00D73E1B">
        <w:rPr>
          <w:spacing w:val="-6"/>
        </w:rPr>
        <w:t>копия документа об образовании и (или) квалификации, его нотариально заверенный перевод на русский язык (при необходимости), свидетельство о признании иностранного образования (при необходимости), с</w:t>
      </w:r>
      <w:r w:rsidRPr="00D73E1B">
        <w:t>правка</w:t>
      </w:r>
      <w:r>
        <w:t xml:space="preserve"> об обучении (периоде обучения), …</w:t>
      </w:r>
    </w:p>
    <w:p w:rsidR="00097B82" w:rsidRPr="00D73E1B" w:rsidRDefault="00097B82" w:rsidP="00DA2E3B">
      <w:pPr>
        <w:pStyle w:val="af2"/>
      </w:pPr>
      <w:r>
        <w:t>Примечание: в обязательном порядке вместе с названием документа указываются его реквизиты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A4887862"/>
    <w:lvl w:ilvl="0">
      <w:start w:val="1"/>
      <w:numFmt w:val="bullet"/>
      <w:pStyle w:val="a"/>
      <w:lvlText w:val=""/>
      <w:lvlJc w:val="left"/>
      <w:pPr>
        <w:tabs>
          <w:tab w:val="num" w:pos="643"/>
        </w:tabs>
        <w:ind w:left="643" w:hanging="360"/>
      </w:pPr>
      <w:rPr>
        <w:rFonts w:ascii="Symbol" w:hAnsi="Symbol" w:hint="default"/>
      </w:rPr>
    </w:lvl>
  </w:abstractNum>
  <w:abstractNum w:abstractNumId="1">
    <w:nsid w:val="1B152EB8"/>
    <w:multiLevelType w:val="multilevel"/>
    <w:tmpl w:val="F3581FE4"/>
    <w:styleLink w:val="Style1"/>
    <w:lvl w:ilvl="0">
      <w:start w:val="1"/>
      <w:numFmt w:val="bullet"/>
      <w:suff w:val="space"/>
      <w:lvlText w:val=""/>
      <w:lvlJc w:val="left"/>
      <w:pPr>
        <w:ind w:left="-567" w:firstLine="567"/>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1BE54874"/>
    <w:multiLevelType w:val="singleLevel"/>
    <w:tmpl w:val="04190001"/>
    <w:lvl w:ilvl="0">
      <w:start w:val="1"/>
      <w:numFmt w:val="bullet"/>
      <w:pStyle w:val="-"/>
      <w:lvlText w:val=""/>
      <w:lvlJc w:val="left"/>
      <w:pPr>
        <w:ind w:left="0" w:firstLine="567"/>
      </w:pPr>
      <w:rPr>
        <w:rFonts w:ascii="Symbol" w:hAnsi="Symbol" w:hint="default"/>
      </w:rPr>
    </w:lvl>
  </w:abstractNum>
  <w:abstractNum w:abstractNumId="3">
    <w:nsid w:val="346B3D09"/>
    <w:multiLevelType w:val="hybridMultilevel"/>
    <w:tmpl w:val="A210CE24"/>
    <w:lvl w:ilvl="0" w:tplc="187A5C1A">
      <w:start w:val="1"/>
      <w:numFmt w:val="bullet"/>
      <w:pStyle w:val="a0"/>
      <w:lvlText w:val=""/>
      <w:lvlJc w:val="left"/>
      <w:pPr>
        <w:tabs>
          <w:tab w:val="num" w:pos="822"/>
        </w:tabs>
        <w:ind w:left="822" w:hanging="255"/>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72671A40"/>
    <w:multiLevelType w:val="multilevel"/>
    <w:tmpl w:val="75523284"/>
    <w:lvl w:ilvl="0">
      <w:start w:val="1"/>
      <w:numFmt w:val="decimal"/>
      <w:pStyle w:val="1"/>
      <w:suff w:val="space"/>
      <w:lvlText w:val="%1."/>
      <w:lvlJc w:val="left"/>
      <w:pPr>
        <w:ind w:left="0" w:firstLine="567"/>
      </w:pPr>
      <w:rPr>
        <w:rFonts w:hint="default"/>
      </w:rPr>
    </w:lvl>
    <w:lvl w:ilvl="1">
      <w:start w:val="1"/>
      <w:numFmt w:val="decimal"/>
      <w:pStyle w:val="11"/>
      <w:suff w:val="space"/>
      <w:lvlText w:val="%2.%1."/>
      <w:lvlJc w:val="left"/>
      <w:pPr>
        <w:ind w:left="1" w:firstLine="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2"/>
  </w:num>
  <w:num w:numId="3">
    <w:abstractNumId w:val="4"/>
  </w:num>
  <w:num w:numId="4">
    <w:abstractNumId w:val="3"/>
  </w:num>
  <w:num w:numId="5">
    <w:abstractNumId w:val="0"/>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112B8B"/>
    <w:rsid w:val="00000A98"/>
    <w:rsid w:val="0000122D"/>
    <w:rsid w:val="0000167C"/>
    <w:rsid w:val="00002633"/>
    <w:rsid w:val="00002B75"/>
    <w:rsid w:val="00002E5C"/>
    <w:rsid w:val="000031F6"/>
    <w:rsid w:val="00003A53"/>
    <w:rsid w:val="00003B89"/>
    <w:rsid w:val="00003FFB"/>
    <w:rsid w:val="00003FFC"/>
    <w:rsid w:val="000043BC"/>
    <w:rsid w:val="000043F4"/>
    <w:rsid w:val="00004556"/>
    <w:rsid w:val="000046CC"/>
    <w:rsid w:val="00004718"/>
    <w:rsid w:val="0000497B"/>
    <w:rsid w:val="00004EF8"/>
    <w:rsid w:val="00004F77"/>
    <w:rsid w:val="0000508F"/>
    <w:rsid w:val="000052DC"/>
    <w:rsid w:val="000055DA"/>
    <w:rsid w:val="00005AED"/>
    <w:rsid w:val="00006271"/>
    <w:rsid w:val="0000696C"/>
    <w:rsid w:val="0000696F"/>
    <w:rsid w:val="000073F5"/>
    <w:rsid w:val="0001027E"/>
    <w:rsid w:val="000106EB"/>
    <w:rsid w:val="00010AB7"/>
    <w:rsid w:val="00010BD6"/>
    <w:rsid w:val="00010D48"/>
    <w:rsid w:val="00011242"/>
    <w:rsid w:val="00011438"/>
    <w:rsid w:val="00011AB8"/>
    <w:rsid w:val="00011F3F"/>
    <w:rsid w:val="00012064"/>
    <w:rsid w:val="000121DA"/>
    <w:rsid w:val="0001268E"/>
    <w:rsid w:val="00012BDE"/>
    <w:rsid w:val="00012D92"/>
    <w:rsid w:val="000134CA"/>
    <w:rsid w:val="00013668"/>
    <w:rsid w:val="00013826"/>
    <w:rsid w:val="00013B1D"/>
    <w:rsid w:val="00013D2E"/>
    <w:rsid w:val="000143C3"/>
    <w:rsid w:val="00014903"/>
    <w:rsid w:val="00014E80"/>
    <w:rsid w:val="00015079"/>
    <w:rsid w:val="0001552E"/>
    <w:rsid w:val="00015793"/>
    <w:rsid w:val="00015B26"/>
    <w:rsid w:val="0001659D"/>
    <w:rsid w:val="0001688D"/>
    <w:rsid w:val="00016BA8"/>
    <w:rsid w:val="00016F9C"/>
    <w:rsid w:val="00017124"/>
    <w:rsid w:val="000175FA"/>
    <w:rsid w:val="000177C3"/>
    <w:rsid w:val="0001785E"/>
    <w:rsid w:val="0001795D"/>
    <w:rsid w:val="000179D1"/>
    <w:rsid w:val="00017BBE"/>
    <w:rsid w:val="00017E48"/>
    <w:rsid w:val="00017EE0"/>
    <w:rsid w:val="00017F50"/>
    <w:rsid w:val="00020248"/>
    <w:rsid w:val="00020885"/>
    <w:rsid w:val="00020C10"/>
    <w:rsid w:val="0002152A"/>
    <w:rsid w:val="00021CE1"/>
    <w:rsid w:val="00021ED1"/>
    <w:rsid w:val="00021F98"/>
    <w:rsid w:val="00022495"/>
    <w:rsid w:val="000225FA"/>
    <w:rsid w:val="00022C5E"/>
    <w:rsid w:val="00022D9F"/>
    <w:rsid w:val="00022F0F"/>
    <w:rsid w:val="00022FFB"/>
    <w:rsid w:val="000232BC"/>
    <w:rsid w:val="00023A58"/>
    <w:rsid w:val="00023A6F"/>
    <w:rsid w:val="00024040"/>
    <w:rsid w:val="000240BB"/>
    <w:rsid w:val="0002417B"/>
    <w:rsid w:val="00024466"/>
    <w:rsid w:val="000244A7"/>
    <w:rsid w:val="00024B53"/>
    <w:rsid w:val="00024C96"/>
    <w:rsid w:val="00024D89"/>
    <w:rsid w:val="00025208"/>
    <w:rsid w:val="0002585E"/>
    <w:rsid w:val="000258E3"/>
    <w:rsid w:val="00025E0F"/>
    <w:rsid w:val="000263F5"/>
    <w:rsid w:val="000265C6"/>
    <w:rsid w:val="00026724"/>
    <w:rsid w:val="00026C59"/>
    <w:rsid w:val="00026C9F"/>
    <w:rsid w:val="00026F7C"/>
    <w:rsid w:val="00027517"/>
    <w:rsid w:val="000276D5"/>
    <w:rsid w:val="00027FD7"/>
    <w:rsid w:val="000305FF"/>
    <w:rsid w:val="0003152F"/>
    <w:rsid w:val="0003171E"/>
    <w:rsid w:val="00031EF6"/>
    <w:rsid w:val="00032308"/>
    <w:rsid w:val="00032958"/>
    <w:rsid w:val="00032E8B"/>
    <w:rsid w:val="00032FFC"/>
    <w:rsid w:val="00033038"/>
    <w:rsid w:val="000330B2"/>
    <w:rsid w:val="0003312A"/>
    <w:rsid w:val="0003357D"/>
    <w:rsid w:val="0003362A"/>
    <w:rsid w:val="000339A3"/>
    <w:rsid w:val="000339FD"/>
    <w:rsid w:val="00033D1B"/>
    <w:rsid w:val="00033DF2"/>
    <w:rsid w:val="000340A1"/>
    <w:rsid w:val="00034756"/>
    <w:rsid w:val="0003480E"/>
    <w:rsid w:val="00034A34"/>
    <w:rsid w:val="0003519B"/>
    <w:rsid w:val="0003556A"/>
    <w:rsid w:val="0003569D"/>
    <w:rsid w:val="000358DD"/>
    <w:rsid w:val="000366CC"/>
    <w:rsid w:val="000367B6"/>
    <w:rsid w:val="00036A79"/>
    <w:rsid w:val="0003730E"/>
    <w:rsid w:val="000373A8"/>
    <w:rsid w:val="00037459"/>
    <w:rsid w:val="00037731"/>
    <w:rsid w:val="00037B28"/>
    <w:rsid w:val="00037B71"/>
    <w:rsid w:val="00037C7A"/>
    <w:rsid w:val="00037D23"/>
    <w:rsid w:val="00040116"/>
    <w:rsid w:val="000402E8"/>
    <w:rsid w:val="00040415"/>
    <w:rsid w:val="0004055F"/>
    <w:rsid w:val="000405DD"/>
    <w:rsid w:val="00040857"/>
    <w:rsid w:val="00041444"/>
    <w:rsid w:val="00041571"/>
    <w:rsid w:val="00041AF2"/>
    <w:rsid w:val="00042794"/>
    <w:rsid w:val="00042B69"/>
    <w:rsid w:val="00042E5E"/>
    <w:rsid w:val="00042EC3"/>
    <w:rsid w:val="00043131"/>
    <w:rsid w:val="0004315C"/>
    <w:rsid w:val="00043735"/>
    <w:rsid w:val="00043E8C"/>
    <w:rsid w:val="00044424"/>
    <w:rsid w:val="00044460"/>
    <w:rsid w:val="000449D4"/>
    <w:rsid w:val="00044B08"/>
    <w:rsid w:val="00044B85"/>
    <w:rsid w:val="0004537C"/>
    <w:rsid w:val="00045D85"/>
    <w:rsid w:val="00046247"/>
    <w:rsid w:val="00046386"/>
    <w:rsid w:val="0004657A"/>
    <w:rsid w:val="000466EC"/>
    <w:rsid w:val="00046BA0"/>
    <w:rsid w:val="00046BAD"/>
    <w:rsid w:val="00047A1B"/>
    <w:rsid w:val="00047AE5"/>
    <w:rsid w:val="0005004D"/>
    <w:rsid w:val="000500E2"/>
    <w:rsid w:val="000501D0"/>
    <w:rsid w:val="0005083E"/>
    <w:rsid w:val="0005089E"/>
    <w:rsid w:val="00051091"/>
    <w:rsid w:val="000518CF"/>
    <w:rsid w:val="00051B16"/>
    <w:rsid w:val="00051F87"/>
    <w:rsid w:val="000522D1"/>
    <w:rsid w:val="00052503"/>
    <w:rsid w:val="000528C3"/>
    <w:rsid w:val="00052978"/>
    <w:rsid w:val="000529AA"/>
    <w:rsid w:val="00052ED1"/>
    <w:rsid w:val="000530D3"/>
    <w:rsid w:val="000539F4"/>
    <w:rsid w:val="00053A49"/>
    <w:rsid w:val="00053AFC"/>
    <w:rsid w:val="00053B40"/>
    <w:rsid w:val="000542B6"/>
    <w:rsid w:val="000544D8"/>
    <w:rsid w:val="000552B9"/>
    <w:rsid w:val="00055404"/>
    <w:rsid w:val="00055568"/>
    <w:rsid w:val="00055676"/>
    <w:rsid w:val="000556B6"/>
    <w:rsid w:val="00055D46"/>
    <w:rsid w:val="0005625B"/>
    <w:rsid w:val="0005661F"/>
    <w:rsid w:val="00056623"/>
    <w:rsid w:val="00056638"/>
    <w:rsid w:val="000566C4"/>
    <w:rsid w:val="00056E82"/>
    <w:rsid w:val="00057297"/>
    <w:rsid w:val="00057D7F"/>
    <w:rsid w:val="00057F74"/>
    <w:rsid w:val="0006037A"/>
    <w:rsid w:val="000604E4"/>
    <w:rsid w:val="0006063A"/>
    <w:rsid w:val="0006068F"/>
    <w:rsid w:val="00060806"/>
    <w:rsid w:val="00060C1B"/>
    <w:rsid w:val="000612C1"/>
    <w:rsid w:val="0006143C"/>
    <w:rsid w:val="0006167D"/>
    <w:rsid w:val="0006181E"/>
    <w:rsid w:val="00061C27"/>
    <w:rsid w:val="00061D21"/>
    <w:rsid w:val="00061DD3"/>
    <w:rsid w:val="00062027"/>
    <w:rsid w:val="00062112"/>
    <w:rsid w:val="000621C6"/>
    <w:rsid w:val="00062332"/>
    <w:rsid w:val="000624D4"/>
    <w:rsid w:val="00062950"/>
    <w:rsid w:val="00062957"/>
    <w:rsid w:val="00062A4E"/>
    <w:rsid w:val="00062CAE"/>
    <w:rsid w:val="00062CE2"/>
    <w:rsid w:val="000632CE"/>
    <w:rsid w:val="00063345"/>
    <w:rsid w:val="0006364B"/>
    <w:rsid w:val="00063A56"/>
    <w:rsid w:val="00063FAA"/>
    <w:rsid w:val="00063FB4"/>
    <w:rsid w:val="00064277"/>
    <w:rsid w:val="00065276"/>
    <w:rsid w:val="000654B0"/>
    <w:rsid w:val="00065868"/>
    <w:rsid w:val="0006605E"/>
    <w:rsid w:val="00066114"/>
    <w:rsid w:val="000671EA"/>
    <w:rsid w:val="0006724C"/>
    <w:rsid w:val="0006762E"/>
    <w:rsid w:val="00067B9D"/>
    <w:rsid w:val="00067C30"/>
    <w:rsid w:val="0007015E"/>
    <w:rsid w:val="00070653"/>
    <w:rsid w:val="000710C7"/>
    <w:rsid w:val="000711DD"/>
    <w:rsid w:val="0007176A"/>
    <w:rsid w:val="00071A0F"/>
    <w:rsid w:val="00071BB8"/>
    <w:rsid w:val="00072A9A"/>
    <w:rsid w:val="00073369"/>
    <w:rsid w:val="00073847"/>
    <w:rsid w:val="00073DB0"/>
    <w:rsid w:val="00073EDA"/>
    <w:rsid w:val="00073F36"/>
    <w:rsid w:val="0007425B"/>
    <w:rsid w:val="000744B2"/>
    <w:rsid w:val="000746F5"/>
    <w:rsid w:val="0007476D"/>
    <w:rsid w:val="000749F4"/>
    <w:rsid w:val="00074A81"/>
    <w:rsid w:val="00074D0E"/>
    <w:rsid w:val="00075139"/>
    <w:rsid w:val="0007574D"/>
    <w:rsid w:val="00075D23"/>
    <w:rsid w:val="00075D5F"/>
    <w:rsid w:val="0007610A"/>
    <w:rsid w:val="000766DD"/>
    <w:rsid w:val="00076837"/>
    <w:rsid w:val="0007697E"/>
    <w:rsid w:val="00076A47"/>
    <w:rsid w:val="00077163"/>
    <w:rsid w:val="000773C1"/>
    <w:rsid w:val="000774DD"/>
    <w:rsid w:val="00077602"/>
    <w:rsid w:val="00077631"/>
    <w:rsid w:val="00077EB4"/>
    <w:rsid w:val="00080276"/>
    <w:rsid w:val="000803D5"/>
    <w:rsid w:val="000807D0"/>
    <w:rsid w:val="00080A82"/>
    <w:rsid w:val="00080D38"/>
    <w:rsid w:val="0008100A"/>
    <w:rsid w:val="00081026"/>
    <w:rsid w:val="0008124E"/>
    <w:rsid w:val="0008172B"/>
    <w:rsid w:val="000817B6"/>
    <w:rsid w:val="00081E3A"/>
    <w:rsid w:val="000821E6"/>
    <w:rsid w:val="00082366"/>
    <w:rsid w:val="00082456"/>
    <w:rsid w:val="0008258A"/>
    <w:rsid w:val="0008278B"/>
    <w:rsid w:val="00082807"/>
    <w:rsid w:val="000831E4"/>
    <w:rsid w:val="000835FE"/>
    <w:rsid w:val="00083609"/>
    <w:rsid w:val="00083696"/>
    <w:rsid w:val="00083820"/>
    <w:rsid w:val="000839FA"/>
    <w:rsid w:val="00083A60"/>
    <w:rsid w:val="00083E49"/>
    <w:rsid w:val="00083FAA"/>
    <w:rsid w:val="00083FBA"/>
    <w:rsid w:val="00084003"/>
    <w:rsid w:val="0008414A"/>
    <w:rsid w:val="000843F2"/>
    <w:rsid w:val="000846E5"/>
    <w:rsid w:val="00084905"/>
    <w:rsid w:val="00084BC5"/>
    <w:rsid w:val="00084EDD"/>
    <w:rsid w:val="00084F45"/>
    <w:rsid w:val="000852DF"/>
    <w:rsid w:val="0008569D"/>
    <w:rsid w:val="0008579F"/>
    <w:rsid w:val="00085CB8"/>
    <w:rsid w:val="0008644C"/>
    <w:rsid w:val="00086C2C"/>
    <w:rsid w:val="00086C59"/>
    <w:rsid w:val="00086E44"/>
    <w:rsid w:val="00086FCF"/>
    <w:rsid w:val="000876FE"/>
    <w:rsid w:val="00087B9A"/>
    <w:rsid w:val="00087D7E"/>
    <w:rsid w:val="00087F8A"/>
    <w:rsid w:val="00090270"/>
    <w:rsid w:val="0009028E"/>
    <w:rsid w:val="00090B16"/>
    <w:rsid w:val="00090CE2"/>
    <w:rsid w:val="0009131C"/>
    <w:rsid w:val="000914A1"/>
    <w:rsid w:val="00091685"/>
    <w:rsid w:val="000918B5"/>
    <w:rsid w:val="0009235E"/>
    <w:rsid w:val="000924D0"/>
    <w:rsid w:val="000930F7"/>
    <w:rsid w:val="000937EC"/>
    <w:rsid w:val="00094127"/>
    <w:rsid w:val="000945B2"/>
    <w:rsid w:val="00094754"/>
    <w:rsid w:val="00094877"/>
    <w:rsid w:val="000948F4"/>
    <w:rsid w:val="00094A7A"/>
    <w:rsid w:val="00094E72"/>
    <w:rsid w:val="00094F9F"/>
    <w:rsid w:val="00095097"/>
    <w:rsid w:val="00095139"/>
    <w:rsid w:val="0009549D"/>
    <w:rsid w:val="000957C4"/>
    <w:rsid w:val="00095D0F"/>
    <w:rsid w:val="00095D8B"/>
    <w:rsid w:val="0009600F"/>
    <w:rsid w:val="0009629A"/>
    <w:rsid w:val="0009643B"/>
    <w:rsid w:val="00096516"/>
    <w:rsid w:val="0009674C"/>
    <w:rsid w:val="0009703B"/>
    <w:rsid w:val="000976FD"/>
    <w:rsid w:val="00097887"/>
    <w:rsid w:val="0009788A"/>
    <w:rsid w:val="000978EA"/>
    <w:rsid w:val="00097B82"/>
    <w:rsid w:val="00097D0F"/>
    <w:rsid w:val="000A136A"/>
    <w:rsid w:val="000A16D6"/>
    <w:rsid w:val="000A17F4"/>
    <w:rsid w:val="000A186D"/>
    <w:rsid w:val="000A1A15"/>
    <w:rsid w:val="000A1A1C"/>
    <w:rsid w:val="000A1C7F"/>
    <w:rsid w:val="000A1DDB"/>
    <w:rsid w:val="000A2075"/>
    <w:rsid w:val="000A248F"/>
    <w:rsid w:val="000A2DF5"/>
    <w:rsid w:val="000A33EF"/>
    <w:rsid w:val="000A3581"/>
    <w:rsid w:val="000A3BAE"/>
    <w:rsid w:val="000A4237"/>
    <w:rsid w:val="000A42DB"/>
    <w:rsid w:val="000A477C"/>
    <w:rsid w:val="000A53F3"/>
    <w:rsid w:val="000A582D"/>
    <w:rsid w:val="000A58FE"/>
    <w:rsid w:val="000A5AB1"/>
    <w:rsid w:val="000A5CFA"/>
    <w:rsid w:val="000A5E8A"/>
    <w:rsid w:val="000A6311"/>
    <w:rsid w:val="000A6754"/>
    <w:rsid w:val="000A69CE"/>
    <w:rsid w:val="000A6FCA"/>
    <w:rsid w:val="000A708A"/>
    <w:rsid w:val="000A7421"/>
    <w:rsid w:val="000A7692"/>
    <w:rsid w:val="000A7896"/>
    <w:rsid w:val="000A78CF"/>
    <w:rsid w:val="000A7C3F"/>
    <w:rsid w:val="000A7CD2"/>
    <w:rsid w:val="000A7F1B"/>
    <w:rsid w:val="000B0E62"/>
    <w:rsid w:val="000B147A"/>
    <w:rsid w:val="000B1557"/>
    <w:rsid w:val="000B19AB"/>
    <w:rsid w:val="000B1B2F"/>
    <w:rsid w:val="000B1D0A"/>
    <w:rsid w:val="000B2229"/>
    <w:rsid w:val="000B2598"/>
    <w:rsid w:val="000B2983"/>
    <w:rsid w:val="000B2E4A"/>
    <w:rsid w:val="000B3A80"/>
    <w:rsid w:val="000B3BAF"/>
    <w:rsid w:val="000B3C05"/>
    <w:rsid w:val="000B3CFA"/>
    <w:rsid w:val="000B3E55"/>
    <w:rsid w:val="000B481E"/>
    <w:rsid w:val="000B4C57"/>
    <w:rsid w:val="000B5285"/>
    <w:rsid w:val="000B57E5"/>
    <w:rsid w:val="000B57FB"/>
    <w:rsid w:val="000B61CD"/>
    <w:rsid w:val="000B665C"/>
    <w:rsid w:val="000B6B15"/>
    <w:rsid w:val="000B6EF8"/>
    <w:rsid w:val="000B7442"/>
    <w:rsid w:val="000B74E3"/>
    <w:rsid w:val="000B7A2F"/>
    <w:rsid w:val="000B7EEB"/>
    <w:rsid w:val="000C0179"/>
    <w:rsid w:val="000C0353"/>
    <w:rsid w:val="000C0541"/>
    <w:rsid w:val="000C06E5"/>
    <w:rsid w:val="000C0CBC"/>
    <w:rsid w:val="000C0E4A"/>
    <w:rsid w:val="000C0F25"/>
    <w:rsid w:val="000C13DF"/>
    <w:rsid w:val="000C19EB"/>
    <w:rsid w:val="000C21CB"/>
    <w:rsid w:val="000C25B2"/>
    <w:rsid w:val="000C279A"/>
    <w:rsid w:val="000C2BFE"/>
    <w:rsid w:val="000C2D2B"/>
    <w:rsid w:val="000C324E"/>
    <w:rsid w:val="000C355A"/>
    <w:rsid w:val="000C3577"/>
    <w:rsid w:val="000C35B6"/>
    <w:rsid w:val="000C35B8"/>
    <w:rsid w:val="000C3796"/>
    <w:rsid w:val="000C39A1"/>
    <w:rsid w:val="000C411B"/>
    <w:rsid w:val="000C45FA"/>
    <w:rsid w:val="000C4C33"/>
    <w:rsid w:val="000C4E2F"/>
    <w:rsid w:val="000C4ED7"/>
    <w:rsid w:val="000C597D"/>
    <w:rsid w:val="000C62A1"/>
    <w:rsid w:val="000C6F1E"/>
    <w:rsid w:val="000C6F8C"/>
    <w:rsid w:val="000C7080"/>
    <w:rsid w:val="000C7182"/>
    <w:rsid w:val="000C71AC"/>
    <w:rsid w:val="000C78AB"/>
    <w:rsid w:val="000C78CB"/>
    <w:rsid w:val="000C7959"/>
    <w:rsid w:val="000C7A26"/>
    <w:rsid w:val="000C7F8F"/>
    <w:rsid w:val="000D0016"/>
    <w:rsid w:val="000D00CC"/>
    <w:rsid w:val="000D0126"/>
    <w:rsid w:val="000D05B4"/>
    <w:rsid w:val="000D06CF"/>
    <w:rsid w:val="000D0F9F"/>
    <w:rsid w:val="000D1291"/>
    <w:rsid w:val="000D131C"/>
    <w:rsid w:val="000D15CA"/>
    <w:rsid w:val="000D1769"/>
    <w:rsid w:val="000D19ED"/>
    <w:rsid w:val="000D1B6C"/>
    <w:rsid w:val="000D1C16"/>
    <w:rsid w:val="000D21DC"/>
    <w:rsid w:val="000D2465"/>
    <w:rsid w:val="000D2793"/>
    <w:rsid w:val="000D27F0"/>
    <w:rsid w:val="000D2D14"/>
    <w:rsid w:val="000D2D74"/>
    <w:rsid w:val="000D4E40"/>
    <w:rsid w:val="000D55CF"/>
    <w:rsid w:val="000D5675"/>
    <w:rsid w:val="000D57A4"/>
    <w:rsid w:val="000D57D1"/>
    <w:rsid w:val="000D5AC4"/>
    <w:rsid w:val="000D5B5B"/>
    <w:rsid w:val="000D5BB0"/>
    <w:rsid w:val="000D5E5A"/>
    <w:rsid w:val="000D5E75"/>
    <w:rsid w:val="000D5EB9"/>
    <w:rsid w:val="000D5F8A"/>
    <w:rsid w:val="000D60AB"/>
    <w:rsid w:val="000D60AF"/>
    <w:rsid w:val="000D613F"/>
    <w:rsid w:val="000D6552"/>
    <w:rsid w:val="000D68CA"/>
    <w:rsid w:val="000D696E"/>
    <w:rsid w:val="000D6BFB"/>
    <w:rsid w:val="000D6FF2"/>
    <w:rsid w:val="000D75FA"/>
    <w:rsid w:val="000E021A"/>
    <w:rsid w:val="000E0330"/>
    <w:rsid w:val="000E03A3"/>
    <w:rsid w:val="000E0889"/>
    <w:rsid w:val="000E0A26"/>
    <w:rsid w:val="000E0DE5"/>
    <w:rsid w:val="000E0E08"/>
    <w:rsid w:val="000E1534"/>
    <w:rsid w:val="000E1630"/>
    <w:rsid w:val="000E18A7"/>
    <w:rsid w:val="000E1C88"/>
    <w:rsid w:val="000E1E81"/>
    <w:rsid w:val="000E2149"/>
    <w:rsid w:val="000E21B1"/>
    <w:rsid w:val="000E2575"/>
    <w:rsid w:val="000E2B5E"/>
    <w:rsid w:val="000E2ECC"/>
    <w:rsid w:val="000E309E"/>
    <w:rsid w:val="000E3525"/>
    <w:rsid w:val="000E35F4"/>
    <w:rsid w:val="000E38AF"/>
    <w:rsid w:val="000E393B"/>
    <w:rsid w:val="000E3B8D"/>
    <w:rsid w:val="000E3D3A"/>
    <w:rsid w:val="000E4249"/>
    <w:rsid w:val="000E47CF"/>
    <w:rsid w:val="000E58D3"/>
    <w:rsid w:val="000E6A08"/>
    <w:rsid w:val="000E6B54"/>
    <w:rsid w:val="000E6E4B"/>
    <w:rsid w:val="000E6E56"/>
    <w:rsid w:val="000E7490"/>
    <w:rsid w:val="000E7640"/>
    <w:rsid w:val="000F014D"/>
    <w:rsid w:val="000F04A3"/>
    <w:rsid w:val="000F0F49"/>
    <w:rsid w:val="000F17A8"/>
    <w:rsid w:val="000F186A"/>
    <w:rsid w:val="000F1FDE"/>
    <w:rsid w:val="000F2174"/>
    <w:rsid w:val="000F2C0D"/>
    <w:rsid w:val="000F3025"/>
    <w:rsid w:val="000F3811"/>
    <w:rsid w:val="000F385E"/>
    <w:rsid w:val="000F38E8"/>
    <w:rsid w:val="000F3A43"/>
    <w:rsid w:val="000F3A61"/>
    <w:rsid w:val="000F3E83"/>
    <w:rsid w:val="000F3F9C"/>
    <w:rsid w:val="000F412E"/>
    <w:rsid w:val="000F459E"/>
    <w:rsid w:val="000F4603"/>
    <w:rsid w:val="000F47A5"/>
    <w:rsid w:val="000F4A7E"/>
    <w:rsid w:val="000F4E8B"/>
    <w:rsid w:val="000F5243"/>
    <w:rsid w:val="000F5AB4"/>
    <w:rsid w:val="000F5E9E"/>
    <w:rsid w:val="000F60CE"/>
    <w:rsid w:val="000F61C5"/>
    <w:rsid w:val="000F646A"/>
    <w:rsid w:val="000F660F"/>
    <w:rsid w:val="000F69A6"/>
    <w:rsid w:val="000F69E4"/>
    <w:rsid w:val="000F6AD1"/>
    <w:rsid w:val="000F6BB9"/>
    <w:rsid w:val="000F6C84"/>
    <w:rsid w:val="000F7282"/>
    <w:rsid w:val="000F7A44"/>
    <w:rsid w:val="000F7CF2"/>
    <w:rsid w:val="000F7DAB"/>
    <w:rsid w:val="000F7EE7"/>
    <w:rsid w:val="000F7F15"/>
    <w:rsid w:val="00100889"/>
    <w:rsid w:val="00100902"/>
    <w:rsid w:val="00100CA9"/>
    <w:rsid w:val="00100DC6"/>
    <w:rsid w:val="00100EF8"/>
    <w:rsid w:val="001010DC"/>
    <w:rsid w:val="0010137E"/>
    <w:rsid w:val="00101499"/>
    <w:rsid w:val="001014D3"/>
    <w:rsid w:val="001016DA"/>
    <w:rsid w:val="0010280F"/>
    <w:rsid w:val="00102E12"/>
    <w:rsid w:val="00102E97"/>
    <w:rsid w:val="001030FB"/>
    <w:rsid w:val="00103E4E"/>
    <w:rsid w:val="001043F1"/>
    <w:rsid w:val="00104BD2"/>
    <w:rsid w:val="00104F30"/>
    <w:rsid w:val="00104F56"/>
    <w:rsid w:val="00105B1F"/>
    <w:rsid w:val="00105B44"/>
    <w:rsid w:val="00105CC3"/>
    <w:rsid w:val="00105DF0"/>
    <w:rsid w:val="00105F42"/>
    <w:rsid w:val="001065AC"/>
    <w:rsid w:val="00106628"/>
    <w:rsid w:val="00106655"/>
    <w:rsid w:val="00107546"/>
    <w:rsid w:val="0010756D"/>
    <w:rsid w:val="00107964"/>
    <w:rsid w:val="001101C8"/>
    <w:rsid w:val="0011028D"/>
    <w:rsid w:val="00110638"/>
    <w:rsid w:val="001106C8"/>
    <w:rsid w:val="00110708"/>
    <w:rsid w:val="001109AF"/>
    <w:rsid w:val="00111A28"/>
    <w:rsid w:val="00111DE0"/>
    <w:rsid w:val="00112118"/>
    <w:rsid w:val="00112A0D"/>
    <w:rsid w:val="00112B8B"/>
    <w:rsid w:val="00112D7E"/>
    <w:rsid w:val="00112FAF"/>
    <w:rsid w:val="0011381E"/>
    <w:rsid w:val="00113C87"/>
    <w:rsid w:val="00114080"/>
    <w:rsid w:val="001142E2"/>
    <w:rsid w:val="00114385"/>
    <w:rsid w:val="00114D86"/>
    <w:rsid w:val="00115317"/>
    <w:rsid w:val="001155BE"/>
    <w:rsid w:val="00115623"/>
    <w:rsid w:val="00115B98"/>
    <w:rsid w:val="00115BEB"/>
    <w:rsid w:val="00115D4A"/>
    <w:rsid w:val="001161F5"/>
    <w:rsid w:val="0011647C"/>
    <w:rsid w:val="001167C3"/>
    <w:rsid w:val="001169B7"/>
    <w:rsid w:val="00116CAE"/>
    <w:rsid w:val="00117141"/>
    <w:rsid w:val="00117259"/>
    <w:rsid w:val="001176E2"/>
    <w:rsid w:val="001176E6"/>
    <w:rsid w:val="00117832"/>
    <w:rsid w:val="001200BB"/>
    <w:rsid w:val="001200C0"/>
    <w:rsid w:val="00120B1D"/>
    <w:rsid w:val="00120C97"/>
    <w:rsid w:val="00120DDE"/>
    <w:rsid w:val="001210B4"/>
    <w:rsid w:val="0012123F"/>
    <w:rsid w:val="00121254"/>
    <w:rsid w:val="001213C6"/>
    <w:rsid w:val="0012145D"/>
    <w:rsid w:val="00121CDC"/>
    <w:rsid w:val="001220B6"/>
    <w:rsid w:val="001222A9"/>
    <w:rsid w:val="001228E7"/>
    <w:rsid w:val="00122B84"/>
    <w:rsid w:val="00122EE7"/>
    <w:rsid w:val="00122F6E"/>
    <w:rsid w:val="0012329D"/>
    <w:rsid w:val="00123480"/>
    <w:rsid w:val="00123553"/>
    <w:rsid w:val="00123655"/>
    <w:rsid w:val="00123715"/>
    <w:rsid w:val="00123C06"/>
    <w:rsid w:val="00123D19"/>
    <w:rsid w:val="00124162"/>
    <w:rsid w:val="00124227"/>
    <w:rsid w:val="0012429C"/>
    <w:rsid w:val="001245B7"/>
    <w:rsid w:val="0012572E"/>
    <w:rsid w:val="0012599A"/>
    <w:rsid w:val="00125C03"/>
    <w:rsid w:val="00126172"/>
    <w:rsid w:val="001262DF"/>
    <w:rsid w:val="00126A3D"/>
    <w:rsid w:val="00127101"/>
    <w:rsid w:val="0012719C"/>
    <w:rsid w:val="001273EE"/>
    <w:rsid w:val="00127A18"/>
    <w:rsid w:val="00127F2F"/>
    <w:rsid w:val="00127F31"/>
    <w:rsid w:val="00130012"/>
    <w:rsid w:val="001303E0"/>
    <w:rsid w:val="00130694"/>
    <w:rsid w:val="0013146C"/>
    <w:rsid w:val="001318C7"/>
    <w:rsid w:val="00131921"/>
    <w:rsid w:val="00131A6D"/>
    <w:rsid w:val="00131BD5"/>
    <w:rsid w:val="001321EB"/>
    <w:rsid w:val="001328EF"/>
    <w:rsid w:val="0013290C"/>
    <w:rsid w:val="00133083"/>
    <w:rsid w:val="00133D4C"/>
    <w:rsid w:val="00133D70"/>
    <w:rsid w:val="001342A2"/>
    <w:rsid w:val="001348BA"/>
    <w:rsid w:val="00134CB2"/>
    <w:rsid w:val="001353B4"/>
    <w:rsid w:val="001356CC"/>
    <w:rsid w:val="001358C6"/>
    <w:rsid w:val="001366C2"/>
    <w:rsid w:val="00136BC9"/>
    <w:rsid w:val="001373CD"/>
    <w:rsid w:val="00137575"/>
    <w:rsid w:val="00137A43"/>
    <w:rsid w:val="00137ED1"/>
    <w:rsid w:val="001408FF"/>
    <w:rsid w:val="00140C8F"/>
    <w:rsid w:val="00140D8C"/>
    <w:rsid w:val="00140DD5"/>
    <w:rsid w:val="0014104B"/>
    <w:rsid w:val="001411E1"/>
    <w:rsid w:val="0014153E"/>
    <w:rsid w:val="001418D7"/>
    <w:rsid w:val="00141979"/>
    <w:rsid w:val="00141D0D"/>
    <w:rsid w:val="00141EC0"/>
    <w:rsid w:val="00141F31"/>
    <w:rsid w:val="0014211B"/>
    <w:rsid w:val="00142486"/>
    <w:rsid w:val="001424A2"/>
    <w:rsid w:val="001428C3"/>
    <w:rsid w:val="0014292F"/>
    <w:rsid w:val="0014293C"/>
    <w:rsid w:val="00143140"/>
    <w:rsid w:val="0014350D"/>
    <w:rsid w:val="0014371F"/>
    <w:rsid w:val="00143CD4"/>
    <w:rsid w:val="001443A9"/>
    <w:rsid w:val="0014478E"/>
    <w:rsid w:val="00144EAB"/>
    <w:rsid w:val="001453E1"/>
    <w:rsid w:val="00145578"/>
    <w:rsid w:val="00145E59"/>
    <w:rsid w:val="00146023"/>
    <w:rsid w:val="001462ED"/>
    <w:rsid w:val="001463D8"/>
    <w:rsid w:val="0014664E"/>
    <w:rsid w:val="001466E2"/>
    <w:rsid w:val="001467BC"/>
    <w:rsid w:val="0014785D"/>
    <w:rsid w:val="00147EE6"/>
    <w:rsid w:val="00150161"/>
    <w:rsid w:val="001505E7"/>
    <w:rsid w:val="00150E81"/>
    <w:rsid w:val="0015152F"/>
    <w:rsid w:val="001518F2"/>
    <w:rsid w:val="001519C8"/>
    <w:rsid w:val="00151E51"/>
    <w:rsid w:val="001520A2"/>
    <w:rsid w:val="0015218F"/>
    <w:rsid w:val="0015249B"/>
    <w:rsid w:val="00152D31"/>
    <w:rsid w:val="00152FF0"/>
    <w:rsid w:val="00153065"/>
    <w:rsid w:val="0015309E"/>
    <w:rsid w:val="00153CC6"/>
    <w:rsid w:val="001543AD"/>
    <w:rsid w:val="00155039"/>
    <w:rsid w:val="00155262"/>
    <w:rsid w:val="00155F8A"/>
    <w:rsid w:val="00156236"/>
    <w:rsid w:val="001562DD"/>
    <w:rsid w:val="001568CB"/>
    <w:rsid w:val="00156A82"/>
    <w:rsid w:val="00156CB0"/>
    <w:rsid w:val="00156E85"/>
    <w:rsid w:val="0015719D"/>
    <w:rsid w:val="00157383"/>
    <w:rsid w:val="001577EE"/>
    <w:rsid w:val="00157A02"/>
    <w:rsid w:val="00157BA2"/>
    <w:rsid w:val="00157C8F"/>
    <w:rsid w:val="00157DF3"/>
    <w:rsid w:val="001600DE"/>
    <w:rsid w:val="0016033E"/>
    <w:rsid w:val="0016043C"/>
    <w:rsid w:val="00160584"/>
    <w:rsid w:val="001607BF"/>
    <w:rsid w:val="0016082F"/>
    <w:rsid w:val="00160881"/>
    <w:rsid w:val="00160C5A"/>
    <w:rsid w:val="00160DC2"/>
    <w:rsid w:val="001612CD"/>
    <w:rsid w:val="001617C9"/>
    <w:rsid w:val="00161E38"/>
    <w:rsid w:val="00161EC6"/>
    <w:rsid w:val="0016203E"/>
    <w:rsid w:val="00162177"/>
    <w:rsid w:val="0016228A"/>
    <w:rsid w:val="0016294D"/>
    <w:rsid w:val="0016393B"/>
    <w:rsid w:val="00163C05"/>
    <w:rsid w:val="00164567"/>
    <w:rsid w:val="001646C2"/>
    <w:rsid w:val="00164AA6"/>
    <w:rsid w:val="0016529F"/>
    <w:rsid w:val="001654C0"/>
    <w:rsid w:val="0016554A"/>
    <w:rsid w:val="00165586"/>
    <w:rsid w:val="00165A0C"/>
    <w:rsid w:val="001662F0"/>
    <w:rsid w:val="00166382"/>
    <w:rsid w:val="001671DB"/>
    <w:rsid w:val="0016773C"/>
    <w:rsid w:val="001679D7"/>
    <w:rsid w:val="00167A40"/>
    <w:rsid w:val="00167A94"/>
    <w:rsid w:val="00167CD7"/>
    <w:rsid w:val="00167F6C"/>
    <w:rsid w:val="00170EEF"/>
    <w:rsid w:val="00170F68"/>
    <w:rsid w:val="0017115F"/>
    <w:rsid w:val="001711A5"/>
    <w:rsid w:val="001714D1"/>
    <w:rsid w:val="001716C4"/>
    <w:rsid w:val="00171AE9"/>
    <w:rsid w:val="00171F52"/>
    <w:rsid w:val="00172363"/>
    <w:rsid w:val="001728CC"/>
    <w:rsid w:val="00172D7E"/>
    <w:rsid w:val="001730E2"/>
    <w:rsid w:val="00173728"/>
    <w:rsid w:val="00173A95"/>
    <w:rsid w:val="00173BE7"/>
    <w:rsid w:val="001742C4"/>
    <w:rsid w:val="00174409"/>
    <w:rsid w:val="001744A5"/>
    <w:rsid w:val="001745A1"/>
    <w:rsid w:val="001746B2"/>
    <w:rsid w:val="00174BDE"/>
    <w:rsid w:val="00175747"/>
    <w:rsid w:val="00175BB8"/>
    <w:rsid w:val="00175DC5"/>
    <w:rsid w:val="00175F98"/>
    <w:rsid w:val="00175FA6"/>
    <w:rsid w:val="0017604E"/>
    <w:rsid w:val="001760CF"/>
    <w:rsid w:val="00176197"/>
    <w:rsid w:val="001764CE"/>
    <w:rsid w:val="0017653B"/>
    <w:rsid w:val="0017696B"/>
    <w:rsid w:val="00176AF9"/>
    <w:rsid w:val="00176C56"/>
    <w:rsid w:val="00176D62"/>
    <w:rsid w:val="0017707C"/>
    <w:rsid w:val="001778BB"/>
    <w:rsid w:val="00177C6D"/>
    <w:rsid w:val="001802C7"/>
    <w:rsid w:val="001805DF"/>
    <w:rsid w:val="001809B4"/>
    <w:rsid w:val="00180A77"/>
    <w:rsid w:val="00180DA0"/>
    <w:rsid w:val="00180F66"/>
    <w:rsid w:val="0018159B"/>
    <w:rsid w:val="00181AC7"/>
    <w:rsid w:val="00181B8B"/>
    <w:rsid w:val="00181BFB"/>
    <w:rsid w:val="00181CD9"/>
    <w:rsid w:val="0018200D"/>
    <w:rsid w:val="001823B9"/>
    <w:rsid w:val="0018248F"/>
    <w:rsid w:val="001826E3"/>
    <w:rsid w:val="001826F0"/>
    <w:rsid w:val="00182882"/>
    <w:rsid w:val="0018293B"/>
    <w:rsid w:val="0018297D"/>
    <w:rsid w:val="00182FFD"/>
    <w:rsid w:val="0018325B"/>
    <w:rsid w:val="00183DF5"/>
    <w:rsid w:val="00183F4B"/>
    <w:rsid w:val="00184041"/>
    <w:rsid w:val="001841AC"/>
    <w:rsid w:val="001848FD"/>
    <w:rsid w:val="00184964"/>
    <w:rsid w:val="00185342"/>
    <w:rsid w:val="0018536F"/>
    <w:rsid w:val="0018558C"/>
    <w:rsid w:val="00185784"/>
    <w:rsid w:val="00185CEC"/>
    <w:rsid w:val="0018668C"/>
    <w:rsid w:val="00186888"/>
    <w:rsid w:val="00186D25"/>
    <w:rsid w:val="0018736E"/>
    <w:rsid w:val="0018745E"/>
    <w:rsid w:val="0018780A"/>
    <w:rsid w:val="001900D1"/>
    <w:rsid w:val="001902ED"/>
    <w:rsid w:val="00190512"/>
    <w:rsid w:val="00190804"/>
    <w:rsid w:val="00191412"/>
    <w:rsid w:val="00191517"/>
    <w:rsid w:val="00191F54"/>
    <w:rsid w:val="00191FDD"/>
    <w:rsid w:val="00191FE5"/>
    <w:rsid w:val="0019258C"/>
    <w:rsid w:val="0019284C"/>
    <w:rsid w:val="001932EC"/>
    <w:rsid w:val="001934DA"/>
    <w:rsid w:val="00193662"/>
    <w:rsid w:val="00193922"/>
    <w:rsid w:val="001939B3"/>
    <w:rsid w:val="00193A55"/>
    <w:rsid w:val="00193D25"/>
    <w:rsid w:val="001947C7"/>
    <w:rsid w:val="00194A7A"/>
    <w:rsid w:val="00194AD2"/>
    <w:rsid w:val="0019529C"/>
    <w:rsid w:val="001952B3"/>
    <w:rsid w:val="0019544B"/>
    <w:rsid w:val="00195E26"/>
    <w:rsid w:val="001961E8"/>
    <w:rsid w:val="0019641A"/>
    <w:rsid w:val="00196C6B"/>
    <w:rsid w:val="0019771A"/>
    <w:rsid w:val="00197721"/>
    <w:rsid w:val="00197AAE"/>
    <w:rsid w:val="00197B6A"/>
    <w:rsid w:val="00197CEA"/>
    <w:rsid w:val="00197D41"/>
    <w:rsid w:val="00197E7F"/>
    <w:rsid w:val="001A05CD"/>
    <w:rsid w:val="001A0822"/>
    <w:rsid w:val="001A0A7E"/>
    <w:rsid w:val="001A1E88"/>
    <w:rsid w:val="001A2116"/>
    <w:rsid w:val="001A2773"/>
    <w:rsid w:val="001A278C"/>
    <w:rsid w:val="001A2CCC"/>
    <w:rsid w:val="001A2F16"/>
    <w:rsid w:val="001A30DE"/>
    <w:rsid w:val="001A31DF"/>
    <w:rsid w:val="001A32F7"/>
    <w:rsid w:val="001A36B3"/>
    <w:rsid w:val="001A39FE"/>
    <w:rsid w:val="001A3AD4"/>
    <w:rsid w:val="001A3DF3"/>
    <w:rsid w:val="001A3ED1"/>
    <w:rsid w:val="001A42D6"/>
    <w:rsid w:val="001A43AB"/>
    <w:rsid w:val="001A4F12"/>
    <w:rsid w:val="001A5100"/>
    <w:rsid w:val="001A53C2"/>
    <w:rsid w:val="001A5473"/>
    <w:rsid w:val="001A6645"/>
    <w:rsid w:val="001A66C6"/>
    <w:rsid w:val="001A67CC"/>
    <w:rsid w:val="001A69CD"/>
    <w:rsid w:val="001A6F86"/>
    <w:rsid w:val="001A70C8"/>
    <w:rsid w:val="001A7465"/>
    <w:rsid w:val="001A74D2"/>
    <w:rsid w:val="001A7613"/>
    <w:rsid w:val="001B05BC"/>
    <w:rsid w:val="001B0D94"/>
    <w:rsid w:val="001B1509"/>
    <w:rsid w:val="001B1894"/>
    <w:rsid w:val="001B1995"/>
    <w:rsid w:val="001B1E10"/>
    <w:rsid w:val="001B1F0A"/>
    <w:rsid w:val="001B2444"/>
    <w:rsid w:val="001B2555"/>
    <w:rsid w:val="001B29F2"/>
    <w:rsid w:val="001B2AD8"/>
    <w:rsid w:val="001B2FB5"/>
    <w:rsid w:val="001B32A2"/>
    <w:rsid w:val="001B33FA"/>
    <w:rsid w:val="001B3583"/>
    <w:rsid w:val="001B35EA"/>
    <w:rsid w:val="001B41DA"/>
    <w:rsid w:val="001B4333"/>
    <w:rsid w:val="001B44BC"/>
    <w:rsid w:val="001B47FF"/>
    <w:rsid w:val="001B5250"/>
    <w:rsid w:val="001B55AC"/>
    <w:rsid w:val="001B5FD3"/>
    <w:rsid w:val="001B6081"/>
    <w:rsid w:val="001B6298"/>
    <w:rsid w:val="001B62CD"/>
    <w:rsid w:val="001B644A"/>
    <w:rsid w:val="001B648B"/>
    <w:rsid w:val="001B64BE"/>
    <w:rsid w:val="001B67B0"/>
    <w:rsid w:val="001B6A4A"/>
    <w:rsid w:val="001B7188"/>
    <w:rsid w:val="001B752D"/>
    <w:rsid w:val="001B757B"/>
    <w:rsid w:val="001B7A3A"/>
    <w:rsid w:val="001B7E5F"/>
    <w:rsid w:val="001C0101"/>
    <w:rsid w:val="001C068B"/>
    <w:rsid w:val="001C0A2B"/>
    <w:rsid w:val="001C0A37"/>
    <w:rsid w:val="001C0AA6"/>
    <w:rsid w:val="001C0CE4"/>
    <w:rsid w:val="001C0D97"/>
    <w:rsid w:val="001C1084"/>
    <w:rsid w:val="001C1567"/>
    <w:rsid w:val="001C1650"/>
    <w:rsid w:val="001C2533"/>
    <w:rsid w:val="001C28B7"/>
    <w:rsid w:val="001C2993"/>
    <w:rsid w:val="001C2B45"/>
    <w:rsid w:val="001C2D70"/>
    <w:rsid w:val="001C2EF4"/>
    <w:rsid w:val="001C3D48"/>
    <w:rsid w:val="001C4060"/>
    <w:rsid w:val="001C4547"/>
    <w:rsid w:val="001C46C7"/>
    <w:rsid w:val="001C4CB2"/>
    <w:rsid w:val="001C4D34"/>
    <w:rsid w:val="001C4D78"/>
    <w:rsid w:val="001C504A"/>
    <w:rsid w:val="001C56DD"/>
    <w:rsid w:val="001C5B7A"/>
    <w:rsid w:val="001C5B93"/>
    <w:rsid w:val="001C601F"/>
    <w:rsid w:val="001C6340"/>
    <w:rsid w:val="001C63BE"/>
    <w:rsid w:val="001C6894"/>
    <w:rsid w:val="001C6B03"/>
    <w:rsid w:val="001C6EBD"/>
    <w:rsid w:val="001C71B0"/>
    <w:rsid w:val="001C7465"/>
    <w:rsid w:val="001C74C7"/>
    <w:rsid w:val="001C74D3"/>
    <w:rsid w:val="001C7615"/>
    <w:rsid w:val="001C76C2"/>
    <w:rsid w:val="001C794A"/>
    <w:rsid w:val="001C7FA2"/>
    <w:rsid w:val="001D0161"/>
    <w:rsid w:val="001D095C"/>
    <w:rsid w:val="001D13C4"/>
    <w:rsid w:val="001D1504"/>
    <w:rsid w:val="001D1F77"/>
    <w:rsid w:val="001D2048"/>
    <w:rsid w:val="001D22E3"/>
    <w:rsid w:val="001D2C01"/>
    <w:rsid w:val="001D3292"/>
    <w:rsid w:val="001D3B5F"/>
    <w:rsid w:val="001D3E5D"/>
    <w:rsid w:val="001D3F59"/>
    <w:rsid w:val="001D4035"/>
    <w:rsid w:val="001D4D49"/>
    <w:rsid w:val="001D4E8A"/>
    <w:rsid w:val="001D527D"/>
    <w:rsid w:val="001D5EA9"/>
    <w:rsid w:val="001D5F2B"/>
    <w:rsid w:val="001D63A9"/>
    <w:rsid w:val="001D6DC4"/>
    <w:rsid w:val="001D700C"/>
    <w:rsid w:val="001D70AB"/>
    <w:rsid w:val="001D7371"/>
    <w:rsid w:val="001D739E"/>
    <w:rsid w:val="001D752F"/>
    <w:rsid w:val="001D775B"/>
    <w:rsid w:val="001D793F"/>
    <w:rsid w:val="001D7D46"/>
    <w:rsid w:val="001E0026"/>
    <w:rsid w:val="001E02D0"/>
    <w:rsid w:val="001E0331"/>
    <w:rsid w:val="001E033B"/>
    <w:rsid w:val="001E04AD"/>
    <w:rsid w:val="001E065A"/>
    <w:rsid w:val="001E0786"/>
    <w:rsid w:val="001E0885"/>
    <w:rsid w:val="001E0AC7"/>
    <w:rsid w:val="001E0FAB"/>
    <w:rsid w:val="001E101D"/>
    <w:rsid w:val="001E128E"/>
    <w:rsid w:val="001E16B0"/>
    <w:rsid w:val="001E1B2C"/>
    <w:rsid w:val="001E1C9D"/>
    <w:rsid w:val="001E1F79"/>
    <w:rsid w:val="001E24AE"/>
    <w:rsid w:val="001E2794"/>
    <w:rsid w:val="001E2923"/>
    <w:rsid w:val="001E3596"/>
    <w:rsid w:val="001E36AD"/>
    <w:rsid w:val="001E3700"/>
    <w:rsid w:val="001E3CC2"/>
    <w:rsid w:val="001E452F"/>
    <w:rsid w:val="001E4553"/>
    <w:rsid w:val="001E47D9"/>
    <w:rsid w:val="001E484D"/>
    <w:rsid w:val="001E49AA"/>
    <w:rsid w:val="001E4B87"/>
    <w:rsid w:val="001E5088"/>
    <w:rsid w:val="001E5154"/>
    <w:rsid w:val="001E58BD"/>
    <w:rsid w:val="001E6249"/>
    <w:rsid w:val="001E6288"/>
    <w:rsid w:val="001E662F"/>
    <w:rsid w:val="001E6B15"/>
    <w:rsid w:val="001E6D51"/>
    <w:rsid w:val="001E72D9"/>
    <w:rsid w:val="001E7517"/>
    <w:rsid w:val="001E7BC8"/>
    <w:rsid w:val="001F052D"/>
    <w:rsid w:val="001F0595"/>
    <w:rsid w:val="001F08CE"/>
    <w:rsid w:val="001F0FA7"/>
    <w:rsid w:val="001F1914"/>
    <w:rsid w:val="001F192A"/>
    <w:rsid w:val="001F1D35"/>
    <w:rsid w:val="001F1DF6"/>
    <w:rsid w:val="001F222F"/>
    <w:rsid w:val="001F26A0"/>
    <w:rsid w:val="001F2E77"/>
    <w:rsid w:val="001F2ED6"/>
    <w:rsid w:val="001F2F8E"/>
    <w:rsid w:val="001F317D"/>
    <w:rsid w:val="001F33E4"/>
    <w:rsid w:val="001F3406"/>
    <w:rsid w:val="001F3425"/>
    <w:rsid w:val="001F379C"/>
    <w:rsid w:val="001F38BB"/>
    <w:rsid w:val="001F43AC"/>
    <w:rsid w:val="001F45BB"/>
    <w:rsid w:val="001F470A"/>
    <w:rsid w:val="001F48D6"/>
    <w:rsid w:val="001F4E4A"/>
    <w:rsid w:val="001F510C"/>
    <w:rsid w:val="001F51AF"/>
    <w:rsid w:val="001F554D"/>
    <w:rsid w:val="001F55EA"/>
    <w:rsid w:val="001F55F7"/>
    <w:rsid w:val="001F5639"/>
    <w:rsid w:val="001F5EAB"/>
    <w:rsid w:val="001F5F30"/>
    <w:rsid w:val="001F5FF2"/>
    <w:rsid w:val="001F617C"/>
    <w:rsid w:val="001F61BF"/>
    <w:rsid w:val="001F627D"/>
    <w:rsid w:val="001F63A6"/>
    <w:rsid w:val="001F6AB5"/>
    <w:rsid w:val="001F6B5E"/>
    <w:rsid w:val="001F6D9C"/>
    <w:rsid w:val="001F6DBE"/>
    <w:rsid w:val="001F6E9B"/>
    <w:rsid w:val="001F7E84"/>
    <w:rsid w:val="002000FD"/>
    <w:rsid w:val="00200524"/>
    <w:rsid w:val="00200A69"/>
    <w:rsid w:val="00200D19"/>
    <w:rsid w:val="0020149A"/>
    <w:rsid w:val="002018CE"/>
    <w:rsid w:val="002019E0"/>
    <w:rsid w:val="00201BC7"/>
    <w:rsid w:val="00201CAE"/>
    <w:rsid w:val="00201E3A"/>
    <w:rsid w:val="00201E96"/>
    <w:rsid w:val="00201F2A"/>
    <w:rsid w:val="0020201A"/>
    <w:rsid w:val="002022A0"/>
    <w:rsid w:val="002024CE"/>
    <w:rsid w:val="002024E4"/>
    <w:rsid w:val="002029F3"/>
    <w:rsid w:val="00202A9D"/>
    <w:rsid w:val="00203218"/>
    <w:rsid w:val="002033D8"/>
    <w:rsid w:val="00203622"/>
    <w:rsid w:val="002040CE"/>
    <w:rsid w:val="002043C3"/>
    <w:rsid w:val="00204F4C"/>
    <w:rsid w:val="0020533D"/>
    <w:rsid w:val="002059FB"/>
    <w:rsid w:val="00205EE6"/>
    <w:rsid w:val="00205FF6"/>
    <w:rsid w:val="00206088"/>
    <w:rsid w:val="002061F5"/>
    <w:rsid w:val="00206ABB"/>
    <w:rsid w:val="00206F50"/>
    <w:rsid w:val="002073A8"/>
    <w:rsid w:val="002075CD"/>
    <w:rsid w:val="0020781D"/>
    <w:rsid w:val="0020784E"/>
    <w:rsid w:val="00207976"/>
    <w:rsid w:val="00207BF9"/>
    <w:rsid w:val="00207C10"/>
    <w:rsid w:val="00207F4F"/>
    <w:rsid w:val="00210251"/>
    <w:rsid w:val="002102A2"/>
    <w:rsid w:val="00210C25"/>
    <w:rsid w:val="00210F77"/>
    <w:rsid w:val="002111E7"/>
    <w:rsid w:val="0021126F"/>
    <w:rsid w:val="002115D0"/>
    <w:rsid w:val="00211812"/>
    <w:rsid w:val="00211ADA"/>
    <w:rsid w:val="00211F63"/>
    <w:rsid w:val="00212A6C"/>
    <w:rsid w:val="002130BC"/>
    <w:rsid w:val="002131D3"/>
    <w:rsid w:val="00213470"/>
    <w:rsid w:val="00213904"/>
    <w:rsid w:val="00213E9A"/>
    <w:rsid w:val="00214016"/>
    <w:rsid w:val="00214093"/>
    <w:rsid w:val="002146D3"/>
    <w:rsid w:val="002147B0"/>
    <w:rsid w:val="00214877"/>
    <w:rsid w:val="00214957"/>
    <w:rsid w:val="00215947"/>
    <w:rsid w:val="002159C3"/>
    <w:rsid w:val="0021657F"/>
    <w:rsid w:val="00216671"/>
    <w:rsid w:val="00216701"/>
    <w:rsid w:val="00216AC3"/>
    <w:rsid w:val="00217BF7"/>
    <w:rsid w:val="00220812"/>
    <w:rsid w:val="0022098E"/>
    <w:rsid w:val="00220BB9"/>
    <w:rsid w:val="00220DBB"/>
    <w:rsid w:val="00221132"/>
    <w:rsid w:val="0022191C"/>
    <w:rsid w:val="0022198B"/>
    <w:rsid w:val="002220D1"/>
    <w:rsid w:val="002227C2"/>
    <w:rsid w:val="00222E52"/>
    <w:rsid w:val="002231B1"/>
    <w:rsid w:val="00223219"/>
    <w:rsid w:val="00223486"/>
    <w:rsid w:val="00223650"/>
    <w:rsid w:val="00223A62"/>
    <w:rsid w:val="00223B34"/>
    <w:rsid w:val="002242D5"/>
    <w:rsid w:val="002243D3"/>
    <w:rsid w:val="002243EA"/>
    <w:rsid w:val="002244C7"/>
    <w:rsid w:val="00224873"/>
    <w:rsid w:val="00224BE4"/>
    <w:rsid w:val="002257BD"/>
    <w:rsid w:val="00225AE9"/>
    <w:rsid w:val="00226423"/>
    <w:rsid w:val="00226537"/>
    <w:rsid w:val="00226568"/>
    <w:rsid w:val="00226C73"/>
    <w:rsid w:val="00226DFA"/>
    <w:rsid w:val="0022742A"/>
    <w:rsid w:val="00227775"/>
    <w:rsid w:val="00227AB0"/>
    <w:rsid w:val="00227CB1"/>
    <w:rsid w:val="00230CC5"/>
    <w:rsid w:val="00230D89"/>
    <w:rsid w:val="002315DC"/>
    <w:rsid w:val="00231673"/>
    <w:rsid w:val="0023183B"/>
    <w:rsid w:val="00231CC1"/>
    <w:rsid w:val="0023226B"/>
    <w:rsid w:val="002322A8"/>
    <w:rsid w:val="0023272B"/>
    <w:rsid w:val="00232900"/>
    <w:rsid w:val="00232970"/>
    <w:rsid w:val="00232A0F"/>
    <w:rsid w:val="002330E2"/>
    <w:rsid w:val="002330FE"/>
    <w:rsid w:val="00233142"/>
    <w:rsid w:val="00233303"/>
    <w:rsid w:val="002334ED"/>
    <w:rsid w:val="00233504"/>
    <w:rsid w:val="00233981"/>
    <w:rsid w:val="00233AD9"/>
    <w:rsid w:val="00233BA3"/>
    <w:rsid w:val="00233FAF"/>
    <w:rsid w:val="002341D3"/>
    <w:rsid w:val="00234938"/>
    <w:rsid w:val="00234B6D"/>
    <w:rsid w:val="00234F2E"/>
    <w:rsid w:val="00235083"/>
    <w:rsid w:val="002351AD"/>
    <w:rsid w:val="00235279"/>
    <w:rsid w:val="00235490"/>
    <w:rsid w:val="002354B5"/>
    <w:rsid w:val="002358F4"/>
    <w:rsid w:val="00235D4C"/>
    <w:rsid w:val="0023629E"/>
    <w:rsid w:val="00236347"/>
    <w:rsid w:val="002370B9"/>
    <w:rsid w:val="0023714E"/>
    <w:rsid w:val="00237152"/>
    <w:rsid w:val="0023725D"/>
    <w:rsid w:val="0023795D"/>
    <w:rsid w:val="002379C4"/>
    <w:rsid w:val="00237EA8"/>
    <w:rsid w:val="00237FA9"/>
    <w:rsid w:val="00240077"/>
    <w:rsid w:val="0024012C"/>
    <w:rsid w:val="00240C42"/>
    <w:rsid w:val="002410AF"/>
    <w:rsid w:val="002416D7"/>
    <w:rsid w:val="00241A9B"/>
    <w:rsid w:val="00241B23"/>
    <w:rsid w:val="00242522"/>
    <w:rsid w:val="00242778"/>
    <w:rsid w:val="00242846"/>
    <w:rsid w:val="002433C4"/>
    <w:rsid w:val="00243480"/>
    <w:rsid w:val="00243503"/>
    <w:rsid w:val="00243978"/>
    <w:rsid w:val="0024440C"/>
    <w:rsid w:val="00244923"/>
    <w:rsid w:val="00244BD3"/>
    <w:rsid w:val="00244DB2"/>
    <w:rsid w:val="00244E6F"/>
    <w:rsid w:val="00244E88"/>
    <w:rsid w:val="00245059"/>
    <w:rsid w:val="002451BD"/>
    <w:rsid w:val="0024574F"/>
    <w:rsid w:val="002458D0"/>
    <w:rsid w:val="002458D5"/>
    <w:rsid w:val="002459A4"/>
    <w:rsid w:val="00245A20"/>
    <w:rsid w:val="00245AAD"/>
    <w:rsid w:val="00245B33"/>
    <w:rsid w:val="00245CFE"/>
    <w:rsid w:val="00245D05"/>
    <w:rsid w:val="00246768"/>
    <w:rsid w:val="0024687D"/>
    <w:rsid w:val="00246F2B"/>
    <w:rsid w:val="00247E46"/>
    <w:rsid w:val="002503CD"/>
    <w:rsid w:val="00251041"/>
    <w:rsid w:val="002510B1"/>
    <w:rsid w:val="002511BA"/>
    <w:rsid w:val="002512DD"/>
    <w:rsid w:val="00251333"/>
    <w:rsid w:val="00251422"/>
    <w:rsid w:val="0025172E"/>
    <w:rsid w:val="002517B4"/>
    <w:rsid w:val="002517F3"/>
    <w:rsid w:val="00251AA6"/>
    <w:rsid w:val="00251AC5"/>
    <w:rsid w:val="00251AD7"/>
    <w:rsid w:val="00251ADE"/>
    <w:rsid w:val="00251E5D"/>
    <w:rsid w:val="0025241B"/>
    <w:rsid w:val="002525D1"/>
    <w:rsid w:val="00252913"/>
    <w:rsid w:val="00252B6C"/>
    <w:rsid w:val="00252C83"/>
    <w:rsid w:val="00252C98"/>
    <w:rsid w:val="00252E1A"/>
    <w:rsid w:val="00253576"/>
    <w:rsid w:val="0025369B"/>
    <w:rsid w:val="0025377B"/>
    <w:rsid w:val="00253BE0"/>
    <w:rsid w:val="00253CAF"/>
    <w:rsid w:val="00253CCD"/>
    <w:rsid w:val="00254D77"/>
    <w:rsid w:val="00254E28"/>
    <w:rsid w:val="002550EB"/>
    <w:rsid w:val="00255798"/>
    <w:rsid w:val="0025586C"/>
    <w:rsid w:val="002558CA"/>
    <w:rsid w:val="00255C6E"/>
    <w:rsid w:val="00255D0B"/>
    <w:rsid w:val="002566BB"/>
    <w:rsid w:val="0025675F"/>
    <w:rsid w:val="00256864"/>
    <w:rsid w:val="00256CFE"/>
    <w:rsid w:val="002578CD"/>
    <w:rsid w:val="002579C0"/>
    <w:rsid w:val="002601B6"/>
    <w:rsid w:val="00260EF5"/>
    <w:rsid w:val="00261B28"/>
    <w:rsid w:val="00261D6A"/>
    <w:rsid w:val="0026200D"/>
    <w:rsid w:val="002626F0"/>
    <w:rsid w:val="00262F71"/>
    <w:rsid w:val="00262FCF"/>
    <w:rsid w:val="002631C0"/>
    <w:rsid w:val="00263CFA"/>
    <w:rsid w:val="00263D81"/>
    <w:rsid w:val="00263FCB"/>
    <w:rsid w:val="002641CD"/>
    <w:rsid w:val="002643AF"/>
    <w:rsid w:val="00264776"/>
    <w:rsid w:val="002648A3"/>
    <w:rsid w:val="00264AC5"/>
    <w:rsid w:val="00264E68"/>
    <w:rsid w:val="00264E8D"/>
    <w:rsid w:val="00264FFD"/>
    <w:rsid w:val="002656F1"/>
    <w:rsid w:val="00265B87"/>
    <w:rsid w:val="00265C01"/>
    <w:rsid w:val="00265E2E"/>
    <w:rsid w:val="00265F58"/>
    <w:rsid w:val="00266322"/>
    <w:rsid w:val="00266979"/>
    <w:rsid w:val="00267205"/>
    <w:rsid w:val="00267297"/>
    <w:rsid w:val="002673BF"/>
    <w:rsid w:val="0026768F"/>
    <w:rsid w:val="00267FC0"/>
    <w:rsid w:val="00270543"/>
    <w:rsid w:val="002705AE"/>
    <w:rsid w:val="00270E7B"/>
    <w:rsid w:val="0027170A"/>
    <w:rsid w:val="00271B6F"/>
    <w:rsid w:val="00271D5E"/>
    <w:rsid w:val="00271E05"/>
    <w:rsid w:val="00272194"/>
    <w:rsid w:val="002723C9"/>
    <w:rsid w:val="00272646"/>
    <w:rsid w:val="002726AF"/>
    <w:rsid w:val="00272A1E"/>
    <w:rsid w:val="00272B74"/>
    <w:rsid w:val="00272D96"/>
    <w:rsid w:val="00273539"/>
    <w:rsid w:val="00273EA2"/>
    <w:rsid w:val="00273F93"/>
    <w:rsid w:val="002742A5"/>
    <w:rsid w:val="00274B97"/>
    <w:rsid w:val="00274D91"/>
    <w:rsid w:val="00274E8F"/>
    <w:rsid w:val="002752ED"/>
    <w:rsid w:val="0027552E"/>
    <w:rsid w:val="00275801"/>
    <w:rsid w:val="00275CEC"/>
    <w:rsid w:val="002761F3"/>
    <w:rsid w:val="002762C9"/>
    <w:rsid w:val="0027660F"/>
    <w:rsid w:val="002768D2"/>
    <w:rsid w:val="002769E0"/>
    <w:rsid w:val="00276A55"/>
    <w:rsid w:val="00277099"/>
    <w:rsid w:val="0027754C"/>
    <w:rsid w:val="002778C1"/>
    <w:rsid w:val="00280330"/>
    <w:rsid w:val="00280674"/>
    <w:rsid w:val="00280691"/>
    <w:rsid w:val="002808D0"/>
    <w:rsid w:val="00280FA5"/>
    <w:rsid w:val="00281BD4"/>
    <w:rsid w:val="002821CC"/>
    <w:rsid w:val="0028273D"/>
    <w:rsid w:val="00282C85"/>
    <w:rsid w:val="00282F81"/>
    <w:rsid w:val="0028317D"/>
    <w:rsid w:val="00283369"/>
    <w:rsid w:val="0028379B"/>
    <w:rsid w:val="002839FA"/>
    <w:rsid w:val="00283A95"/>
    <w:rsid w:val="00283B42"/>
    <w:rsid w:val="00283D65"/>
    <w:rsid w:val="00284121"/>
    <w:rsid w:val="00284892"/>
    <w:rsid w:val="0028493F"/>
    <w:rsid w:val="00284AD3"/>
    <w:rsid w:val="00284D2C"/>
    <w:rsid w:val="002854C2"/>
    <w:rsid w:val="0028584D"/>
    <w:rsid w:val="002858CB"/>
    <w:rsid w:val="00285AD9"/>
    <w:rsid w:val="00287124"/>
    <w:rsid w:val="0028758A"/>
    <w:rsid w:val="00287723"/>
    <w:rsid w:val="002879AC"/>
    <w:rsid w:val="00287A7A"/>
    <w:rsid w:val="00287D45"/>
    <w:rsid w:val="00287EF9"/>
    <w:rsid w:val="00290357"/>
    <w:rsid w:val="002906CB"/>
    <w:rsid w:val="00290CCD"/>
    <w:rsid w:val="002913F5"/>
    <w:rsid w:val="00291402"/>
    <w:rsid w:val="00291473"/>
    <w:rsid w:val="002918DE"/>
    <w:rsid w:val="00291914"/>
    <w:rsid w:val="00291E57"/>
    <w:rsid w:val="0029207D"/>
    <w:rsid w:val="002922EF"/>
    <w:rsid w:val="00292898"/>
    <w:rsid w:val="002929EE"/>
    <w:rsid w:val="00292DF1"/>
    <w:rsid w:val="00292FAA"/>
    <w:rsid w:val="0029385B"/>
    <w:rsid w:val="00293ECD"/>
    <w:rsid w:val="00294183"/>
    <w:rsid w:val="002945A2"/>
    <w:rsid w:val="0029467A"/>
    <w:rsid w:val="00294D53"/>
    <w:rsid w:val="002954C2"/>
    <w:rsid w:val="00295914"/>
    <w:rsid w:val="00295D08"/>
    <w:rsid w:val="00295E27"/>
    <w:rsid w:val="0029656B"/>
    <w:rsid w:val="00296C15"/>
    <w:rsid w:val="00296F47"/>
    <w:rsid w:val="0029765E"/>
    <w:rsid w:val="00297942"/>
    <w:rsid w:val="00297B05"/>
    <w:rsid w:val="00297B79"/>
    <w:rsid w:val="002A0099"/>
    <w:rsid w:val="002A00C0"/>
    <w:rsid w:val="002A0847"/>
    <w:rsid w:val="002A0A72"/>
    <w:rsid w:val="002A0BD5"/>
    <w:rsid w:val="002A0DA5"/>
    <w:rsid w:val="002A0E04"/>
    <w:rsid w:val="002A19B9"/>
    <w:rsid w:val="002A1D05"/>
    <w:rsid w:val="002A1E67"/>
    <w:rsid w:val="002A28D7"/>
    <w:rsid w:val="002A34CD"/>
    <w:rsid w:val="002A398F"/>
    <w:rsid w:val="002A4259"/>
    <w:rsid w:val="002A447E"/>
    <w:rsid w:val="002A44F2"/>
    <w:rsid w:val="002A46A0"/>
    <w:rsid w:val="002A52B1"/>
    <w:rsid w:val="002A5334"/>
    <w:rsid w:val="002A58CD"/>
    <w:rsid w:val="002A5E71"/>
    <w:rsid w:val="002A5F60"/>
    <w:rsid w:val="002A65EA"/>
    <w:rsid w:val="002A6709"/>
    <w:rsid w:val="002A68C4"/>
    <w:rsid w:val="002A6F0C"/>
    <w:rsid w:val="002A734D"/>
    <w:rsid w:val="002A7426"/>
    <w:rsid w:val="002A7816"/>
    <w:rsid w:val="002A78A3"/>
    <w:rsid w:val="002A7BA6"/>
    <w:rsid w:val="002B0051"/>
    <w:rsid w:val="002B1069"/>
    <w:rsid w:val="002B1144"/>
    <w:rsid w:val="002B149F"/>
    <w:rsid w:val="002B19F2"/>
    <w:rsid w:val="002B1CF2"/>
    <w:rsid w:val="002B1DFF"/>
    <w:rsid w:val="002B21E6"/>
    <w:rsid w:val="002B241A"/>
    <w:rsid w:val="002B290E"/>
    <w:rsid w:val="002B2B22"/>
    <w:rsid w:val="002B2DDF"/>
    <w:rsid w:val="002B3074"/>
    <w:rsid w:val="002B308E"/>
    <w:rsid w:val="002B37E6"/>
    <w:rsid w:val="002B38D7"/>
    <w:rsid w:val="002B3FD0"/>
    <w:rsid w:val="002B4167"/>
    <w:rsid w:val="002B4413"/>
    <w:rsid w:val="002B458E"/>
    <w:rsid w:val="002B4763"/>
    <w:rsid w:val="002B4865"/>
    <w:rsid w:val="002B4BC2"/>
    <w:rsid w:val="002B59FA"/>
    <w:rsid w:val="002B5E09"/>
    <w:rsid w:val="002B5E9B"/>
    <w:rsid w:val="002B614E"/>
    <w:rsid w:val="002B6194"/>
    <w:rsid w:val="002B6263"/>
    <w:rsid w:val="002B6321"/>
    <w:rsid w:val="002B6C3B"/>
    <w:rsid w:val="002B7072"/>
    <w:rsid w:val="002B72A9"/>
    <w:rsid w:val="002B751C"/>
    <w:rsid w:val="002B7914"/>
    <w:rsid w:val="002B7AB6"/>
    <w:rsid w:val="002B7D77"/>
    <w:rsid w:val="002C00C1"/>
    <w:rsid w:val="002C00F2"/>
    <w:rsid w:val="002C02B9"/>
    <w:rsid w:val="002C03DF"/>
    <w:rsid w:val="002C0403"/>
    <w:rsid w:val="002C098D"/>
    <w:rsid w:val="002C0E24"/>
    <w:rsid w:val="002C1134"/>
    <w:rsid w:val="002C173B"/>
    <w:rsid w:val="002C17AE"/>
    <w:rsid w:val="002C1ABA"/>
    <w:rsid w:val="002C1E0B"/>
    <w:rsid w:val="002C1E1E"/>
    <w:rsid w:val="002C1EDD"/>
    <w:rsid w:val="002C1F9F"/>
    <w:rsid w:val="002C209E"/>
    <w:rsid w:val="002C211E"/>
    <w:rsid w:val="002C23EA"/>
    <w:rsid w:val="002C23ED"/>
    <w:rsid w:val="002C2712"/>
    <w:rsid w:val="002C2769"/>
    <w:rsid w:val="002C2FA3"/>
    <w:rsid w:val="002C2FCE"/>
    <w:rsid w:val="002C30A9"/>
    <w:rsid w:val="002C3457"/>
    <w:rsid w:val="002C34B9"/>
    <w:rsid w:val="002C3560"/>
    <w:rsid w:val="002C3D37"/>
    <w:rsid w:val="002C3D6E"/>
    <w:rsid w:val="002C4031"/>
    <w:rsid w:val="002C4365"/>
    <w:rsid w:val="002C446C"/>
    <w:rsid w:val="002C4C24"/>
    <w:rsid w:val="002C4C95"/>
    <w:rsid w:val="002C5433"/>
    <w:rsid w:val="002C57CA"/>
    <w:rsid w:val="002C5A95"/>
    <w:rsid w:val="002C5B3E"/>
    <w:rsid w:val="002C5CE8"/>
    <w:rsid w:val="002C602A"/>
    <w:rsid w:val="002C6268"/>
    <w:rsid w:val="002C639C"/>
    <w:rsid w:val="002C686E"/>
    <w:rsid w:val="002C68F3"/>
    <w:rsid w:val="002C69A2"/>
    <w:rsid w:val="002C6D47"/>
    <w:rsid w:val="002C6E96"/>
    <w:rsid w:val="002C70D4"/>
    <w:rsid w:val="002C76B0"/>
    <w:rsid w:val="002C782B"/>
    <w:rsid w:val="002C7A1A"/>
    <w:rsid w:val="002C7DBD"/>
    <w:rsid w:val="002C7F01"/>
    <w:rsid w:val="002D0748"/>
    <w:rsid w:val="002D0B77"/>
    <w:rsid w:val="002D11C3"/>
    <w:rsid w:val="002D130F"/>
    <w:rsid w:val="002D18ED"/>
    <w:rsid w:val="002D1B57"/>
    <w:rsid w:val="002D22FE"/>
    <w:rsid w:val="002D2863"/>
    <w:rsid w:val="002D2D0A"/>
    <w:rsid w:val="002D31F1"/>
    <w:rsid w:val="002D33C3"/>
    <w:rsid w:val="002D341E"/>
    <w:rsid w:val="002D3926"/>
    <w:rsid w:val="002D3DB6"/>
    <w:rsid w:val="002D406D"/>
    <w:rsid w:val="002D4518"/>
    <w:rsid w:val="002D4A43"/>
    <w:rsid w:val="002D4B7B"/>
    <w:rsid w:val="002D4D34"/>
    <w:rsid w:val="002D4D8A"/>
    <w:rsid w:val="002D4FB5"/>
    <w:rsid w:val="002D5FC0"/>
    <w:rsid w:val="002D5FE3"/>
    <w:rsid w:val="002D635F"/>
    <w:rsid w:val="002D653B"/>
    <w:rsid w:val="002D6B24"/>
    <w:rsid w:val="002D76A8"/>
    <w:rsid w:val="002D787F"/>
    <w:rsid w:val="002D7A29"/>
    <w:rsid w:val="002D7CE0"/>
    <w:rsid w:val="002E0004"/>
    <w:rsid w:val="002E0834"/>
    <w:rsid w:val="002E0C9A"/>
    <w:rsid w:val="002E1041"/>
    <w:rsid w:val="002E1447"/>
    <w:rsid w:val="002E1602"/>
    <w:rsid w:val="002E1D5A"/>
    <w:rsid w:val="002E21D7"/>
    <w:rsid w:val="002E26E6"/>
    <w:rsid w:val="002E382A"/>
    <w:rsid w:val="002E3DFF"/>
    <w:rsid w:val="002E3E4B"/>
    <w:rsid w:val="002E3F04"/>
    <w:rsid w:val="002E41BF"/>
    <w:rsid w:val="002E427A"/>
    <w:rsid w:val="002E4340"/>
    <w:rsid w:val="002E493B"/>
    <w:rsid w:val="002E4B5F"/>
    <w:rsid w:val="002E4C89"/>
    <w:rsid w:val="002E4C8B"/>
    <w:rsid w:val="002E5353"/>
    <w:rsid w:val="002E5E37"/>
    <w:rsid w:val="002E6108"/>
    <w:rsid w:val="002E6202"/>
    <w:rsid w:val="002E6272"/>
    <w:rsid w:val="002E628B"/>
    <w:rsid w:val="002E64D3"/>
    <w:rsid w:val="002E721E"/>
    <w:rsid w:val="002E729A"/>
    <w:rsid w:val="002E7E9B"/>
    <w:rsid w:val="002E7EBA"/>
    <w:rsid w:val="002E7F04"/>
    <w:rsid w:val="002F0143"/>
    <w:rsid w:val="002F0386"/>
    <w:rsid w:val="002F0421"/>
    <w:rsid w:val="002F08D4"/>
    <w:rsid w:val="002F0A95"/>
    <w:rsid w:val="002F0CAC"/>
    <w:rsid w:val="002F0E1E"/>
    <w:rsid w:val="002F1182"/>
    <w:rsid w:val="002F11B5"/>
    <w:rsid w:val="002F13E2"/>
    <w:rsid w:val="002F1871"/>
    <w:rsid w:val="002F18CB"/>
    <w:rsid w:val="002F1B38"/>
    <w:rsid w:val="002F1F68"/>
    <w:rsid w:val="002F1FAD"/>
    <w:rsid w:val="002F1FC8"/>
    <w:rsid w:val="002F25C9"/>
    <w:rsid w:val="002F2D84"/>
    <w:rsid w:val="002F2E26"/>
    <w:rsid w:val="002F399A"/>
    <w:rsid w:val="002F3B92"/>
    <w:rsid w:val="002F4249"/>
    <w:rsid w:val="002F427D"/>
    <w:rsid w:val="002F452C"/>
    <w:rsid w:val="002F4F36"/>
    <w:rsid w:val="002F5875"/>
    <w:rsid w:val="002F5A26"/>
    <w:rsid w:val="002F5C9F"/>
    <w:rsid w:val="002F6499"/>
    <w:rsid w:val="002F68E5"/>
    <w:rsid w:val="002F6BA0"/>
    <w:rsid w:val="002F6E01"/>
    <w:rsid w:val="002F71B9"/>
    <w:rsid w:val="002F729A"/>
    <w:rsid w:val="00300493"/>
    <w:rsid w:val="003004E0"/>
    <w:rsid w:val="0030063B"/>
    <w:rsid w:val="00300642"/>
    <w:rsid w:val="003007CB"/>
    <w:rsid w:val="003012E0"/>
    <w:rsid w:val="0030176B"/>
    <w:rsid w:val="00301D4D"/>
    <w:rsid w:val="00302A36"/>
    <w:rsid w:val="00302CDF"/>
    <w:rsid w:val="00302F17"/>
    <w:rsid w:val="0030307B"/>
    <w:rsid w:val="0030311D"/>
    <w:rsid w:val="003033B6"/>
    <w:rsid w:val="003034D0"/>
    <w:rsid w:val="00303AB3"/>
    <w:rsid w:val="00303BC7"/>
    <w:rsid w:val="00303E6F"/>
    <w:rsid w:val="0030461B"/>
    <w:rsid w:val="00304963"/>
    <w:rsid w:val="00304D38"/>
    <w:rsid w:val="00305359"/>
    <w:rsid w:val="003053D3"/>
    <w:rsid w:val="003054F8"/>
    <w:rsid w:val="00305660"/>
    <w:rsid w:val="003058BA"/>
    <w:rsid w:val="00305C54"/>
    <w:rsid w:val="00305E8A"/>
    <w:rsid w:val="00306D68"/>
    <w:rsid w:val="00307A9E"/>
    <w:rsid w:val="00307B72"/>
    <w:rsid w:val="00307FB4"/>
    <w:rsid w:val="00310404"/>
    <w:rsid w:val="0031066C"/>
    <w:rsid w:val="00310846"/>
    <w:rsid w:val="00310902"/>
    <w:rsid w:val="00310EA3"/>
    <w:rsid w:val="00311887"/>
    <w:rsid w:val="003118EA"/>
    <w:rsid w:val="00311D17"/>
    <w:rsid w:val="00311E31"/>
    <w:rsid w:val="003126BA"/>
    <w:rsid w:val="00312701"/>
    <w:rsid w:val="00312C69"/>
    <w:rsid w:val="0031374B"/>
    <w:rsid w:val="00313758"/>
    <w:rsid w:val="0031395C"/>
    <w:rsid w:val="00313BFA"/>
    <w:rsid w:val="00313D10"/>
    <w:rsid w:val="00314094"/>
    <w:rsid w:val="003140BB"/>
    <w:rsid w:val="00314378"/>
    <w:rsid w:val="00314770"/>
    <w:rsid w:val="00314F56"/>
    <w:rsid w:val="003151C3"/>
    <w:rsid w:val="00315218"/>
    <w:rsid w:val="00315BBC"/>
    <w:rsid w:val="0031643A"/>
    <w:rsid w:val="00316718"/>
    <w:rsid w:val="00316BAA"/>
    <w:rsid w:val="00316C4B"/>
    <w:rsid w:val="00317034"/>
    <w:rsid w:val="00317336"/>
    <w:rsid w:val="003177D1"/>
    <w:rsid w:val="00317C9E"/>
    <w:rsid w:val="003201FB"/>
    <w:rsid w:val="00320717"/>
    <w:rsid w:val="00320723"/>
    <w:rsid w:val="0032082F"/>
    <w:rsid w:val="00320D30"/>
    <w:rsid w:val="00321CA9"/>
    <w:rsid w:val="00321D64"/>
    <w:rsid w:val="00322065"/>
    <w:rsid w:val="003225B1"/>
    <w:rsid w:val="00322787"/>
    <w:rsid w:val="003229D7"/>
    <w:rsid w:val="00323210"/>
    <w:rsid w:val="00323413"/>
    <w:rsid w:val="00323DCB"/>
    <w:rsid w:val="003247E9"/>
    <w:rsid w:val="00324830"/>
    <w:rsid w:val="00324E74"/>
    <w:rsid w:val="00324F18"/>
    <w:rsid w:val="00325026"/>
    <w:rsid w:val="003253E7"/>
    <w:rsid w:val="003258CE"/>
    <w:rsid w:val="00325C92"/>
    <w:rsid w:val="0032628D"/>
    <w:rsid w:val="003262AB"/>
    <w:rsid w:val="0032678B"/>
    <w:rsid w:val="0032722E"/>
    <w:rsid w:val="003276FF"/>
    <w:rsid w:val="00327C6D"/>
    <w:rsid w:val="00330BA9"/>
    <w:rsid w:val="00331136"/>
    <w:rsid w:val="00331285"/>
    <w:rsid w:val="00331343"/>
    <w:rsid w:val="00331469"/>
    <w:rsid w:val="00331587"/>
    <w:rsid w:val="00331781"/>
    <w:rsid w:val="00331AC2"/>
    <w:rsid w:val="00331B57"/>
    <w:rsid w:val="00331B7A"/>
    <w:rsid w:val="00332106"/>
    <w:rsid w:val="00332C60"/>
    <w:rsid w:val="00332D11"/>
    <w:rsid w:val="00332D23"/>
    <w:rsid w:val="0033385B"/>
    <w:rsid w:val="00333D1A"/>
    <w:rsid w:val="00333F11"/>
    <w:rsid w:val="00334E2C"/>
    <w:rsid w:val="00335527"/>
    <w:rsid w:val="00335727"/>
    <w:rsid w:val="00335751"/>
    <w:rsid w:val="00335D0B"/>
    <w:rsid w:val="0033603A"/>
    <w:rsid w:val="003364D9"/>
    <w:rsid w:val="00336504"/>
    <w:rsid w:val="00336F54"/>
    <w:rsid w:val="00337213"/>
    <w:rsid w:val="003374B2"/>
    <w:rsid w:val="0033773C"/>
    <w:rsid w:val="0033780D"/>
    <w:rsid w:val="003400A3"/>
    <w:rsid w:val="003401A0"/>
    <w:rsid w:val="00340373"/>
    <w:rsid w:val="00340513"/>
    <w:rsid w:val="00340667"/>
    <w:rsid w:val="00340ADA"/>
    <w:rsid w:val="00340E16"/>
    <w:rsid w:val="00340ED9"/>
    <w:rsid w:val="00341440"/>
    <w:rsid w:val="0034210C"/>
    <w:rsid w:val="00342427"/>
    <w:rsid w:val="0034271D"/>
    <w:rsid w:val="00342743"/>
    <w:rsid w:val="003428DC"/>
    <w:rsid w:val="00342F45"/>
    <w:rsid w:val="0034313A"/>
    <w:rsid w:val="00343535"/>
    <w:rsid w:val="003435E3"/>
    <w:rsid w:val="0034373A"/>
    <w:rsid w:val="00343B0D"/>
    <w:rsid w:val="003441A1"/>
    <w:rsid w:val="003446CA"/>
    <w:rsid w:val="00344759"/>
    <w:rsid w:val="00344865"/>
    <w:rsid w:val="0034486E"/>
    <w:rsid w:val="00344D46"/>
    <w:rsid w:val="00344FC4"/>
    <w:rsid w:val="003455FA"/>
    <w:rsid w:val="00345DA9"/>
    <w:rsid w:val="0034627E"/>
    <w:rsid w:val="003462B2"/>
    <w:rsid w:val="00346696"/>
    <w:rsid w:val="003467CC"/>
    <w:rsid w:val="00346A2C"/>
    <w:rsid w:val="00346A43"/>
    <w:rsid w:val="00346B07"/>
    <w:rsid w:val="00346D87"/>
    <w:rsid w:val="00346EE2"/>
    <w:rsid w:val="0034701D"/>
    <w:rsid w:val="003470FE"/>
    <w:rsid w:val="0034718E"/>
    <w:rsid w:val="003473F0"/>
    <w:rsid w:val="003475C4"/>
    <w:rsid w:val="00347988"/>
    <w:rsid w:val="00347B41"/>
    <w:rsid w:val="00347C18"/>
    <w:rsid w:val="003500BF"/>
    <w:rsid w:val="00350F95"/>
    <w:rsid w:val="00351254"/>
    <w:rsid w:val="00351AC2"/>
    <w:rsid w:val="00351B5D"/>
    <w:rsid w:val="00351F22"/>
    <w:rsid w:val="003523B0"/>
    <w:rsid w:val="00352888"/>
    <w:rsid w:val="00352C1B"/>
    <w:rsid w:val="00353021"/>
    <w:rsid w:val="00353054"/>
    <w:rsid w:val="00353197"/>
    <w:rsid w:val="00353A54"/>
    <w:rsid w:val="00353ECC"/>
    <w:rsid w:val="003547AB"/>
    <w:rsid w:val="003549D2"/>
    <w:rsid w:val="00354A84"/>
    <w:rsid w:val="00354B4F"/>
    <w:rsid w:val="00354BD0"/>
    <w:rsid w:val="00355042"/>
    <w:rsid w:val="00355434"/>
    <w:rsid w:val="00355639"/>
    <w:rsid w:val="00355B6B"/>
    <w:rsid w:val="00356042"/>
    <w:rsid w:val="00356394"/>
    <w:rsid w:val="003567D4"/>
    <w:rsid w:val="003567DC"/>
    <w:rsid w:val="003569C2"/>
    <w:rsid w:val="00356FB4"/>
    <w:rsid w:val="00357281"/>
    <w:rsid w:val="00357465"/>
    <w:rsid w:val="00357E6B"/>
    <w:rsid w:val="00360030"/>
    <w:rsid w:val="003603D0"/>
    <w:rsid w:val="00360500"/>
    <w:rsid w:val="0036055C"/>
    <w:rsid w:val="003605C4"/>
    <w:rsid w:val="0036065C"/>
    <w:rsid w:val="0036115A"/>
    <w:rsid w:val="0036115D"/>
    <w:rsid w:val="0036147F"/>
    <w:rsid w:val="003615C5"/>
    <w:rsid w:val="003616FC"/>
    <w:rsid w:val="0036185E"/>
    <w:rsid w:val="00361B0B"/>
    <w:rsid w:val="00361F0C"/>
    <w:rsid w:val="003625B4"/>
    <w:rsid w:val="003625E2"/>
    <w:rsid w:val="00363344"/>
    <w:rsid w:val="00363640"/>
    <w:rsid w:val="003637CF"/>
    <w:rsid w:val="0036394C"/>
    <w:rsid w:val="0036399A"/>
    <w:rsid w:val="00363B8E"/>
    <w:rsid w:val="00363C74"/>
    <w:rsid w:val="00363F46"/>
    <w:rsid w:val="00364135"/>
    <w:rsid w:val="0036414A"/>
    <w:rsid w:val="003647D7"/>
    <w:rsid w:val="003648CF"/>
    <w:rsid w:val="00364D88"/>
    <w:rsid w:val="00364E14"/>
    <w:rsid w:val="00364E1C"/>
    <w:rsid w:val="00364FFC"/>
    <w:rsid w:val="003650BF"/>
    <w:rsid w:val="00365399"/>
    <w:rsid w:val="00365583"/>
    <w:rsid w:val="00365B21"/>
    <w:rsid w:val="00365BB6"/>
    <w:rsid w:val="003662F6"/>
    <w:rsid w:val="00366672"/>
    <w:rsid w:val="0036672B"/>
    <w:rsid w:val="00366752"/>
    <w:rsid w:val="00366D7D"/>
    <w:rsid w:val="0036733C"/>
    <w:rsid w:val="00367348"/>
    <w:rsid w:val="003678D9"/>
    <w:rsid w:val="00367BE5"/>
    <w:rsid w:val="00367C28"/>
    <w:rsid w:val="00367CBC"/>
    <w:rsid w:val="00367CFD"/>
    <w:rsid w:val="00367E72"/>
    <w:rsid w:val="0037058A"/>
    <w:rsid w:val="00370902"/>
    <w:rsid w:val="00370921"/>
    <w:rsid w:val="00370D93"/>
    <w:rsid w:val="00371163"/>
    <w:rsid w:val="00371177"/>
    <w:rsid w:val="0037126B"/>
    <w:rsid w:val="00371C74"/>
    <w:rsid w:val="00371EF1"/>
    <w:rsid w:val="003722F0"/>
    <w:rsid w:val="0037289C"/>
    <w:rsid w:val="00372B76"/>
    <w:rsid w:val="00372EA9"/>
    <w:rsid w:val="003730DB"/>
    <w:rsid w:val="00373364"/>
    <w:rsid w:val="00373989"/>
    <w:rsid w:val="00373CBA"/>
    <w:rsid w:val="00373DF0"/>
    <w:rsid w:val="00374936"/>
    <w:rsid w:val="003751FE"/>
    <w:rsid w:val="003758FE"/>
    <w:rsid w:val="00375964"/>
    <w:rsid w:val="00375A48"/>
    <w:rsid w:val="00375B2F"/>
    <w:rsid w:val="00375E48"/>
    <w:rsid w:val="00376DA7"/>
    <w:rsid w:val="00377CAF"/>
    <w:rsid w:val="00380091"/>
    <w:rsid w:val="003802ED"/>
    <w:rsid w:val="00380EAD"/>
    <w:rsid w:val="003817EA"/>
    <w:rsid w:val="00381940"/>
    <w:rsid w:val="00381C1E"/>
    <w:rsid w:val="00381EB1"/>
    <w:rsid w:val="00381F90"/>
    <w:rsid w:val="003822DB"/>
    <w:rsid w:val="003826A2"/>
    <w:rsid w:val="00382A83"/>
    <w:rsid w:val="00382C2D"/>
    <w:rsid w:val="00382F3B"/>
    <w:rsid w:val="00383045"/>
    <w:rsid w:val="00383D2B"/>
    <w:rsid w:val="0038431D"/>
    <w:rsid w:val="00384641"/>
    <w:rsid w:val="003848F2"/>
    <w:rsid w:val="003848FC"/>
    <w:rsid w:val="0038495B"/>
    <w:rsid w:val="00384A16"/>
    <w:rsid w:val="00384A49"/>
    <w:rsid w:val="00384F43"/>
    <w:rsid w:val="00385241"/>
    <w:rsid w:val="00385267"/>
    <w:rsid w:val="00385542"/>
    <w:rsid w:val="003859EB"/>
    <w:rsid w:val="00385AA9"/>
    <w:rsid w:val="00385C88"/>
    <w:rsid w:val="00385E74"/>
    <w:rsid w:val="00385F5B"/>
    <w:rsid w:val="003861E1"/>
    <w:rsid w:val="003862C4"/>
    <w:rsid w:val="003862CD"/>
    <w:rsid w:val="003863AD"/>
    <w:rsid w:val="0038682B"/>
    <w:rsid w:val="003869F5"/>
    <w:rsid w:val="00386B60"/>
    <w:rsid w:val="00386BD3"/>
    <w:rsid w:val="00386FE6"/>
    <w:rsid w:val="00386FF8"/>
    <w:rsid w:val="00387202"/>
    <w:rsid w:val="00387465"/>
    <w:rsid w:val="00387644"/>
    <w:rsid w:val="0038795F"/>
    <w:rsid w:val="00387A19"/>
    <w:rsid w:val="00387B1C"/>
    <w:rsid w:val="00387D2B"/>
    <w:rsid w:val="00390540"/>
    <w:rsid w:val="00390AE2"/>
    <w:rsid w:val="00390C6E"/>
    <w:rsid w:val="00391434"/>
    <w:rsid w:val="003914D8"/>
    <w:rsid w:val="003916B9"/>
    <w:rsid w:val="003918D0"/>
    <w:rsid w:val="00391A6A"/>
    <w:rsid w:val="00392968"/>
    <w:rsid w:val="0039297A"/>
    <w:rsid w:val="003934B3"/>
    <w:rsid w:val="003937D0"/>
    <w:rsid w:val="00393BA8"/>
    <w:rsid w:val="003942A2"/>
    <w:rsid w:val="00394B57"/>
    <w:rsid w:val="00394C9C"/>
    <w:rsid w:val="00395AA5"/>
    <w:rsid w:val="00395D95"/>
    <w:rsid w:val="003960FF"/>
    <w:rsid w:val="00396151"/>
    <w:rsid w:val="0039615D"/>
    <w:rsid w:val="003963B0"/>
    <w:rsid w:val="00396676"/>
    <w:rsid w:val="00396971"/>
    <w:rsid w:val="00396C7D"/>
    <w:rsid w:val="00396DF2"/>
    <w:rsid w:val="00397407"/>
    <w:rsid w:val="00397745"/>
    <w:rsid w:val="00397B9E"/>
    <w:rsid w:val="00397CBD"/>
    <w:rsid w:val="00397D04"/>
    <w:rsid w:val="003A0148"/>
    <w:rsid w:val="003A1468"/>
    <w:rsid w:val="003A1624"/>
    <w:rsid w:val="003A169E"/>
    <w:rsid w:val="003A1829"/>
    <w:rsid w:val="003A1E67"/>
    <w:rsid w:val="003A256D"/>
    <w:rsid w:val="003A25A9"/>
    <w:rsid w:val="003A2CE7"/>
    <w:rsid w:val="003A312A"/>
    <w:rsid w:val="003A3577"/>
    <w:rsid w:val="003A3683"/>
    <w:rsid w:val="003A3953"/>
    <w:rsid w:val="003A3C39"/>
    <w:rsid w:val="003A3E5C"/>
    <w:rsid w:val="003A4046"/>
    <w:rsid w:val="003A4463"/>
    <w:rsid w:val="003A48A5"/>
    <w:rsid w:val="003A491E"/>
    <w:rsid w:val="003A4C0E"/>
    <w:rsid w:val="003A4CFA"/>
    <w:rsid w:val="003A4E71"/>
    <w:rsid w:val="003A5799"/>
    <w:rsid w:val="003A5BC6"/>
    <w:rsid w:val="003A64AB"/>
    <w:rsid w:val="003A6872"/>
    <w:rsid w:val="003A6EF5"/>
    <w:rsid w:val="003A7081"/>
    <w:rsid w:val="003A730D"/>
    <w:rsid w:val="003A7963"/>
    <w:rsid w:val="003B0735"/>
    <w:rsid w:val="003B0782"/>
    <w:rsid w:val="003B0CCE"/>
    <w:rsid w:val="003B11A4"/>
    <w:rsid w:val="003B16A0"/>
    <w:rsid w:val="003B177E"/>
    <w:rsid w:val="003B2567"/>
    <w:rsid w:val="003B26AA"/>
    <w:rsid w:val="003B2A12"/>
    <w:rsid w:val="003B31BD"/>
    <w:rsid w:val="003B32A5"/>
    <w:rsid w:val="003B3439"/>
    <w:rsid w:val="003B3708"/>
    <w:rsid w:val="003B3B56"/>
    <w:rsid w:val="003B3B77"/>
    <w:rsid w:val="003B441E"/>
    <w:rsid w:val="003B4578"/>
    <w:rsid w:val="003B4845"/>
    <w:rsid w:val="003B4983"/>
    <w:rsid w:val="003B4DBF"/>
    <w:rsid w:val="003B509C"/>
    <w:rsid w:val="003B5346"/>
    <w:rsid w:val="003B5466"/>
    <w:rsid w:val="003B578A"/>
    <w:rsid w:val="003B5996"/>
    <w:rsid w:val="003B5C2E"/>
    <w:rsid w:val="003B5E00"/>
    <w:rsid w:val="003B5E03"/>
    <w:rsid w:val="003B6287"/>
    <w:rsid w:val="003B64AC"/>
    <w:rsid w:val="003B6F1B"/>
    <w:rsid w:val="003B702D"/>
    <w:rsid w:val="003B7188"/>
    <w:rsid w:val="003B7261"/>
    <w:rsid w:val="003B726A"/>
    <w:rsid w:val="003B752D"/>
    <w:rsid w:val="003B761D"/>
    <w:rsid w:val="003B78D4"/>
    <w:rsid w:val="003B7F6A"/>
    <w:rsid w:val="003C0036"/>
    <w:rsid w:val="003C117E"/>
    <w:rsid w:val="003C24DC"/>
    <w:rsid w:val="003C2F74"/>
    <w:rsid w:val="003C35F1"/>
    <w:rsid w:val="003C3728"/>
    <w:rsid w:val="003C3740"/>
    <w:rsid w:val="003C38F4"/>
    <w:rsid w:val="003C3A30"/>
    <w:rsid w:val="003C3C5A"/>
    <w:rsid w:val="003C4DD9"/>
    <w:rsid w:val="003C5393"/>
    <w:rsid w:val="003C59B7"/>
    <w:rsid w:val="003C5ABA"/>
    <w:rsid w:val="003C5B3D"/>
    <w:rsid w:val="003C5B62"/>
    <w:rsid w:val="003C5C28"/>
    <w:rsid w:val="003C5F54"/>
    <w:rsid w:val="003C6847"/>
    <w:rsid w:val="003C68DE"/>
    <w:rsid w:val="003C6B5C"/>
    <w:rsid w:val="003C7124"/>
    <w:rsid w:val="003C76DB"/>
    <w:rsid w:val="003C7D20"/>
    <w:rsid w:val="003D010D"/>
    <w:rsid w:val="003D02C0"/>
    <w:rsid w:val="003D0680"/>
    <w:rsid w:val="003D0F63"/>
    <w:rsid w:val="003D150D"/>
    <w:rsid w:val="003D2AC2"/>
    <w:rsid w:val="003D30FC"/>
    <w:rsid w:val="003D3144"/>
    <w:rsid w:val="003D31B4"/>
    <w:rsid w:val="003D41C4"/>
    <w:rsid w:val="003D45EF"/>
    <w:rsid w:val="003D45F5"/>
    <w:rsid w:val="003D4624"/>
    <w:rsid w:val="003D4671"/>
    <w:rsid w:val="003D4A49"/>
    <w:rsid w:val="003D4CF7"/>
    <w:rsid w:val="003D4D29"/>
    <w:rsid w:val="003D4E34"/>
    <w:rsid w:val="003D4EBA"/>
    <w:rsid w:val="003D5102"/>
    <w:rsid w:val="003D523B"/>
    <w:rsid w:val="003D539B"/>
    <w:rsid w:val="003D54CA"/>
    <w:rsid w:val="003D577F"/>
    <w:rsid w:val="003D59FC"/>
    <w:rsid w:val="003D5CE7"/>
    <w:rsid w:val="003D5FD6"/>
    <w:rsid w:val="003D6217"/>
    <w:rsid w:val="003D6823"/>
    <w:rsid w:val="003D7163"/>
    <w:rsid w:val="003D749A"/>
    <w:rsid w:val="003D77F1"/>
    <w:rsid w:val="003D7A8F"/>
    <w:rsid w:val="003D7EA0"/>
    <w:rsid w:val="003D7F85"/>
    <w:rsid w:val="003D7FA0"/>
    <w:rsid w:val="003E0165"/>
    <w:rsid w:val="003E0229"/>
    <w:rsid w:val="003E0242"/>
    <w:rsid w:val="003E0383"/>
    <w:rsid w:val="003E067E"/>
    <w:rsid w:val="003E0791"/>
    <w:rsid w:val="003E0930"/>
    <w:rsid w:val="003E0950"/>
    <w:rsid w:val="003E1590"/>
    <w:rsid w:val="003E1958"/>
    <w:rsid w:val="003E1993"/>
    <w:rsid w:val="003E1D34"/>
    <w:rsid w:val="003E1EE6"/>
    <w:rsid w:val="003E244E"/>
    <w:rsid w:val="003E2C45"/>
    <w:rsid w:val="003E3168"/>
    <w:rsid w:val="003E3B80"/>
    <w:rsid w:val="003E3B9D"/>
    <w:rsid w:val="003E409B"/>
    <w:rsid w:val="003E54F5"/>
    <w:rsid w:val="003E5707"/>
    <w:rsid w:val="003E57F4"/>
    <w:rsid w:val="003E5E8B"/>
    <w:rsid w:val="003E5FC3"/>
    <w:rsid w:val="003E66C7"/>
    <w:rsid w:val="003E6C08"/>
    <w:rsid w:val="003E6DA4"/>
    <w:rsid w:val="003E71EB"/>
    <w:rsid w:val="003E7535"/>
    <w:rsid w:val="003E7BFB"/>
    <w:rsid w:val="003F0022"/>
    <w:rsid w:val="003F0253"/>
    <w:rsid w:val="003F0A11"/>
    <w:rsid w:val="003F0A37"/>
    <w:rsid w:val="003F0E83"/>
    <w:rsid w:val="003F137D"/>
    <w:rsid w:val="003F1647"/>
    <w:rsid w:val="003F198D"/>
    <w:rsid w:val="003F1ACB"/>
    <w:rsid w:val="003F1BAE"/>
    <w:rsid w:val="003F2009"/>
    <w:rsid w:val="003F2156"/>
    <w:rsid w:val="003F21DC"/>
    <w:rsid w:val="003F2F37"/>
    <w:rsid w:val="003F35DA"/>
    <w:rsid w:val="003F3B20"/>
    <w:rsid w:val="003F3C3E"/>
    <w:rsid w:val="003F41F1"/>
    <w:rsid w:val="003F4247"/>
    <w:rsid w:val="003F4366"/>
    <w:rsid w:val="003F442A"/>
    <w:rsid w:val="003F46C7"/>
    <w:rsid w:val="003F54F7"/>
    <w:rsid w:val="003F557A"/>
    <w:rsid w:val="003F55AE"/>
    <w:rsid w:val="003F5822"/>
    <w:rsid w:val="003F5ADA"/>
    <w:rsid w:val="003F5C03"/>
    <w:rsid w:val="003F6855"/>
    <w:rsid w:val="003F6B74"/>
    <w:rsid w:val="003F7262"/>
    <w:rsid w:val="003F752D"/>
    <w:rsid w:val="003F77AF"/>
    <w:rsid w:val="003F78C9"/>
    <w:rsid w:val="003F7CF4"/>
    <w:rsid w:val="004005CE"/>
    <w:rsid w:val="004008E2"/>
    <w:rsid w:val="004012F6"/>
    <w:rsid w:val="00401DC7"/>
    <w:rsid w:val="00403403"/>
    <w:rsid w:val="0040378F"/>
    <w:rsid w:val="00403895"/>
    <w:rsid w:val="00403922"/>
    <w:rsid w:val="00403E1D"/>
    <w:rsid w:val="004049E7"/>
    <w:rsid w:val="00404CB5"/>
    <w:rsid w:val="00404DDB"/>
    <w:rsid w:val="00405357"/>
    <w:rsid w:val="0040549D"/>
    <w:rsid w:val="00405517"/>
    <w:rsid w:val="00405B07"/>
    <w:rsid w:val="004061E9"/>
    <w:rsid w:val="004065C1"/>
    <w:rsid w:val="00406770"/>
    <w:rsid w:val="00406A35"/>
    <w:rsid w:val="00406E43"/>
    <w:rsid w:val="00406E4C"/>
    <w:rsid w:val="00407847"/>
    <w:rsid w:val="00407DEA"/>
    <w:rsid w:val="00407F59"/>
    <w:rsid w:val="00410103"/>
    <w:rsid w:val="004104E2"/>
    <w:rsid w:val="0041071D"/>
    <w:rsid w:val="00410A9F"/>
    <w:rsid w:val="00410B9B"/>
    <w:rsid w:val="00411026"/>
    <w:rsid w:val="004115EB"/>
    <w:rsid w:val="00411A46"/>
    <w:rsid w:val="00411EDD"/>
    <w:rsid w:val="0041267C"/>
    <w:rsid w:val="00412695"/>
    <w:rsid w:val="004127BA"/>
    <w:rsid w:val="00412A11"/>
    <w:rsid w:val="00412A37"/>
    <w:rsid w:val="00412A4D"/>
    <w:rsid w:val="00412A77"/>
    <w:rsid w:val="00412D21"/>
    <w:rsid w:val="00412F2D"/>
    <w:rsid w:val="00413076"/>
    <w:rsid w:val="00413081"/>
    <w:rsid w:val="00413693"/>
    <w:rsid w:val="00413800"/>
    <w:rsid w:val="00413814"/>
    <w:rsid w:val="00413878"/>
    <w:rsid w:val="00413A28"/>
    <w:rsid w:val="00413CC3"/>
    <w:rsid w:val="00413EB6"/>
    <w:rsid w:val="0041486B"/>
    <w:rsid w:val="00414D4D"/>
    <w:rsid w:val="004157EB"/>
    <w:rsid w:val="00415BA6"/>
    <w:rsid w:val="004160CE"/>
    <w:rsid w:val="00416662"/>
    <w:rsid w:val="00416820"/>
    <w:rsid w:val="00416AD6"/>
    <w:rsid w:val="004170F0"/>
    <w:rsid w:val="0041725F"/>
    <w:rsid w:val="0041726B"/>
    <w:rsid w:val="0041745E"/>
    <w:rsid w:val="00417828"/>
    <w:rsid w:val="00417D80"/>
    <w:rsid w:val="00417F4C"/>
    <w:rsid w:val="0042018E"/>
    <w:rsid w:val="00420249"/>
    <w:rsid w:val="0042032E"/>
    <w:rsid w:val="0042039D"/>
    <w:rsid w:val="00420706"/>
    <w:rsid w:val="0042096A"/>
    <w:rsid w:val="00420AC8"/>
    <w:rsid w:val="00421A95"/>
    <w:rsid w:val="00421AD3"/>
    <w:rsid w:val="00422595"/>
    <w:rsid w:val="00422649"/>
    <w:rsid w:val="00422E58"/>
    <w:rsid w:val="00422F69"/>
    <w:rsid w:val="0042323C"/>
    <w:rsid w:val="004235D6"/>
    <w:rsid w:val="00423838"/>
    <w:rsid w:val="00423ABC"/>
    <w:rsid w:val="004242B0"/>
    <w:rsid w:val="0042477C"/>
    <w:rsid w:val="00424AEC"/>
    <w:rsid w:val="00424DD8"/>
    <w:rsid w:val="00425A25"/>
    <w:rsid w:val="00425F3F"/>
    <w:rsid w:val="004260C8"/>
    <w:rsid w:val="00426C59"/>
    <w:rsid w:val="0042716B"/>
    <w:rsid w:val="0042723C"/>
    <w:rsid w:val="0042755D"/>
    <w:rsid w:val="004275CA"/>
    <w:rsid w:val="004276AB"/>
    <w:rsid w:val="004277EC"/>
    <w:rsid w:val="004278BF"/>
    <w:rsid w:val="0043007F"/>
    <w:rsid w:val="0043010E"/>
    <w:rsid w:val="00430286"/>
    <w:rsid w:val="00430768"/>
    <w:rsid w:val="00430E36"/>
    <w:rsid w:val="00430FA0"/>
    <w:rsid w:val="0043119A"/>
    <w:rsid w:val="004318E6"/>
    <w:rsid w:val="00431EBA"/>
    <w:rsid w:val="00432D5C"/>
    <w:rsid w:val="00432DED"/>
    <w:rsid w:val="00433263"/>
    <w:rsid w:val="004337A2"/>
    <w:rsid w:val="00433E71"/>
    <w:rsid w:val="00433F7A"/>
    <w:rsid w:val="004345B0"/>
    <w:rsid w:val="004346D7"/>
    <w:rsid w:val="0043577D"/>
    <w:rsid w:val="004358F8"/>
    <w:rsid w:val="00435B49"/>
    <w:rsid w:val="00435BF7"/>
    <w:rsid w:val="0043636D"/>
    <w:rsid w:val="004363C7"/>
    <w:rsid w:val="00436EF2"/>
    <w:rsid w:val="004375FC"/>
    <w:rsid w:val="00437BD3"/>
    <w:rsid w:val="00437CF8"/>
    <w:rsid w:val="00437D8E"/>
    <w:rsid w:val="00437FFC"/>
    <w:rsid w:val="00440062"/>
    <w:rsid w:val="00440130"/>
    <w:rsid w:val="00440DCC"/>
    <w:rsid w:val="004410D7"/>
    <w:rsid w:val="00441605"/>
    <w:rsid w:val="0044178C"/>
    <w:rsid w:val="00441858"/>
    <w:rsid w:val="004418BB"/>
    <w:rsid w:val="00441980"/>
    <w:rsid w:val="00441A60"/>
    <w:rsid w:val="00441D32"/>
    <w:rsid w:val="00442E52"/>
    <w:rsid w:val="00442EAD"/>
    <w:rsid w:val="004430B7"/>
    <w:rsid w:val="004433AD"/>
    <w:rsid w:val="00443730"/>
    <w:rsid w:val="00443A5A"/>
    <w:rsid w:val="00443EE5"/>
    <w:rsid w:val="00444463"/>
    <w:rsid w:val="0044450F"/>
    <w:rsid w:val="00444621"/>
    <w:rsid w:val="00444BFD"/>
    <w:rsid w:val="00444F74"/>
    <w:rsid w:val="004453DA"/>
    <w:rsid w:val="00445577"/>
    <w:rsid w:val="00445745"/>
    <w:rsid w:val="00445CE5"/>
    <w:rsid w:val="00445DA6"/>
    <w:rsid w:val="004462DD"/>
    <w:rsid w:val="00446647"/>
    <w:rsid w:val="0044692A"/>
    <w:rsid w:val="00446CE8"/>
    <w:rsid w:val="00446E3E"/>
    <w:rsid w:val="00446E5C"/>
    <w:rsid w:val="004473E2"/>
    <w:rsid w:val="00447A16"/>
    <w:rsid w:val="00447CCF"/>
    <w:rsid w:val="0045028C"/>
    <w:rsid w:val="00450F57"/>
    <w:rsid w:val="004510C3"/>
    <w:rsid w:val="00451384"/>
    <w:rsid w:val="00451592"/>
    <w:rsid w:val="00451645"/>
    <w:rsid w:val="00451C60"/>
    <w:rsid w:val="00451CD0"/>
    <w:rsid w:val="00452619"/>
    <w:rsid w:val="004528DE"/>
    <w:rsid w:val="004529BC"/>
    <w:rsid w:val="00452C21"/>
    <w:rsid w:val="00452C35"/>
    <w:rsid w:val="004531FD"/>
    <w:rsid w:val="004538C6"/>
    <w:rsid w:val="00453C53"/>
    <w:rsid w:val="0045488A"/>
    <w:rsid w:val="0045490A"/>
    <w:rsid w:val="00454A2A"/>
    <w:rsid w:val="00454FC7"/>
    <w:rsid w:val="00455275"/>
    <w:rsid w:val="0045577B"/>
    <w:rsid w:val="00455C01"/>
    <w:rsid w:val="00455F1F"/>
    <w:rsid w:val="00456296"/>
    <w:rsid w:val="004568C7"/>
    <w:rsid w:val="00456F7A"/>
    <w:rsid w:val="0045748D"/>
    <w:rsid w:val="004575F8"/>
    <w:rsid w:val="00457A49"/>
    <w:rsid w:val="00457B53"/>
    <w:rsid w:val="00457E35"/>
    <w:rsid w:val="004604C5"/>
    <w:rsid w:val="00460B2E"/>
    <w:rsid w:val="00460B88"/>
    <w:rsid w:val="00460F26"/>
    <w:rsid w:val="00461098"/>
    <w:rsid w:val="00461B2B"/>
    <w:rsid w:val="00461D8B"/>
    <w:rsid w:val="00462076"/>
    <w:rsid w:val="00462220"/>
    <w:rsid w:val="004624DD"/>
    <w:rsid w:val="00462A6A"/>
    <w:rsid w:val="00463145"/>
    <w:rsid w:val="0046329B"/>
    <w:rsid w:val="0046335B"/>
    <w:rsid w:val="004634F0"/>
    <w:rsid w:val="00463CE5"/>
    <w:rsid w:val="00463D31"/>
    <w:rsid w:val="004641DC"/>
    <w:rsid w:val="00464241"/>
    <w:rsid w:val="0046436F"/>
    <w:rsid w:val="004646E1"/>
    <w:rsid w:val="00464878"/>
    <w:rsid w:val="00464E54"/>
    <w:rsid w:val="004654AD"/>
    <w:rsid w:val="00465CB4"/>
    <w:rsid w:val="00466279"/>
    <w:rsid w:val="004665DA"/>
    <w:rsid w:val="00466607"/>
    <w:rsid w:val="004667D5"/>
    <w:rsid w:val="00466A8E"/>
    <w:rsid w:val="0046717E"/>
    <w:rsid w:val="0046756F"/>
    <w:rsid w:val="00467BD0"/>
    <w:rsid w:val="004706FA"/>
    <w:rsid w:val="00470D1C"/>
    <w:rsid w:val="004714BE"/>
    <w:rsid w:val="00471913"/>
    <w:rsid w:val="00471C88"/>
    <w:rsid w:val="00471F21"/>
    <w:rsid w:val="0047205E"/>
    <w:rsid w:val="004720DA"/>
    <w:rsid w:val="00472289"/>
    <w:rsid w:val="00472CE4"/>
    <w:rsid w:val="00472D96"/>
    <w:rsid w:val="00472FA6"/>
    <w:rsid w:val="00473200"/>
    <w:rsid w:val="00473281"/>
    <w:rsid w:val="0047331F"/>
    <w:rsid w:val="00473842"/>
    <w:rsid w:val="004739EF"/>
    <w:rsid w:val="00473DCF"/>
    <w:rsid w:val="00473EF8"/>
    <w:rsid w:val="0047402D"/>
    <w:rsid w:val="00474628"/>
    <w:rsid w:val="00475048"/>
    <w:rsid w:val="0047505D"/>
    <w:rsid w:val="00475429"/>
    <w:rsid w:val="0047573F"/>
    <w:rsid w:val="00475851"/>
    <w:rsid w:val="00475908"/>
    <w:rsid w:val="00475977"/>
    <w:rsid w:val="00476336"/>
    <w:rsid w:val="0047664F"/>
    <w:rsid w:val="00476A63"/>
    <w:rsid w:val="00476F4A"/>
    <w:rsid w:val="00480524"/>
    <w:rsid w:val="004805CD"/>
    <w:rsid w:val="00480F14"/>
    <w:rsid w:val="004811EA"/>
    <w:rsid w:val="00481606"/>
    <w:rsid w:val="00481A64"/>
    <w:rsid w:val="00481B65"/>
    <w:rsid w:val="00482012"/>
    <w:rsid w:val="00482513"/>
    <w:rsid w:val="004826B2"/>
    <w:rsid w:val="00482C88"/>
    <w:rsid w:val="004830C1"/>
    <w:rsid w:val="004834BD"/>
    <w:rsid w:val="004838EB"/>
    <w:rsid w:val="00483D3C"/>
    <w:rsid w:val="00483E60"/>
    <w:rsid w:val="00483E7E"/>
    <w:rsid w:val="00484C8C"/>
    <w:rsid w:val="00484E51"/>
    <w:rsid w:val="0048554F"/>
    <w:rsid w:val="00485778"/>
    <w:rsid w:val="0048581B"/>
    <w:rsid w:val="00485C45"/>
    <w:rsid w:val="00485D69"/>
    <w:rsid w:val="0048607A"/>
    <w:rsid w:val="004868E2"/>
    <w:rsid w:val="00486C2D"/>
    <w:rsid w:val="00486D4F"/>
    <w:rsid w:val="004874CB"/>
    <w:rsid w:val="00487DBE"/>
    <w:rsid w:val="00487F31"/>
    <w:rsid w:val="0049021C"/>
    <w:rsid w:val="00490228"/>
    <w:rsid w:val="00490800"/>
    <w:rsid w:val="004909AC"/>
    <w:rsid w:val="004914CF"/>
    <w:rsid w:val="004917A2"/>
    <w:rsid w:val="00492128"/>
    <w:rsid w:val="0049212D"/>
    <w:rsid w:val="00492810"/>
    <w:rsid w:val="00492CA7"/>
    <w:rsid w:val="00492ECD"/>
    <w:rsid w:val="004939E2"/>
    <w:rsid w:val="00493D6F"/>
    <w:rsid w:val="00494524"/>
    <w:rsid w:val="00494553"/>
    <w:rsid w:val="00494FC5"/>
    <w:rsid w:val="004951B2"/>
    <w:rsid w:val="00495772"/>
    <w:rsid w:val="00495946"/>
    <w:rsid w:val="00495B8A"/>
    <w:rsid w:val="004963EF"/>
    <w:rsid w:val="004965EC"/>
    <w:rsid w:val="004967D0"/>
    <w:rsid w:val="00496F90"/>
    <w:rsid w:val="00497FDF"/>
    <w:rsid w:val="004A0047"/>
    <w:rsid w:val="004A00D3"/>
    <w:rsid w:val="004A0264"/>
    <w:rsid w:val="004A05EC"/>
    <w:rsid w:val="004A0B8E"/>
    <w:rsid w:val="004A0C19"/>
    <w:rsid w:val="004A13CA"/>
    <w:rsid w:val="004A160A"/>
    <w:rsid w:val="004A16B8"/>
    <w:rsid w:val="004A16D2"/>
    <w:rsid w:val="004A17C0"/>
    <w:rsid w:val="004A1D67"/>
    <w:rsid w:val="004A21C2"/>
    <w:rsid w:val="004A2488"/>
    <w:rsid w:val="004A2D7C"/>
    <w:rsid w:val="004A3092"/>
    <w:rsid w:val="004A30B6"/>
    <w:rsid w:val="004A3185"/>
    <w:rsid w:val="004A372A"/>
    <w:rsid w:val="004A3882"/>
    <w:rsid w:val="004A39DD"/>
    <w:rsid w:val="004A4560"/>
    <w:rsid w:val="004A45DE"/>
    <w:rsid w:val="004A470B"/>
    <w:rsid w:val="004A49EF"/>
    <w:rsid w:val="004A4C0B"/>
    <w:rsid w:val="004A57E4"/>
    <w:rsid w:val="004A5CE4"/>
    <w:rsid w:val="004A5E85"/>
    <w:rsid w:val="004A61E6"/>
    <w:rsid w:val="004A6434"/>
    <w:rsid w:val="004A6468"/>
    <w:rsid w:val="004A69E7"/>
    <w:rsid w:val="004A6BCE"/>
    <w:rsid w:val="004A6ED5"/>
    <w:rsid w:val="004A70FE"/>
    <w:rsid w:val="004A7C2E"/>
    <w:rsid w:val="004B0094"/>
    <w:rsid w:val="004B08AC"/>
    <w:rsid w:val="004B08B3"/>
    <w:rsid w:val="004B096F"/>
    <w:rsid w:val="004B1494"/>
    <w:rsid w:val="004B1731"/>
    <w:rsid w:val="004B1AB6"/>
    <w:rsid w:val="004B1D38"/>
    <w:rsid w:val="004B20BD"/>
    <w:rsid w:val="004B271B"/>
    <w:rsid w:val="004B2C84"/>
    <w:rsid w:val="004B2D55"/>
    <w:rsid w:val="004B301F"/>
    <w:rsid w:val="004B3209"/>
    <w:rsid w:val="004B3645"/>
    <w:rsid w:val="004B372D"/>
    <w:rsid w:val="004B39A3"/>
    <w:rsid w:val="004B3A23"/>
    <w:rsid w:val="004B3C5B"/>
    <w:rsid w:val="004B3D60"/>
    <w:rsid w:val="004B3D66"/>
    <w:rsid w:val="004B4156"/>
    <w:rsid w:val="004B416B"/>
    <w:rsid w:val="004B437E"/>
    <w:rsid w:val="004B4602"/>
    <w:rsid w:val="004B460F"/>
    <w:rsid w:val="004B4AEB"/>
    <w:rsid w:val="004B4B86"/>
    <w:rsid w:val="004B4D33"/>
    <w:rsid w:val="004B505D"/>
    <w:rsid w:val="004B50D6"/>
    <w:rsid w:val="004B51DD"/>
    <w:rsid w:val="004B5331"/>
    <w:rsid w:val="004B633F"/>
    <w:rsid w:val="004B66F7"/>
    <w:rsid w:val="004B6701"/>
    <w:rsid w:val="004B6B59"/>
    <w:rsid w:val="004B6F03"/>
    <w:rsid w:val="004B71F1"/>
    <w:rsid w:val="004B757D"/>
    <w:rsid w:val="004B76CE"/>
    <w:rsid w:val="004C0109"/>
    <w:rsid w:val="004C06A1"/>
    <w:rsid w:val="004C087E"/>
    <w:rsid w:val="004C0F33"/>
    <w:rsid w:val="004C17A2"/>
    <w:rsid w:val="004C1FC4"/>
    <w:rsid w:val="004C206F"/>
    <w:rsid w:val="004C2135"/>
    <w:rsid w:val="004C2F07"/>
    <w:rsid w:val="004C2F87"/>
    <w:rsid w:val="004C2FE8"/>
    <w:rsid w:val="004C30EE"/>
    <w:rsid w:val="004C37DB"/>
    <w:rsid w:val="004C4033"/>
    <w:rsid w:val="004C43FF"/>
    <w:rsid w:val="004C4A6E"/>
    <w:rsid w:val="004C529A"/>
    <w:rsid w:val="004C52EE"/>
    <w:rsid w:val="004C572E"/>
    <w:rsid w:val="004C5889"/>
    <w:rsid w:val="004C5953"/>
    <w:rsid w:val="004C5FD1"/>
    <w:rsid w:val="004C601B"/>
    <w:rsid w:val="004C6193"/>
    <w:rsid w:val="004C641C"/>
    <w:rsid w:val="004C6F83"/>
    <w:rsid w:val="004C7108"/>
    <w:rsid w:val="004C7279"/>
    <w:rsid w:val="004C76C1"/>
    <w:rsid w:val="004C7837"/>
    <w:rsid w:val="004C7A2B"/>
    <w:rsid w:val="004C7F70"/>
    <w:rsid w:val="004D04A3"/>
    <w:rsid w:val="004D0BDD"/>
    <w:rsid w:val="004D0D4D"/>
    <w:rsid w:val="004D1568"/>
    <w:rsid w:val="004D185F"/>
    <w:rsid w:val="004D1AE3"/>
    <w:rsid w:val="004D1C92"/>
    <w:rsid w:val="004D1CD3"/>
    <w:rsid w:val="004D1F11"/>
    <w:rsid w:val="004D2983"/>
    <w:rsid w:val="004D2BE8"/>
    <w:rsid w:val="004D311E"/>
    <w:rsid w:val="004D3AAA"/>
    <w:rsid w:val="004D3DC0"/>
    <w:rsid w:val="004D479D"/>
    <w:rsid w:val="004D4A1A"/>
    <w:rsid w:val="004D4DEF"/>
    <w:rsid w:val="004D512C"/>
    <w:rsid w:val="004D533C"/>
    <w:rsid w:val="004D57FE"/>
    <w:rsid w:val="004D588F"/>
    <w:rsid w:val="004D58C2"/>
    <w:rsid w:val="004D6174"/>
    <w:rsid w:val="004D6242"/>
    <w:rsid w:val="004D6B88"/>
    <w:rsid w:val="004D7058"/>
    <w:rsid w:val="004D7270"/>
    <w:rsid w:val="004D74D9"/>
    <w:rsid w:val="004D7AC8"/>
    <w:rsid w:val="004D7BEE"/>
    <w:rsid w:val="004D7CAA"/>
    <w:rsid w:val="004E0112"/>
    <w:rsid w:val="004E013E"/>
    <w:rsid w:val="004E02F8"/>
    <w:rsid w:val="004E05C3"/>
    <w:rsid w:val="004E07EF"/>
    <w:rsid w:val="004E0D35"/>
    <w:rsid w:val="004E0FC9"/>
    <w:rsid w:val="004E1413"/>
    <w:rsid w:val="004E15D3"/>
    <w:rsid w:val="004E1BCA"/>
    <w:rsid w:val="004E1CB2"/>
    <w:rsid w:val="004E31C8"/>
    <w:rsid w:val="004E33B1"/>
    <w:rsid w:val="004E3521"/>
    <w:rsid w:val="004E3956"/>
    <w:rsid w:val="004E39B9"/>
    <w:rsid w:val="004E3AA2"/>
    <w:rsid w:val="004E3B31"/>
    <w:rsid w:val="004E3BA5"/>
    <w:rsid w:val="004E3C2B"/>
    <w:rsid w:val="004E3F5F"/>
    <w:rsid w:val="004E43F6"/>
    <w:rsid w:val="004E49EF"/>
    <w:rsid w:val="004E5772"/>
    <w:rsid w:val="004E5CF9"/>
    <w:rsid w:val="004E6A87"/>
    <w:rsid w:val="004E6B17"/>
    <w:rsid w:val="004E6BBB"/>
    <w:rsid w:val="004E7124"/>
    <w:rsid w:val="004E716D"/>
    <w:rsid w:val="004E720C"/>
    <w:rsid w:val="004E735C"/>
    <w:rsid w:val="004E7769"/>
    <w:rsid w:val="004E7BD9"/>
    <w:rsid w:val="004E7FAB"/>
    <w:rsid w:val="004F0200"/>
    <w:rsid w:val="004F0331"/>
    <w:rsid w:val="004F033D"/>
    <w:rsid w:val="004F1462"/>
    <w:rsid w:val="004F1717"/>
    <w:rsid w:val="004F21DC"/>
    <w:rsid w:val="004F2376"/>
    <w:rsid w:val="004F249F"/>
    <w:rsid w:val="004F2557"/>
    <w:rsid w:val="004F2645"/>
    <w:rsid w:val="004F3157"/>
    <w:rsid w:val="004F3526"/>
    <w:rsid w:val="004F3A48"/>
    <w:rsid w:val="004F3BF8"/>
    <w:rsid w:val="004F3CE1"/>
    <w:rsid w:val="004F3EDF"/>
    <w:rsid w:val="004F3F8A"/>
    <w:rsid w:val="004F484D"/>
    <w:rsid w:val="004F4D1D"/>
    <w:rsid w:val="004F4D88"/>
    <w:rsid w:val="004F55A9"/>
    <w:rsid w:val="004F5A25"/>
    <w:rsid w:val="004F625A"/>
    <w:rsid w:val="004F6797"/>
    <w:rsid w:val="004F69C5"/>
    <w:rsid w:val="004F732C"/>
    <w:rsid w:val="004F789F"/>
    <w:rsid w:val="004F7A61"/>
    <w:rsid w:val="004F7A83"/>
    <w:rsid w:val="004F7F46"/>
    <w:rsid w:val="00500174"/>
    <w:rsid w:val="00500292"/>
    <w:rsid w:val="005002DD"/>
    <w:rsid w:val="00500A67"/>
    <w:rsid w:val="00500AAE"/>
    <w:rsid w:val="00500E54"/>
    <w:rsid w:val="005010CB"/>
    <w:rsid w:val="0050141C"/>
    <w:rsid w:val="005015DA"/>
    <w:rsid w:val="00502274"/>
    <w:rsid w:val="005023FC"/>
    <w:rsid w:val="005026AA"/>
    <w:rsid w:val="005026F2"/>
    <w:rsid w:val="00502F88"/>
    <w:rsid w:val="0050310A"/>
    <w:rsid w:val="00503220"/>
    <w:rsid w:val="00504610"/>
    <w:rsid w:val="00504930"/>
    <w:rsid w:val="005051DC"/>
    <w:rsid w:val="0050593F"/>
    <w:rsid w:val="00505B7D"/>
    <w:rsid w:val="00506322"/>
    <w:rsid w:val="00506817"/>
    <w:rsid w:val="00507077"/>
    <w:rsid w:val="005077EF"/>
    <w:rsid w:val="00510820"/>
    <w:rsid w:val="00510862"/>
    <w:rsid w:val="00510A9C"/>
    <w:rsid w:val="00510C2F"/>
    <w:rsid w:val="00510EBB"/>
    <w:rsid w:val="00511C98"/>
    <w:rsid w:val="00511D0D"/>
    <w:rsid w:val="00511D5B"/>
    <w:rsid w:val="005127C5"/>
    <w:rsid w:val="00512A00"/>
    <w:rsid w:val="00512D52"/>
    <w:rsid w:val="005131B9"/>
    <w:rsid w:val="005135B0"/>
    <w:rsid w:val="00513660"/>
    <w:rsid w:val="00514617"/>
    <w:rsid w:val="00514948"/>
    <w:rsid w:val="005151DB"/>
    <w:rsid w:val="0051552D"/>
    <w:rsid w:val="005160C7"/>
    <w:rsid w:val="0051612C"/>
    <w:rsid w:val="0051667B"/>
    <w:rsid w:val="005166D0"/>
    <w:rsid w:val="00516A8A"/>
    <w:rsid w:val="00516D0D"/>
    <w:rsid w:val="00516D3A"/>
    <w:rsid w:val="00516EDB"/>
    <w:rsid w:val="0051748A"/>
    <w:rsid w:val="00517D7E"/>
    <w:rsid w:val="005202B2"/>
    <w:rsid w:val="00520773"/>
    <w:rsid w:val="005209F9"/>
    <w:rsid w:val="00520AF9"/>
    <w:rsid w:val="00520FF4"/>
    <w:rsid w:val="00521206"/>
    <w:rsid w:val="00521606"/>
    <w:rsid w:val="0052174D"/>
    <w:rsid w:val="00521838"/>
    <w:rsid w:val="00521CAB"/>
    <w:rsid w:val="00521FD9"/>
    <w:rsid w:val="005220BB"/>
    <w:rsid w:val="0052221B"/>
    <w:rsid w:val="00522254"/>
    <w:rsid w:val="00522333"/>
    <w:rsid w:val="00522C8B"/>
    <w:rsid w:val="00522EF4"/>
    <w:rsid w:val="00522F95"/>
    <w:rsid w:val="005233B6"/>
    <w:rsid w:val="005238FD"/>
    <w:rsid w:val="00523EC6"/>
    <w:rsid w:val="00524239"/>
    <w:rsid w:val="00524FEA"/>
    <w:rsid w:val="0052509B"/>
    <w:rsid w:val="005252CE"/>
    <w:rsid w:val="005253B7"/>
    <w:rsid w:val="00525A42"/>
    <w:rsid w:val="00525B3F"/>
    <w:rsid w:val="00525DCB"/>
    <w:rsid w:val="00525ECF"/>
    <w:rsid w:val="005263F9"/>
    <w:rsid w:val="00526B87"/>
    <w:rsid w:val="00526CEB"/>
    <w:rsid w:val="00526F69"/>
    <w:rsid w:val="00527964"/>
    <w:rsid w:val="00527B28"/>
    <w:rsid w:val="00527B4E"/>
    <w:rsid w:val="005302EA"/>
    <w:rsid w:val="0053032B"/>
    <w:rsid w:val="00530718"/>
    <w:rsid w:val="005307E6"/>
    <w:rsid w:val="005309F7"/>
    <w:rsid w:val="00530AF1"/>
    <w:rsid w:val="00530B88"/>
    <w:rsid w:val="00530DDA"/>
    <w:rsid w:val="00530F22"/>
    <w:rsid w:val="00530F26"/>
    <w:rsid w:val="0053125C"/>
    <w:rsid w:val="00531285"/>
    <w:rsid w:val="0053148C"/>
    <w:rsid w:val="005316A7"/>
    <w:rsid w:val="005316E6"/>
    <w:rsid w:val="00531DD4"/>
    <w:rsid w:val="00531E94"/>
    <w:rsid w:val="00532070"/>
    <w:rsid w:val="005320B2"/>
    <w:rsid w:val="00532EC9"/>
    <w:rsid w:val="0053338C"/>
    <w:rsid w:val="0053339D"/>
    <w:rsid w:val="00533B46"/>
    <w:rsid w:val="00534219"/>
    <w:rsid w:val="0053423E"/>
    <w:rsid w:val="00534955"/>
    <w:rsid w:val="00534C70"/>
    <w:rsid w:val="00534D99"/>
    <w:rsid w:val="00535007"/>
    <w:rsid w:val="00535198"/>
    <w:rsid w:val="005355C2"/>
    <w:rsid w:val="00536337"/>
    <w:rsid w:val="0053646D"/>
    <w:rsid w:val="0053657F"/>
    <w:rsid w:val="00536BBA"/>
    <w:rsid w:val="00536EE4"/>
    <w:rsid w:val="0053722F"/>
    <w:rsid w:val="0053772C"/>
    <w:rsid w:val="00537788"/>
    <w:rsid w:val="00537992"/>
    <w:rsid w:val="00537BDE"/>
    <w:rsid w:val="00537C6E"/>
    <w:rsid w:val="0054019B"/>
    <w:rsid w:val="00540299"/>
    <w:rsid w:val="0054112E"/>
    <w:rsid w:val="005413FD"/>
    <w:rsid w:val="005417F7"/>
    <w:rsid w:val="0054190B"/>
    <w:rsid w:val="005425AE"/>
    <w:rsid w:val="005426C3"/>
    <w:rsid w:val="00542930"/>
    <w:rsid w:val="0054294B"/>
    <w:rsid w:val="00542975"/>
    <w:rsid w:val="00542989"/>
    <w:rsid w:val="0054308D"/>
    <w:rsid w:val="005430DC"/>
    <w:rsid w:val="00543123"/>
    <w:rsid w:val="005432AA"/>
    <w:rsid w:val="00543720"/>
    <w:rsid w:val="00543C16"/>
    <w:rsid w:val="0054405A"/>
    <w:rsid w:val="00544690"/>
    <w:rsid w:val="00544A2A"/>
    <w:rsid w:val="00544D88"/>
    <w:rsid w:val="005452CC"/>
    <w:rsid w:val="005458B0"/>
    <w:rsid w:val="00545996"/>
    <w:rsid w:val="00545AF9"/>
    <w:rsid w:val="00546ED3"/>
    <w:rsid w:val="00547304"/>
    <w:rsid w:val="005477B5"/>
    <w:rsid w:val="00547E3B"/>
    <w:rsid w:val="00550A9E"/>
    <w:rsid w:val="00550D5E"/>
    <w:rsid w:val="00550D60"/>
    <w:rsid w:val="00550FC6"/>
    <w:rsid w:val="00550FE5"/>
    <w:rsid w:val="005510C1"/>
    <w:rsid w:val="00551DEB"/>
    <w:rsid w:val="0055206F"/>
    <w:rsid w:val="005527D3"/>
    <w:rsid w:val="00552EDC"/>
    <w:rsid w:val="0055300B"/>
    <w:rsid w:val="0055306C"/>
    <w:rsid w:val="005531E9"/>
    <w:rsid w:val="005533EC"/>
    <w:rsid w:val="005537E7"/>
    <w:rsid w:val="00553AF3"/>
    <w:rsid w:val="00553DFF"/>
    <w:rsid w:val="00553F3F"/>
    <w:rsid w:val="005549A1"/>
    <w:rsid w:val="00554CAD"/>
    <w:rsid w:val="00554DD3"/>
    <w:rsid w:val="00555144"/>
    <w:rsid w:val="00555452"/>
    <w:rsid w:val="00555B51"/>
    <w:rsid w:val="005562E2"/>
    <w:rsid w:val="00556953"/>
    <w:rsid w:val="005571EB"/>
    <w:rsid w:val="0055737F"/>
    <w:rsid w:val="005577C5"/>
    <w:rsid w:val="0055785B"/>
    <w:rsid w:val="00557B7D"/>
    <w:rsid w:val="00557D32"/>
    <w:rsid w:val="00557E73"/>
    <w:rsid w:val="005606B7"/>
    <w:rsid w:val="00560788"/>
    <w:rsid w:val="00560B66"/>
    <w:rsid w:val="00560CAA"/>
    <w:rsid w:val="00561244"/>
    <w:rsid w:val="00561356"/>
    <w:rsid w:val="00561BD9"/>
    <w:rsid w:val="00561C08"/>
    <w:rsid w:val="00561C8C"/>
    <w:rsid w:val="00562133"/>
    <w:rsid w:val="005624FD"/>
    <w:rsid w:val="00562551"/>
    <w:rsid w:val="00562E01"/>
    <w:rsid w:val="00563029"/>
    <w:rsid w:val="005636A6"/>
    <w:rsid w:val="00563CCF"/>
    <w:rsid w:val="005651F1"/>
    <w:rsid w:val="00565F5A"/>
    <w:rsid w:val="00565FBC"/>
    <w:rsid w:val="005661B6"/>
    <w:rsid w:val="00566454"/>
    <w:rsid w:val="005665CF"/>
    <w:rsid w:val="00566A79"/>
    <w:rsid w:val="00566AEB"/>
    <w:rsid w:val="005671D7"/>
    <w:rsid w:val="00567219"/>
    <w:rsid w:val="005675D5"/>
    <w:rsid w:val="00567656"/>
    <w:rsid w:val="00567740"/>
    <w:rsid w:val="005678C0"/>
    <w:rsid w:val="00567B92"/>
    <w:rsid w:val="005709F7"/>
    <w:rsid w:val="00570CEF"/>
    <w:rsid w:val="00570D45"/>
    <w:rsid w:val="00570F98"/>
    <w:rsid w:val="00571380"/>
    <w:rsid w:val="00571CAB"/>
    <w:rsid w:val="00571FA8"/>
    <w:rsid w:val="00571FB8"/>
    <w:rsid w:val="0057262B"/>
    <w:rsid w:val="0057265A"/>
    <w:rsid w:val="00572BFA"/>
    <w:rsid w:val="00572CA2"/>
    <w:rsid w:val="00572D4E"/>
    <w:rsid w:val="0057358E"/>
    <w:rsid w:val="0057362E"/>
    <w:rsid w:val="0057399F"/>
    <w:rsid w:val="0057401A"/>
    <w:rsid w:val="0057466B"/>
    <w:rsid w:val="00574870"/>
    <w:rsid w:val="00574893"/>
    <w:rsid w:val="00574D2C"/>
    <w:rsid w:val="00575A56"/>
    <w:rsid w:val="00575C72"/>
    <w:rsid w:val="0057600E"/>
    <w:rsid w:val="00576198"/>
    <w:rsid w:val="0057696C"/>
    <w:rsid w:val="00576C94"/>
    <w:rsid w:val="00577008"/>
    <w:rsid w:val="00577AE0"/>
    <w:rsid w:val="0058007C"/>
    <w:rsid w:val="0058011F"/>
    <w:rsid w:val="005806D7"/>
    <w:rsid w:val="00580928"/>
    <w:rsid w:val="00580DB0"/>
    <w:rsid w:val="00581124"/>
    <w:rsid w:val="00581222"/>
    <w:rsid w:val="0058154B"/>
    <w:rsid w:val="0058173B"/>
    <w:rsid w:val="00581748"/>
    <w:rsid w:val="00581DA6"/>
    <w:rsid w:val="00581FE3"/>
    <w:rsid w:val="0058286A"/>
    <w:rsid w:val="00582999"/>
    <w:rsid w:val="00582B32"/>
    <w:rsid w:val="00582DF9"/>
    <w:rsid w:val="005833E1"/>
    <w:rsid w:val="00583C45"/>
    <w:rsid w:val="0058436C"/>
    <w:rsid w:val="005845D0"/>
    <w:rsid w:val="005845EB"/>
    <w:rsid w:val="005845FA"/>
    <w:rsid w:val="00584BA1"/>
    <w:rsid w:val="00584BC1"/>
    <w:rsid w:val="00584EA5"/>
    <w:rsid w:val="00585219"/>
    <w:rsid w:val="00585641"/>
    <w:rsid w:val="00585A61"/>
    <w:rsid w:val="00585B19"/>
    <w:rsid w:val="00585E92"/>
    <w:rsid w:val="00586182"/>
    <w:rsid w:val="00586291"/>
    <w:rsid w:val="00586417"/>
    <w:rsid w:val="005866DE"/>
    <w:rsid w:val="00586722"/>
    <w:rsid w:val="00586ECC"/>
    <w:rsid w:val="00586FFB"/>
    <w:rsid w:val="005870B7"/>
    <w:rsid w:val="005876F4"/>
    <w:rsid w:val="00587966"/>
    <w:rsid w:val="00587A5F"/>
    <w:rsid w:val="00587F5A"/>
    <w:rsid w:val="005902F6"/>
    <w:rsid w:val="0059034B"/>
    <w:rsid w:val="00590529"/>
    <w:rsid w:val="00591417"/>
    <w:rsid w:val="005916FE"/>
    <w:rsid w:val="00591739"/>
    <w:rsid w:val="00591D04"/>
    <w:rsid w:val="005924EE"/>
    <w:rsid w:val="00593411"/>
    <w:rsid w:val="005936E3"/>
    <w:rsid w:val="005936FB"/>
    <w:rsid w:val="0059371C"/>
    <w:rsid w:val="0059379C"/>
    <w:rsid w:val="00594064"/>
    <w:rsid w:val="005943DE"/>
    <w:rsid w:val="005945F3"/>
    <w:rsid w:val="0059468C"/>
    <w:rsid w:val="0059469A"/>
    <w:rsid w:val="005947B6"/>
    <w:rsid w:val="00594A4F"/>
    <w:rsid w:val="00595058"/>
    <w:rsid w:val="00595609"/>
    <w:rsid w:val="005957DD"/>
    <w:rsid w:val="005957F1"/>
    <w:rsid w:val="00595EE0"/>
    <w:rsid w:val="005962AF"/>
    <w:rsid w:val="00596852"/>
    <w:rsid w:val="005968DF"/>
    <w:rsid w:val="00596BF2"/>
    <w:rsid w:val="00596E0F"/>
    <w:rsid w:val="00596ECD"/>
    <w:rsid w:val="005974F6"/>
    <w:rsid w:val="0059756D"/>
    <w:rsid w:val="00597A08"/>
    <w:rsid w:val="005A0976"/>
    <w:rsid w:val="005A09F6"/>
    <w:rsid w:val="005A0C3B"/>
    <w:rsid w:val="005A0C9A"/>
    <w:rsid w:val="005A0F16"/>
    <w:rsid w:val="005A10AD"/>
    <w:rsid w:val="005A11A8"/>
    <w:rsid w:val="005A1724"/>
    <w:rsid w:val="005A177C"/>
    <w:rsid w:val="005A1816"/>
    <w:rsid w:val="005A189C"/>
    <w:rsid w:val="005A1E31"/>
    <w:rsid w:val="005A1EFC"/>
    <w:rsid w:val="005A2096"/>
    <w:rsid w:val="005A22A8"/>
    <w:rsid w:val="005A252B"/>
    <w:rsid w:val="005A3083"/>
    <w:rsid w:val="005A34D3"/>
    <w:rsid w:val="005A35CF"/>
    <w:rsid w:val="005A387B"/>
    <w:rsid w:val="005A4415"/>
    <w:rsid w:val="005A4782"/>
    <w:rsid w:val="005A48EB"/>
    <w:rsid w:val="005A4DC4"/>
    <w:rsid w:val="005A54D6"/>
    <w:rsid w:val="005A5711"/>
    <w:rsid w:val="005A5C5F"/>
    <w:rsid w:val="005A5CA7"/>
    <w:rsid w:val="005A5EBD"/>
    <w:rsid w:val="005A609B"/>
    <w:rsid w:val="005A635A"/>
    <w:rsid w:val="005A68E0"/>
    <w:rsid w:val="005A696C"/>
    <w:rsid w:val="005A6A84"/>
    <w:rsid w:val="005A7102"/>
    <w:rsid w:val="005B02BD"/>
    <w:rsid w:val="005B03F4"/>
    <w:rsid w:val="005B080D"/>
    <w:rsid w:val="005B08BB"/>
    <w:rsid w:val="005B0A5A"/>
    <w:rsid w:val="005B0AF5"/>
    <w:rsid w:val="005B100A"/>
    <w:rsid w:val="005B16DA"/>
    <w:rsid w:val="005B1C91"/>
    <w:rsid w:val="005B1CBB"/>
    <w:rsid w:val="005B1F92"/>
    <w:rsid w:val="005B22AC"/>
    <w:rsid w:val="005B3062"/>
    <w:rsid w:val="005B306E"/>
    <w:rsid w:val="005B30D7"/>
    <w:rsid w:val="005B32BA"/>
    <w:rsid w:val="005B32FD"/>
    <w:rsid w:val="005B368F"/>
    <w:rsid w:val="005B37FF"/>
    <w:rsid w:val="005B3B25"/>
    <w:rsid w:val="005B3DC7"/>
    <w:rsid w:val="005B3F7D"/>
    <w:rsid w:val="005B3FA7"/>
    <w:rsid w:val="005B40B3"/>
    <w:rsid w:val="005B456B"/>
    <w:rsid w:val="005B58FD"/>
    <w:rsid w:val="005B6644"/>
    <w:rsid w:val="005B7030"/>
    <w:rsid w:val="005B71A5"/>
    <w:rsid w:val="005B7408"/>
    <w:rsid w:val="005B7DE0"/>
    <w:rsid w:val="005C020C"/>
    <w:rsid w:val="005C0253"/>
    <w:rsid w:val="005C0C74"/>
    <w:rsid w:val="005C157F"/>
    <w:rsid w:val="005C164E"/>
    <w:rsid w:val="005C1E51"/>
    <w:rsid w:val="005C20B8"/>
    <w:rsid w:val="005C23B5"/>
    <w:rsid w:val="005C23F2"/>
    <w:rsid w:val="005C2400"/>
    <w:rsid w:val="005C3270"/>
    <w:rsid w:val="005C35BA"/>
    <w:rsid w:val="005C36B2"/>
    <w:rsid w:val="005C3AE0"/>
    <w:rsid w:val="005C3CC4"/>
    <w:rsid w:val="005C4014"/>
    <w:rsid w:val="005C43C6"/>
    <w:rsid w:val="005C43D4"/>
    <w:rsid w:val="005C4B9E"/>
    <w:rsid w:val="005C4D63"/>
    <w:rsid w:val="005C4EC1"/>
    <w:rsid w:val="005C549F"/>
    <w:rsid w:val="005C561C"/>
    <w:rsid w:val="005C56B2"/>
    <w:rsid w:val="005C571C"/>
    <w:rsid w:val="005C593E"/>
    <w:rsid w:val="005C5A4B"/>
    <w:rsid w:val="005C5F9B"/>
    <w:rsid w:val="005C609D"/>
    <w:rsid w:val="005C6412"/>
    <w:rsid w:val="005C65AD"/>
    <w:rsid w:val="005D01D3"/>
    <w:rsid w:val="005D064A"/>
    <w:rsid w:val="005D1AD2"/>
    <w:rsid w:val="005D1D16"/>
    <w:rsid w:val="005D1F45"/>
    <w:rsid w:val="005D20A6"/>
    <w:rsid w:val="005D2291"/>
    <w:rsid w:val="005D2E70"/>
    <w:rsid w:val="005D2EE4"/>
    <w:rsid w:val="005D320B"/>
    <w:rsid w:val="005D385A"/>
    <w:rsid w:val="005D3DF9"/>
    <w:rsid w:val="005D43DC"/>
    <w:rsid w:val="005D481D"/>
    <w:rsid w:val="005D5306"/>
    <w:rsid w:val="005D5698"/>
    <w:rsid w:val="005D58C5"/>
    <w:rsid w:val="005D596C"/>
    <w:rsid w:val="005D61C7"/>
    <w:rsid w:val="005D6237"/>
    <w:rsid w:val="005D6621"/>
    <w:rsid w:val="005D688D"/>
    <w:rsid w:val="005D6BFC"/>
    <w:rsid w:val="005D6EE7"/>
    <w:rsid w:val="005D70F2"/>
    <w:rsid w:val="005D74F3"/>
    <w:rsid w:val="005D7701"/>
    <w:rsid w:val="005D7C6A"/>
    <w:rsid w:val="005D7EDC"/>
    <w:rsid w:val="005E0397"/>
    <w:rsid w:val="005E0776"/>
    <w:rsid w:val="005E0F47"/>
    <w:rsid w:val="005E0F6A"/>
    <w:rsid w:val="005E0F6C"/>
    <w:rsid w:val="005E1ED4"/>
    <w:rsid w:val="005E2066"/>
    <w:rsid w:val="005E2BED"/>
    <w:rsid w:val="005E3ACC"/>
    <w:rsid w:val="005E3CD7"/>
    <w:rsid w:val="005E3E38"/>
    <w:rsid w:val="005E48FC"/>
    <w:rsid w:val="005E4DAC"/>
    <w:rsid w:val="005E510F"/>
    <w:rsid w:val="005E576C"/>
    <w:rsid w:val="005E5D0F"/>
    <w:rsid w:val="005E5F71"/>
    <w:rsid w:val="005E5FBE"/>
    <w:rsid w:val="005E5FDA"/>
    <w:rsid w:val="005E6319"/>
    <w:rsid w:val="005E6627"/>
    <w:rsid w:val="005E6C71"/>
    <w:rsid w:val="005E6EB7"/>
    <w:rsid w:val="005F02F3"/>
    <w:rsid w:val="005F0B8E"/>
    <w:rsid w:val="005F10EB"/>
    <w:rsid w:val="005F1CD7"/>
    <w:rsid w:val="005F20A4"/>
    <w:rsid w:val="005F20F5"/>
    <w:rsid w:val="005F2319"/>
    <w:rsid w:val="005F27E4"/>
    <w:rsid w:val="005F2912"/>
    <w:rsid w:val="005F29E5"/>
    <w:rsid w:val="005F2D07"/>
    <w:rsid w:val="005F2EA6"/>
    <w:rsid w:val="005F3414"/>
    <w:rsid w:val="005F3F5F"/>
    <w:rsid w:val="005F4166"/>
    <w:rsid w:val="005F433E"/>
    <w:rsid w:val="005F4673"/>
    <w:rsid w:val="005F4CEE"/>
    <w:rsid w:val="005F4D1A"/>
    <w:rsid w:val="005F4ED3"/>
    <w:rsid w:val="005F4FF6"/>
    <w:rsid w:val="005F59DC"/>
    <w:rsid w:val="005F5A4F"/>
    <w:rsid w:val="005F5B51"/>
    <w:rsid w:val="005F646A"/>
    <w:rsid w:val="005F68E3"/>
    <w:rsid w:val="005F698F"/>
    <w:rsid w:val="005F6B7F"/>
    <w:rsid w:val="005F6CC7"/>
    <w:rsid w:val="005F6E9F"/>
    <w:rsid w:val="005F74F1"/>
    <w:rsid w:val="005F75D2"/>
    <w:rsid w:val="005F7BF3"/>
    <w:rsid w:val="005F7D5C"/>
    <w:rsid w:val="00600316"/>
    <w:rsid w:val="0060056E"/>
    <w:rsid w:val="00600A46"/>
    <w:rsid w:val="00600F6B"/>
    <w:rsid w:val="00601520"/>
    <w:rsid w:val="00601589"/>
    <w:rsid w:val="0060235B"/>
    <w:rsid w:val="0060250E"/>
    <w:rsid w:val="006027E3"/>
    <w:rsid w:val="0060288E"/>
    <w:rsid w:val="00602C45"/>
    <w:rsid w:val="00603066"/>
    <w:rsid w:val="006039FC"/>
    <w:rsid w:val="00603C5B"/>
    <w:rsid w:val="006040B0"/>
    <w:rsid w:val="00604144"/>
    <w:rsid w:val="006042FC"/>
    <w:rsid w:val="0060487D"/>
    <w:rsid w:val="00604912"/>
    <w:rsid w:val="00604C85"/>
    <w:rsid w:val="00604E42"/>
    <w:rsid w:val="006052F7"/>
    <w:rsid w:val="006053E0"/>
    <w:rsid w:val="006055FB"/>
    <w:rsid w:val="00605CF9"/>
    <w:rsid w:val="00605F64"/>
    <w:rsid w:val="0060609A"/>
    <w:rsid w:val="00606424"/>
    <w:rsid w:val="00607175"/>
    <w:rsid w:val="00607500"/>
    <w:rsid w:val="006076DC"/>
    <w:rsid w:val="00607B00"/>
    <w:rsid w:val="00607D3F"/>
    <w:rsid w:val="00610175"/>
    <w:rsid w:val="006107F7"/>
    <w:rsid w:val="006109C3"/>
    <w:rsid w:val="00610AB3"/>
    <w:rsid w:val="00610CCB"/>
    <w:rsid w:val="00610D2D"/>
    <w:rsid w:val="00610F34"/>
    <w:rsid w:val="00610F9F"/>
    <w:rsid w:val="00610FA4"/>
    <w:rsid w:val="006110C2"/>
    <w:rsid w:val="006128E7"/>
    <w:rsid w:val="00613398"/>
    <w:rsid w:val="00613677"/>
    <w:rsid w:val="006138F1"/>
    <w:rsid w:val="006139CD"/>
    <w:rsid w:val="00613DC3"/>
    <w:rsid w:val="00613ECE"/>
    <w:rsid w:val="00614380"/>
    <w:rsid w:val="0061521C"/>
    <w:rsid w:val="00615269"/>
    <w:rsid w:val="0061555C"/>
    <w:rsid w:val="006156B5"/>
    <w:rsid w:val="00615F4B"/>
    <w:rsid w:val="006160B5"/>
    <w:rsid w:val="00616266"/>
    <w:rsid w:val="0061655A"/>
    <w:rsid w:val="0061668F"/>
    <w:rsid w:val="0061677C"/>
    <w:rsid w:val="00617082"/>
    <w:rsid w:val="006179D2"/>
    <w:rsid w:val="0062068F"/>
    <w:rsid w:val="00620E9D"/>
    <w:rsid w:val="00620FA1"/>
    <w:rsid w:val="00621819"/>
    <w:rsid w:val="00621DB0"/>
    <w:rsid w:val="006220CE"/>
    <w:rsid w:val="006221F6"/>
    <w:rsid w:val="00622309"/>
    <w:rsid w:val="006223FC"/>
    <w:rsid w:val="00622899"/>
    <w:rsid w:val="00622A51"/>
    <w:rsid w:val="00622E67"/>
    <w:rsid w:val="00623456"/>
    <w:rsid w:val="006237C8"/>
    <w:rsid w:val="0062466A"/>
    <w:rsid w:val="00624981"/>
    <w:rsid w:val="00624D17"/>
    <w:rsid w:val="00624E78"/>
    <w:rsid w:val="0062515C"/>
    <w:rsid w:val="006257E1"/>
    <w:rsid w:val="00626191"/>
    <w:rsid w:val="006265A1"/>
    <w:rsid w:val="0062674B"/>
    <w:rsid w:val="00626E7A"/>
    <w:rsid w:val="00627535"/>
    <w:rsid w:val="0062768D"/>
    <w:rsid w:val="006279DB"/>
    <w:rsid w:val="00627BBB"/>
    <w:rsid w:val="00627C97"/>
    <w:rsid w:val="00630838"/>
    <w:rsid w:val="0063096B"/>
    <w:rsid w:val="00630C8B"/>
    <w:rsid w:val="00630EA3"/>
    <w:rsid w:val="00630EB9"/>
    <w:rsid w:val="006313F3"/>
    <w:rsid w:val="006316D9"/>
    <w:rsid w:val="006319C3"/>
    <w:rsid w:val="00631C0A"/>
    <w:rsid w:val="0063206C"/>
    <w:rsid w:val="00632356"/>
    <w:rsid w:val="006328BF"/>
    <w:rsid w:val="00633B4F"/>
    <w:rsid w:val="00634258"/>
    <w:rsid w:val="006343A7"/>
    <w:rsid w:val="00634414"/>
    <w:rsid w:val="006353E3"/>
    <w:rsid w:val="00635D32"/>
    <w:rsid w:val="0063636D"/>
    <w:rsid w:val="006365EC"/>
    <w:rsid w:val="0063666C"/>
    <w:rsid w:val="0063774A"/>
    <w:rsid w:val="00637A8C"/>
    <w:rsid w:val="00637D31"/>
    <w:rsid w:val="00637DE9"/>
    <w:rsid w:val="00640826"/>
    <w:rsid w:val="00640A67"/>
    <w:rsid w:val="00641273"/>
    <w:rsid w:val="006416DC"/>
    <w:rsid w:val="0064199D"/>
    <w:rsid w:val="006419BE"/>
    <w:rsid w:val="006419ED"/>
    <w:rsid w:val="00641CEF"/>
    <w:rsid w:val="00641CF7"/>
    <w:rsid w:val="00641D5E"/>
    <w:rsid w:val="00641FD5"/>
    <w:rsid w:val="00642046"/>
    <w:rsid w:val="006420F2"/>
    <w:rsid w:val="00642390"/>
    <w:rsid w:val="0064374D"/>
    <w:rsid w:val="0064383E"/>
    <w:rsid w:val="006439A1"/>
    <w:rsid w:val="00643B20"/>
    <w:rsid w:val="006440E8"/>
    <w:rsid w:val="00644122"/>
    <w:rsid w:val="006442A5"/>
    <w:rsid w:val="006444CF"/>
    <w:rsid w:val="0064455B"/>
    <w:rsid w:val="00645000"/>
    <w:rsid w:val="006450F3"/>
    <w:rsid w:val="00645241"/>
    <w:rsid w:val="00645524"/>
    <w:rsid w:val="00645C10"/>
    <w:rsid w:val="00646607"/>
    <w:rsid w:val="00646BC8"/>
    <w:rsid w:val="00646C0D"/>
    <w:rsid w:val="00646C2C"/>
    <w:rsid w:val="0064760E"/>
    <w:rsid w:val="006477EC"/>
    <w:rsid w:val="006500EA"/>
    <w:rsid w:val="0065030A"/>
    <w:rsid w:val="006506FF"/>
    <w:rsid w:val="00650A32"/>
    <w:rsid w:val="00651478"/>
    <w:rsid w:val="0065169D"/>
    <w:rsid w:val="006517B5"/>
    <w:rsid w:val="00651984"/>
    <w:rsid w:val="00651BA4"/>
    <w:rsid w:val="00651E94"/>
    <w:rsid w:val="00652041"/>
    <w:rsid w:val="00652325"/>
    <w:rsid w:val="00652E88"/>
    <w:rsid w:val="006530A9"/>
    <w:rsid w:val="00653550"/>
    <w:rsid w:val="00653869"/>
    <w:rsid w:val="00653A8F"/>
    <w:rsid w:val="00653AB9"/>
    <w:rsid w:val="00653B2E"/>
    <w:rsid w:val="00653D68"/>
    <w:rsid w:val="00654D42"/>
    <w:rsid w:val="006550A4"/>
    <w:rsid w:val="00655886"/>
    <w:rsid w:val="00655D66"/>
    <w:rsid w:val="006564B2"/>
    <w:rsid w:val="006564D5"/>
    <w:rsid w:val="0065678A"/>
    <w:rsid w:val="00656C5A"/>
    <w:rsid w:val="00656E5D"/>
    <w:rsid w:val="00657056"/>
    <w:rsid w:val="0065729E"/>
    <w:rsid w:val="006579E9"/>
    <w:rsid w:val="00657AE3"/>
    <w:rsid w:val="00657D4C"/>
    <w:rsid w:val="00657EBA"/>
    <w:rsid w:val="00660FFE"/>
    <w:rsid w:val="00661359"/>
    <w:rsid w:val="00661C3B"/>
    <w:rsid w:val="00662021"/>
    <w:rsid w:val="00662137"/>
    <w:rsid w:val="006621D4"/>
    <w:rsid w:val="00662200"/>
    <w:rsid w:val="0066226C"/>
    <w:rsid w:val="0066241E"/>
    <w:rsid w:val="006625C1"/>
    <w:rsid w:val="00662601"/>
    <w:rsid w:val="006628B7"/>
    <w:rsid w:val="006632F4"/>
    <w:rsid w:val="00663318"/>
    <w:rsid w:val="00663721"/>
    <w:rsid w:val="00663E00"/>
    <w:rsid w:val="00664379"/>
    <w:rsid w:val="006644DE"/>
    <w:rsid w:val="00664741"/>
    <w:rsid w:val="00664C73"/>
    <w:rsid w:val="00664E67"/>
    <w:rsid w:val="00665280"/>
    <w:rsid w:val="00665607"/>
    <w:rsid w:val="00665A30"/>
    <w:rsid w:val="00665C47"/>
    <w:rsid w:val="00665F57"/>
    <w:rsid w:val="0066608A"/>
    <w:rsid w:val="006660A5"/>
    <w:rsid w:val="006660B1"/>
    <w:rsid w:val="0066666E"/>
    <w:rsid w:val="00666D72"/>
    <w:rsid w:val="006674D7"/>
    <w:rsid w:val="006675C7"/>
    <w:rsid w:val="00667C8C"/>
    <w:rsid w:val="00667E4C"/>
    <w:rsid w:val="00667FF6"/>
    <w:rsid w:val="00670769"/>
    <w:rsid w:val="00670842"/>
    <w:rsid w:val="006708A4"/>
    <w:rsid w:val="006708FA"/>
    <w:rsid w:val="00670923"/>
    <w:rsid w:val="00670A87"/>
    <w:rsid w:val="00670BAF"/>
    <w:rsid w:val="00671119"/>
    <w:rsid w:val="006716C1"/>
    <w:rsid w:val="00671AB7"/>
    <w:rsid w:val="00671ACB"/>
    <w:rsid w:val="00671E30"/>
    <w:rsid w:val="00671E58"/>
    <w:rsid w:val="00671EBD"/>
    <w:rsid w:val="0067225B"/>
    <w:rsid w:val="00672260"/>
    <w:rsid w:val="00672680"/>
    <w:rsid w:val="00672970"/>
    <w:rsid w:val="00672B1B"/>
    <w:rsid w:val="00672BD2"/>
    <w:rsid w:val="00672C4B"/>
    <w:rsid w:val="00672FF3"/>
    <w:rsid w:val="006731EF"/>
    <w:rsid w:val="006735E4"/>
    <w:rsid w:val="00673AB4"/>
    <w:rsid w:val="00673D0D"/>
    <w:rsid w:val="00673DDE"/>
    <w:rsid w:val="0067437F"/>
    <w:rsid w:val="00674CAF"/>
    <w:rsid w:val="00674F80"/>
    <w:rsid w:val="0067505C"/>
    <w:rsid w:val="00675132"/>
    <w:rsid w:val="006753C8"/>
    <w:rsid w:val="006759D8"/>
    <w:rsid w:val="00675C1C"/>
    <w:rsid w:val="00675DE5"/>
    <w:rsid w:val="00676036"/>
    <w:rsid w:val="00676357"/>
    <w:rsid w:val="0067645D"/>
    <w:rsid w:val="0067699D"/>
    <w:rsid w:val="0067738F"/>
    <w:rsid w:val="006773C9"/>
    <w:rsid w:val="006773F6"/>
    <w:rsid w:val="00677E35"/>
    <w:rsid w:val="00677F27"/>
    <w:rsid w:val="00677F6A"/>
    <w:rsid w:val="006804D0"/>
    <w:rsid w:val="0068056E"/>
    <w:rsid w:val="0068135B"/>
    <w:rsid w:val="006817D0"/>
    <w:rsid w:val="0068190A"/>
    <w:rsid w:val="00681EF6"/>
    <w:rsid w:val="006820BA"/>
    <w:rsid w:val="00682351"/>
    <w:rsid w:val="006823F6"/>
    <w:rsid w:val="00682738"/>
    <w:rsid w:val="00682950"/>
    <w:rsid w:val="0068299A"/>
    <w:rsid w:val="00682EFA"/>
    <w:rsid w:val="006833DD"/>
    <w:rsid w:val="0068382C"/>
    <w:rsid w:val="00683A54"/>
    <w:rsid w:val="00683AD1"/>
    <w:rsid w:val="00683C52"/>
    <w:rsid w:val="00683CF0"/>
    <w:rsid w:val="006849AC"/>
    <w:rsid w:val="00684C89"/>
    <w:rsid w:val="00685595"/>
    <w:rsid w:val="00685F2E"/>
    <w:rsid w:val="00686059"/>
    <w:rsid w:val="0068613F"/>
    <w:rsid w:val="00686341"/>
    <w:rsid w:val="006863F0"/>
    <w:rsid w:val="00686640"/>
    <w:rsid w:val="00686819"/>
    <w:rsid w:val="00686CD9"/>
    <w:rsid w:val="00687047"/>
    <w:rsid w:val="0068719D"/>
    <w:rsid w:val="006873B5"/>
    <w:rsid w:val="0068790A"/>
    <w:rsid w:val="00687C8C"/>
    <w:rsid w:val="00687D1B"/>
    <w:rsid w:val="0069047C"/>
    <w:rsid w:val="006908AD"/>
    <w:rsid w:val="00690932"/>
    <w:rsid w:val="006909DF"/>
    <w:rsid w:val="00690BAD"/>
    <w:rsid w:val="00690C8D"/>
    <w:rsid w:val="00690DB6"/>
    <w:rsid w:val="00690FF9"/>
    <w:rsid w:val="006910A3"/>
    <w:rsid w:val="006912D1"/>
    <w:rsid w:val="0069145C"/>
    <w:rsid w:val="0069167E"/>
    <w:rsid w:val="00691A6C"/>
    <w:rsid w:val="00691EAA"/>
    <w:rsid w:val="00692058"/>
    <w:rsid w:val="006923A7"/>
    <w:rsid w:val="006927C0"/>
    <w:rsid w:val="006927FD"/>
    <w:rsid w:val="006928EF"/>
    <w:rsid w:val="00692BBA"/>
    <w:rsid w:val="00692DED"/>
    <w:rsid w:val="006938E1"/>
    <w:rsid w:val="00693AA2"/>
    <w:rsid w:val="00694374"/>
    <w:rsid w:val="006946FA"/>
    <w:rsid w:val="00694C2E"/>
    <w:rsid w:val="00695235"/>
    <w:rsid w:val="0069524A"/>
    <w:rsid w:val="006957ED"/>
    <w:rsid w:val="006959CB"/>
    <w:rsid w:val="00695B8A"/>
    <w:rsid w:val="00696406"/>
    <w:rsid w:val="006967D5"/>
    <w:rsid w:val="00696868"/>
    <w:rsid w:val="006969D4"/>
    <w:rsid w:val="00696C26"/>
    <w:rsid w:val="00697123"/>
    <w:rsid w:val="00697482"/>
    <w:rsid w:val="0069757E"/>
    <w:rsid w:val="00697630"/>
    <w:rsid w:val="00697663"/>
    <w:rsid w:val="00697EDD"/>
    <w:rsid w:val="006A022E"/>
    <w:rsid w:val="006A03D2"/>
    <w:rsid w:val="006A04F6"/>
    <w:rsid w:val="006A089A"/>
    <w:rsid w:val="006A0A36"/>
    <w:rsid w:val="006A0FC5"/>
    <w:rsid w:val="006A1C32"/>
    <w:rsid w:val="006A21C1"/>
    <w:rsid w:val="006A296C"/>
    <w:rsid w:val="006A2AAE"/>
    <w:rsid w:val="006A305E"/>
    <w:rsid w:val="006A3CF0"/>
    <w:rsid w:val="006A3E8E"/>
    <w:rsid w:val="006A4492"/>
    <w:rsid w:val="006A5B09"/>
    <w:rsid w:val="006A603F"/>
    <w:rsid w:val="006A627F"/>
    <w:rsid w:val="006A6ACE"/>
    <w:rsid w:val="006A6D69"/>
    <w:rsid w:val="006A6EC6"/>
    <w:rsid w:val="006A70EA"/>
    <w:rsid w:val="006A72B9"/>
    <w:rsid w:val="006A7300"/>
    <w:rsid w:val="006A746E"/>
    <w:rsid w:val="006A7887"/>
    <w:rsid w:val="006A7AAD"/>
    <w:rsid w:val="006A7C90"/>
    <w:rsid w:val="006B03EB"/>
    <w:rsid w:val="006B165E"/>
    <w:rsid w:val="006B1777"/>
    <w:rsid w:val="006B1A02"/>
    <w:rsid w:val="006B1D27"/>
    <w:rsid w:val="006B2B39"/>
    <w:rsid w:val="006B2D0B"/>
    <w:rsid w:val="006B34F1"/>
    <w:rsid w:val="006B397A"/>
    <w:rsid w:val="006B39B8"/>
    <w:rsid w:val="006B3F25"/>
    <w:rsid w:val="006B3FFE"/>
    <w:rsid w:val="006B41C1"/>
    <w:rsid w:val="006B469F"/>
    <w:rsid w:val="006B4CE0"/>
    <w:rsid w:val="006B51EA"/>
    <w:rsid w:val="006B566E"/>
    <w:rsid w:val="006B608B"/>
    <w:rsid w:val="006B628A"/>
    <w:rsid w:val="006B62DA"/>
    <w:rsid w:val="006B63E6"/>
    <w:rsid w:val="006B6418"/>
    <w:rsid w:val="006B6477"/>
    <w:rsid w:val="006B64C0"/>
    <w:rsid w:val="006B6F04"/>
    <w:rsid w:val="006B722E"/>
    <w:rsid w:val="006B749C"/>
    <w:rsid w:val="006B79C7"/>
    <w:rsid w:val="006B7FC5"/>
    <w:rsid w:val="006C0283"/>
    <w:rsid w:val="006C0712"/>
    <w:rsid w:val="006C0778"/>
    <w:rsid w:val="006C109B"/>
    <w:rsid w:val="006C1851"/>
    <w:rsid w:val="006C1C2F"/>
    <w:rsid w:val="006C213A"/>
    <w:rsid w:val="006C22A1"/>
    <w:rsid w:val="006C2515"/>
    <w:rsid w:val="006C2668"/>
    <w:rsid w:val="006C3410"/>
    <w:rsid w:val="006C3584"/>
    <w:rsid w:val="006C3750"/>
    <w:rsid w:val="006C38A7"/>
    <w:rsid w:val="006C38B4"/>
    <w:rsid w:val="006C3A5C"/>
    <w:rsid w:val="006C3A79"/>
    <w:rsid w:val="006C4A25"/>
    <w:rsid w:val="006C5A0F"/>
    <w:rsid w:val="006C5A52"/>
    <w:rsid w:val="006C61B0"/>
    <w:rsid w:val="006C649A"/>
    <w:rsid w:val="006C6AB9"/>
    <w:rsid w:val="006C6F94"/>
    <w:rsid w:val="006C6F9B"/>
    <w:rsid w:val="006C7B9E"/>
    <w:rsid w:val="006D0811"/>
    <w:rsid w:val="006D0922"/>
    <w:rsid w:val="006D10A5"/>
    <w:rsid w:val="006D16C3"/>
    <w:rsid w:val="006D187C"/>
    <w:rsid w:val="006D1BA9"/>
    <w:rsid w:val="006D1C18"/>
    <w:rsid w:val="006D27BD"/>
    <w:rsid w:val="006D2801"/>
    <w:rsid w:val="006D2855"/>
    <w:rsid w:val="006D3117"/>
    <w:rsid w:val="006D4576"/>
    <w:rsid w:val="006D520B"/>
    <w:rsid w:val="006D574E"/>
    <w:rsid w:val="006D58CD"/>
    <w:rsid w:val="006D59EA"/>
    <w:rsid w:val="006D5D08"/>
    <w:rsid w:val="006D618B"/>
    <w:rsid w:val="006D6314"/>
    <w:rsid w:val="006D6542"/>
    <w:rsid w:val="006D6B06"/>
    <w:rsid w:val="006D6B24"/>
    <w:rsid w:val="006D6EC9"/>
    <w:rsid w:val="006D75A5"/>
    <w:rsid w:val="006D77C9"/>
    <w:rsid w:val="006D7E6B"/>
    <w:rsid w:val="006E0BA3"/>
    <w:rsid w:val="006E0F2D"/>
    <w:rsid w:val="006E1416"/>
    <w:rsid w:val="006E1509"/>
    <w:rsid w:val="006E1686"/>
    <w:rsid w:val="006E177E"/>
    <w:rsid w:val="006E1966"/>
    <w:rsid w:val="006E1A4F"/>
    <w:rsid w:val="006E1B53"/>
    <w:rsid w:val="006E26DF"/>
    <w:rsid w:val="006E2980"/>
    <w:rsid w:val="006E3099"/>
    <w:rsid w:val="006E37E5"/>
    <w:rsid w:val="006E3801"/>
    <w:rsid w:val="006E38F1"/>
    <w:rsid w:val="006E39C2"/>
    <w:rsid w:val="006E3C3B"/>
    <w:rsid w:val="006E3C84"/>
    <w:rsid w:val="006E3D0E"/>
    <w:rsid w:val="006E3D65"/>
    <w:rsid w:val="006E46D9"/>
    <w:rsid w:val="006E48FF"/>
    <w:rsid w:val="006E4B0D"/>
    <w:rsid w:val="006E512D"/>
    <w:rsid w:val="006E5138"/>
    <w:rsid w:val="006E536C"/>
    <w:rsid w:val="006E54B8"/>
    <w:rsid w:val="006E5A19"/>
    <w:rsid w:val="006E5A2F"/>
    <w:rsid w:val="006E5B24"/>
    <w:rsid w:val="006E5BAA"/>
    <w:rsid w:val="006E5ECB"/>
    <w:rsid w:val="006E65D7"/>
    <w:rsid w:val="006E67E3"/>
    <w:rsid w:val="006E6C0B"/>
    <w:rsid w:val="006E6C57"/>
    <w:rsid w:val="006E7501"/>
    <w:rsid w:val="006E76BA"/>
    <w:rsid w:val="006F0598"/>
    <w:rsid w:val="006F0873"/>
    <w:rsid w:val="006F0FA5"/>
    <w:rsid w:val="006F128D"/>
    <w:rsid w:val="006F139F"/>
    <w:rsid w:val="006F1C76"/>
    <w:rsid w:val="006F1EEE"/>
    <w:rsid w:val="006F2474"/>
    <w:rsid w:val="006F2783"/>
    <w:rsid w:val="006F2820"/>
    <w:rsid w:val="006F2949"/>
    <w:rsid w:val="006F2E3A"/>
    <w:rsid w:val="006F3153"/>
    <w:rsid w:val="006F35B2"/>
    <w:rsid w:val="006F3863"/>
    <w:rsid w:val="006F3ABB"/>
    <w:rsid w:val="006F3C64"/>
    <w:rsid w:val="006F3F74"/>
    <w:rsid w:val="006F3F7C"/>
    <w:rsid w:val="006F480A"/>
    <w:rsid w:val="006F4880"/>
    <w:rsid w:val="006F4893"/>
    <w:rsid w:val="006F4971"/>
    <w:rsid w:val="006F4A06"/>
    <w:rsid w:val="006F4F61"/>
    <w:rsid w:val="006F5683"/>
    <w:rsid w:val="006F57A3"/>
    <w:rsid w:val="006F58F8"/>
    <w:rsid w:val="006F6371"/>
    <w:rsid w:val="006F6651"/>
    <w:rsid w:val="006F6C5B"/>
    <w:rsid w:val="006F7036"/>
    <w:rsid w:val="006F716F"/>
    <w:rsid w:val="006F7229"/>
    <w:rsid w:val="006F7307"/>
    <w:rsid w:val="006F75C6"/>
    <w:rsid w:val="006F76BD"/>
    <w:rsid w:val="00700DD0"/>
    <w:rsid w:val="00700EC0"/>
    <w:rsid w:val="007014A0"/>
    <w:rsid w:val="00701703"/>
    <w:rsid w:val="007017D3"/>
    <w:rsid w:val="007018C9"/>
    <w:rsid w:val="007026D3"/>
    <w:rsid w:val="007027CD"/>
    <w:rsid w:val="00702AE6"/>
    <w:rsid w:val="00703209"/>
    <w:rsid w:val="00703FC4"/>
    <w:rsid w:val="007046B5"/>
    <w:rsid w:val="00704812"/>
    <w:rsid w:val="00704A00"/>
    <w:rsid w:val="00705923"/>
    <w:rsid w:val="00706300"/>
    <w:rsid w:val="0070678D"/>
    <w:rsid w:val="00706F5B"/>
    <w:rsid w:val="0070708E"/>
    <w:rsid w:val="00707280"/>
    <w:rsid w:val="007076F9"/>
    <w:rsid w:val="0070783C"/>
    <w:rsid w:val="0070784D"/>
    <w:rsid w:val="00707963"/>
    <w:rsid w:val="00707D34"/>
    <w:rsid w:val="007102BA"/>
    <w:rsid w:val="0071031D"/>
    <w:rsid w:val="007104D9"/>
    <w:rsid w:val="00710953"/>
    <w:rsid w:val="00710A8A"/>
    <w:rsid w:val="00711250"/>
    <w:rsid w:val="00711D35"/>
    <w:rsid w:val="007123D3"/>
    <w:rsid w:val="00712891"/>
    <w:rsid w:val="007129C1"/>
    <w:rsid w:val="00712ED3"/>
    <w:rsid w:val="007130EF"/>
    <w:rsid w:val="00713873"/>
    <w:rsid w:val="00713F67"/>
    <w:rsid w:val="00713F7A"/>
    <w:rsid w:val="007144A5"/>
    <w:rsid w:val="007144BB"/>
    <w:rsid w:val="0071456D"/>
    <w:rsid w:val="0071490E"/>
    <w:rsid w:val="00715312"/>
    <w:rsid w:val="0071541B"/>
    <w:rsid w:val="00715736"/>
    <w:rsid w:val="00715D17"/>
    <w:rsid w:val="00715D9C"/>
    <w:rsid w:val="00715F3D"/>
    <w:rsid w:val="00716199"/>
    <w:rsid w:val="0071626B"/>
    <w:rsid w:val="0071634B"/>
    <w:rsid w:val="007163B3"/>
    <w:rsid w:val="007164CE"/>
    <w:rsid w:val="00716631"/>
    <w:rsid w:val="00716897"/>
    <w:rsid w:val="007168CB"/>
    <w:rsid w:val="007169BE"/>
    <w:rsid w:val="00716A71"/>
    <w:rsid w:val="00717203"/>
    <w:rsid w:val="0071755B"/>
    <w:rsid w:val="00717710"/>
    <w:rsid w:val="007177FB"/>
    <w:rsid w:val="00717E04"/>
    <w:rsid w:val="00717F53"/>
    <w:rsid w:val="0072012F"/>
    <w:rsid w:val="00720561"/>
    <w:rsid w:val="0072069E"/>
    <w:rsid w:val="007208CB"/>
    <w:rsid w:val="0072097E"/>
    <w:rsid w:val="00720A5E"/>
    <w:rsid w:val="00720AF4"/>
    <w:rsid w:val="00720B5D"/>
    <w:rsid w:val="00720C57"/>
    <w:rsid w:val="00720D17"/>
    <w:rsid w:val="00720DF7"/>
    <w:rsid w:val="00720ECB"/>
    <w:rsid w:val="0072123B"/>
    <w:rsid w:val="0072169A"/>
    <w:rsid w:val="00721938"/>
    <w:rsid w:val="00721B5D"/>
    <w:rsid w:val="007220C5"/>
    <w:rsid w:val="00722618"/>
    <w:rsid w:val="00722B75"/>
    <w:rsid w:val="00722F1A"/>
    <w:rsid w:val="007233A4"/>
    <w:rsid w:val="007236FA"/>
    <w:rsid w:val="0072370E"/>
    <w:rsid w:val="00723D98"/>
    <w:rsid w:val="00724004"/>
    <w:rsid w:val="00724597"/>
    <w:rsid w:val="00724817"/>
    <w:rsid w:val="007249BA"/>
    <w:rsid w:val="007253B4"/>
    <w:rsid w:val="00725C6A"/>
    <w:rsid w:val="0072601D"/>
    <w:rsid w:val="00726031"/>
    <w:rsid w:val="007260E5"/>
    <w:rsid w:val="00726117"/>
    <w:rsid w:val="0072612C"/>
    <w:rsid w:val="00726214"/>
    <w:rsid w:val="007270ED"/>
    <w:rsid w:val="007271D7"/>
    <w:rsid w:val="00727F51"/>
    <w:rsid w:val="007307E1"/>
    <w:rsid w:val="00730B21"/>
    <w:rsid w:val="00730B42"/>
    <w:rsid w:val="0073140B"/>
    <w:rsid w:val="0073174F"/>
    <w:rsid w:val="00731C26"/>
    <w:rsid w:val="00731E29"/>
    <w:rsid w:val="00732634"/>
    <w:rsid w:val="00732815"/>
    <w:rsid w:val="00732851"/>
    <w:rsid w:val="0073296A"/>
    <w:rsid w:val="00732AD8"/>
    <w:rsid w:val="00733028"/>
    <w:rsid w:val="007334DB"/>
    <w:rsid w:val="00733AE4"/>
    <w:rsid w:val="00733E6C"/>
    <w:rsid w:val="00733F3B"/>
    <w:rsid w:val="00734014"/>
    <w:rsid w:val="007342C7"/>
    <w:rsid w:val="00734DB0"/>
    <w:rsid w:val="00735024"/>
    <w:rsid w:val="007357FE"/>
    <w:rsid w:val="00735A51"/>
    <w:rsid w:val="00735B38"/>
    <w:rsid w:val="00735C84"/>
    <w:rsid w:val="00735DBC"/>
    <w:rsid w:val="00735E09"/>
    <w:rsid w:val="00735E9B"/>
    <w:rsid w:val="00735ED4"/>
    <w:rsid w:val="00735F73"/>
    <w:rsid w:val="007362A2"/>
    <w:rsid w:val="00736B0F"/>
    <w:rsid w:val="00736B59"/>
    <w:rsid w:val="00736CDD"/>
    <w:rsid w:val="00736F7A"/>
    <w:rsid w:val="00737F74"/>
    <w:rsid w:val="00740206"/>
    <w:rsid w:val="00740A45"/>
    <w:rsid w:val="00740B84"/>
    <w:rsid w:val="00740BDB"/>
    <w:rsid w:val="00740E81"/>
    <w:rsid w:val="00741875"/>
    <w:rsid w:val="00741912"/>
    <w:rsid w:val="00741F28"/>
    <w:rsid w:val="00742762"/>
    <w:rsid w:val="00742879"/>
    <w:rsid w:val="007428B6"/>
    <w:rsid w:val="0074299E"/>
    <w:rsid w:val="00742BE2"/>
    <w:rsid w:val="00743215"/>
    <w:rsid w:val="00743EC3"/>
    <w:rsid w:val="00744141"/>
    <w:rsid w:val="00744192"/>
    <w:rsid w:val="0074429C"/>
    <w:rsid w:val="00744CA4"/>
    <w:rsid w:val="00744EF4"/>
    <w:rsid w:val="00744F08"/>
    <w:rsid w:val="0074537A"/>
    <w:rsid w:val="00745471"/>
    <w:rsid w:val="007455AD"/>
    <w:rsid w:val="007457C2"/>
    <w:rsid w:val="00745DAB"/>
    <w:rsid w:val="00745E71"/>
    <w:rsid w:val="00745FA2"/>
    <w:rsid w:val="00746238"/>
    <w:rsid w:val="00746EA7"/>
    <w:rsid w:val="00747010"/>
    <w:rsid w:val="007472B9"/>
    <w:rsid w:val="00747409"/>
    <w:rsid w:val="00747564"/>
    <w:rsid w:val="00747C45"/>
    <w:rsid w:val="0075008D"/>
    <w:rsid w:val="0075045F"/>
    <w:rsid w:val="007504EF"/>
    <w:rsid w:val="007507D2"/>
    <w:rsid w:val="00750860"/>
    <w:rsid w:val="00750B9B"/>
    <w:rsid w:val="00750DDE"/>
    <w:rsid w:val="007515EF"/>
    <w:rsid w:val="00751B72"/>
    <w:rsid w:val="00751BB9"/>
    <w:rsid w:val="00751E50"/>
    <w:rsid w:val="007524DE"/>
    <w:rsid w:val="007530C6"/>
    <w:rsid w:val="007534B0"/>
    <w:rsid w:val="0075362E"/>
    <w:rsid w:val="007537E5"/>
    <w:rsid w:val="00753D9D"/>
    <w:rsid w:val="00753DC3"/>
    <w:rsid w:val="00753FBC"/>
    <w:rsid w:val="007540AF"/>
    <w:rsid w:val="007541D9"/>
    <w:rsid w:val="007547C8"/>
    <w:rsid w:val="0075571E"/>
    <w:rsid w:val="007557AF"/>
    <w:rsid w:val="00756398"/>
    <w:rsid w:val="00756767"/>
    <w:rsid w:val="00756797"/>
    <w:rsid w:val="00756835"/>
    <w:rsid w:val="00756D6C"/>
    <w:rsid w:val="00757381"/>
    <w:rsid w:val="0075766F"/>
    <w:rsid w:val="00757CC9"/>
    <w:rsid w:val="00760164"/>
    <w:rsid w:val="007607C1"/>
    <w:rsid w:val="00760D08"/>
    <w:rsid w:val="007610D5"/>
    <w:rsid w:val="00761742"/>
    <w:rsid w:val="00761F3F"/>
    <w:rsid w:val="007628AD"/>
    <w:rsid w:val="0076293B"/>
    <w:rsid w:val="00762D5C"/>
    <w:rsid w:val="00762FBC"/>
    <w:rsid w:val="00762FE0"/>
    <w:rsid w:val="007631A0"/>
    <w:rsid w:val="007639BD"/>
    <w:rsid w:val="00763BDC"/>
    <w:rsid w:val="00763DAB"/>
    <w:rsid w:val="00763E46"/>
    <w:rsid w:val="007640DE"/>
    <w:rsid w:val="00764F2E"/>
    <w:rsid w:val="00764F33"/>
    <w:rsid w:val="00765893"/>
    <w:rsid w:val="007658F7"/>
    <w:rsid w:val="00765914"/>
    <w:rsid w:val="00765AAB"/>
    <w:rsid w:val="00765B2E"/>
    <w:rsid w:val="00766165"/>
    <w:rsid w:val="00766300"/>
    <w:rsid w:val="007666C7"/>
    <w:rsid w:val="007666E6"/>
    <w:rsid w:val="007678F0"/>
    <w:rsid w:val="0077003C"/>
    <w:rsid w:val="00770202"/>
    <w:rsid w:val="007703C7"/>
    <w:rsid w:val="00770818"/>
    <w:rsid w:val="00770D1B"/>
    <w:rsid w:val="0077159C"/>
    <w:rsid w:val="00771D22"/>
    <w:rsid w:val="00771DE5"/>
    <w:rsid w:val="00772081"/>
    <w:rsid w:val="00772BD8"/>
    <w:rsid w:val="00772E11"/>
    <w:rsid w:val="00772F01"/>
    <w:rsid w:val="00773CEB"/>
    <w:rsid w:val="00773D8F"/>
    <w:rsid w:val="007744FF"/>
    <w:rsid w:val="00774DC8"/>
    <w:rsid w:val="00774F16"/>
    <w:rsid w:val="00775077"/>
    <w:rsid w:val="00775372"/>
    <w:rsid w:val="00775469"/>
    <w:rsid w:val="007754DB"/>
    <w:rsid w:val="007756A3"/>
    <w:rsid w:val="00775A8D"/>
    <w:rsid w:val="00775BA3"/>
    <w:rsid w:val="00775E9E"/>
    <w:rsid w:val="0077604C"/>
    <w:rsid w:val="0077606F"/>
    <w:rsid w:val="0077665F"/>
    <w:rsid w:val="007767A1"/>
    <w:rsid w:val="00776AB3"/>
    <w:rsid w:val="00776DD9"/>
    <w:rsid w:val="00776E86"/>
    <w:rsid w:val="0077704D"/>
    <w:rsid w:val="007771DA"/>
    <w:rsid w:val="007774D4"/>
    <w:rsid w:val="007775C3"/>
    <w:rsid w:val="0077783F"/>
    <w:rsid w:val="00777854"/>
    <w:rsid w:val="00777D48"/>
    <w:rsid w:val="007801A5"/>
    <w:rsid w:val="007804EC"/>
    <w:rsid w:val="00780B23"/>
    <w:rsid w:val="007810F7"/>
    <w:rsid w:val="007813A1"/>
    <w:rsid w:val="00781815"/>
    <w:rsid w:val="0078192D"/>
    <w:rsid w:val="00781F09"/>
    <w:rsid w:val="00781F6B"/>
    <w:rsid w:val="00782347"/>
    <w:rsid w:val="007828E4"/>
    <w:rsid w:val="007829C7"/>
    <w:rsid w:val="00782A5A"/>
    <w:rsid w:val="00782BFA"/>
    <w:rsid w:val="00782DA6"/>
    <w:rsid w:val="007838D9"/>
    <w:rsid w:val="00783BD2"/>
    <w:rsid w:val="00783BFB"/>
    <w:rsid w:val="00783FE5"/>
    <w:rsid w:val="007841DD"/>
    <w:rsid w:val="007841FC"/>
    <w:rsid w:val="00784283"/>
    <w:rsid w:val="0078476E"/>
    <w:rsid w:val="00784916"/>
    <w:rsid w:val="00784D85"/>
    <w:rsid w:val="00785D7D"/>
    <w:rsid w:val="00785D9E"/>
    <w:rsid w:val="007862D5"/>
    <w:rsid w:val="00786762"/>
    <w:rsid w:val="007870E6"/>
    <w:rsid w:val="00787169"/>
    <w:rsid w:val="007871FC"/>
    <w:rsid w:val="00787228"/>
    <w:rsid w:val="00787289"/>
    <w:rsid w:val="007874F0"/>
    <w:rsid w:val="00787587"/>
    <w:rsid w:val="00787732"/>
    <w:rsid w:val="007878BD"/>
    <w:rsid w:val="00787A31"/>
    <w:rsid w:val="00790AED"/>
    <w:rsid w:val="00790F68"/>
    <w:rsid w:val="007913C8"/>
    <w:rsid w:val="007915BF"/>
    <w:rsid w:val="00791822"/>
    <w:rsid w:val="00791A40"/>
    <w:rsid w:val="00791A97"/>
    <w:rsid w:val="00791ABD"/>
    <w:rsid w:val="00791BDF"/>
    <w:rsid w:val="00791E3E"/>
    <w:rsid w:val="007921C8"/>
    <w:rsid w:val="007924B5"/>
    <w:rsid w:val="0079273A"/>
    <w:rsid w:val="00792E2E"/>
    <w:rsid w:val="00792E55"/>
    <w:rsid w:val="00793628"/>
    <w:rsid w:val="0079371D"/>
    <w:rsid w:val="0079397D"/>
    <w:rsid w:val="007939D1"/>
    <w:rsid w:val="007939EE"/>
    <w:rsid w:val="0079422B"/>
    <w:rsid w:val="0079433F"/>
    <w:rsid w:val="007948B2"/>
    <w:rsid w:val="00794A5C"/>
    <w:rsid w:val="00794ECC"/>
    <w:rsid w:val="007952BE"/>
    <w:rsid w:val="00795745"/>
    <w:rsid w:val="00795DFC"/>
    <w:rsid w:val="00795F0A"/>
    <w:rsid w:val="00795FBB"/>
    <w:rsid w:val="00796FC8"/>
    <w:rsid w:val="00797031"/>
    <w:rsid w:val="007970FE"/>
    <w:rsid w:val="00797109"/>
    <w:rsid w:val="007A101D"/>
    <w:rsid w:val="007A136C"/>
    <w:rsid w:val="007A17E4"/>
    <w:rsid w:val="007A1B21"/>
    <w:rsid w:val="007A1E88"/>
    <w:rsid w:val="007A2043"/>
    <w:rsid w:val="007A2254"/>
    <w:rsid w:val="007A23E3"/>
    <w:rsid w:val="007A2403"/>
    <w:rsid w:val="007A2B40"/>
    <w:rsid w:val="007A301C"/>
    <w:rsid w:val="007A3129"/>
    <w:rsid w:val="007A31A4"/>
    <w:rsid w:val="007A3835"/>
    <w:rsid w:val="007A44C6"/>
    <w:rsid w:val="007A4648"/>
    <w:rsid w:val="007A4A75"/>
    <w:rsid w:val="007A4DBC"/>
    <w:rsid w:val="007A4E6E"/>
    <w:rsid w:val="007A56D3"/>
    <w:rsid w:val="007A5C5E"/>
    <w:rsid w:val="007A5D3F"/>
    <w:rsid w:val="007A6264"/>
    <w:rsid w:val="007A6286"/>
    <w:rsid w:val="007A6F41"/>
    <w:rsid w:val="007A70FE"/>
    <w:rsid w:val="007A7C92"/>
    <w:rsid w:val="007B02CC"/>
    <w:rsid w:val="007B059D"/>
    <w:rsid w:val="007B06CA"/>
    <w:rsid w:val="007B0702"/>
    <w:rsid w:val="007B073A"/>
    <w:rsid w:val="007B0933"/>
    <w:rsid w:val="007B0A3F"/>
    <w:rsid w:val="007B0B78"/>
    <w:rsid w:val="007B0B86"/>
    <w:rsid w:val="007B102B"/>
    <w:rsid w:val="007B1395"/>
    <w:rsid w:val="007B1F26"/>
    <w:rsid w:val="007B2623"/>
    <w:rsid w:val="007B2753"/>
    <w:rsid w:val="007B29DA"/>
    <w:rsid w:val="007B2D8D"/>
    <w:rsid w:val="007B34ED"/>
    <w:rsid w:val="007B36F1"/>
    <w:rsid w:val="007B37AE"/>
    <w:rsid w:val="007B39C0"/>
    <w:rsid w:val="007B3B11"/>
    <w:rsid w:val="007B3F0D"/>
    <w:rsid w:val="007B46DD"/>
    <w:rsid w:val="007B519B"/>
    <w:rsid w:val="007B5D66"/>
    <w:rsid w:val="007B686D"/>
    <w:rsid w:val="007B7B67"/>
    <w:rsid w:val="007B7CAA"/>
    <w:rsid w:val="007B7E8E"/>
    <w:rsid w:val="007C029E"/>
    <w:rsid w:val="007C05ED"/>
    <w:rsid w:val="007C0895"/>
    <w:rsid w:val="007C0C10"/>
    <w:rsid w:val="007C1042"/>
    <w:rsid w:val="007C1249"/>
    <w:rsid w:val="007C22E3"/>
    <w:rsid w:val="007C2395"/>
    <w:rsid w:val="007C272D"/>
    <w:rsid w:val="007C27AB"/>
    <w:rsid w:val="007C327D"/>
    <w:rsid w:val="007C3377"/>
    <w:rsid w:val="007C3D69"/>
    <w:rsid w:val="007C40BC"/>
    <w:rsid w:val="007C4355"/>
    <w:rsid w:val="007C47B1"/>
    <w:rsid w:val="007C51B3"/>
    <w:rsid w:val="007C562A"/>
    <w:rsid w:val="007C5BCF"/>
    <w:rsid w:val="007C6199"/>
    <w:rsid w:val="007C69C7"/>
    <w:rsid w:val="007C6FBE"/>
    <w:rsid w:val="007C6FDE"/>
    <w:rsid w:val="007C7429"/>
    <w:rsid w:val="007C77BF"/>
    <w:rsid w:val="007C77EE"/>
    <w:rsid w:val="007C7F57"/>
    <w:rsid w:val="007D0864"/>
    <w:rsid w:val="007D0C26"/>
    <w:rsid w:val="007D0E84"/>
    <w:rsid w:val="007D0FDA"/>
    <w:rsid w:val="007D1812"/>
    <w:rsid w:val="007D195F"/>
    <w:rsid w:val="007D19FD"/>
    <w:rsid w:val="007D1E53"/>
    <w:rsid w:val="007D2087"/>
    <w:rsid w:val="007D2903"/>
    <w:rsid w:val="007D2914"/>
    <w:rsid w:val="007D292E"/>
    <w:rsid w:val="007D2A42"/>
    <w:rsid w:val="007D32F6"/>
    <w:rsid w:val="007D36FB"/>
    <w:rsid w:val="007D3AAC"/>
    <w:rsid w:val="007D3E89"/>
    <w:rsid w:val="007D4396"/>
    <w:rsid w:val="007D4531"/>
    <w:rsid w:val="007D4575"/>
    <w:rsid w:val="007D46C6"/>
    <w:rsid w:val="007D4EC2"/>
    <w:rsid w:val="007D4EFC"/>
    <w:rsid w:val="007D5197"/>
    <w:rsid w:val="007D5B17"/>
    <w:rsid w:val="007D5DF9"/>
    <w:rsid w:val="007D6124"/>
    <w:rsid w:val="007D6470"/>
    <w:rsid w:val="007D68B2"/>
    <w:rsid w:val="007D6A37"/>
    <w:rsid w:val="007D6B95"/>
    <w:rsid w:val="007D6E84"/>
    <w:rsid w:val="007D6F27"/>
    <w:rsid w:val="007D7046"/>
    <w:rsid w:val="007D723D"/>
    <w:rsid w:val="007D7544"/>
    <w:rsid w:val="007D7960"/>
    <w:rsid w:val="007D7CD5"/>
    <w:rsid w:val="007E0241"/>
    <w:rsid w:val="007E0310"/>
    <w:rsid w:val="007E0F70"/>
    <w:rsid w:val="007E1298"/>
    <w:rsid w:val="007E1324"/>
    <w:rsid w:val="007E1332"/>
    <w:rsid w:val="007E133D"/>
    <w:rsid w:val="007E196E"/>
    <w:rsid w:val="007E2154"/>
    <w:rsid w:val="007E2331"/>
    <w:rsid w:val="007E23B8"/>
    <w:rsid w:val="007E23C3"/>
    <w:rsid w:val="007E2487"/>
    <w:rsid w:val="007E2568"/>
    <w:rsid w:val="007E26E2"/>
    <w:rsid w:val="007E2BD1"/>
    <w:rsid w:val="007E2E91"/>
    <w:rsid w:val="007E3401"/>
    <w:rsid w:val="007E3659"/>
    <w:rsid w:val="007E375F"/>
    <w:rsid w:val="007E3AEF"/>
    <w:rsid w:val="007E3BF3"/>
    <w:rsid w:val="007E3C62"/>
    <w:rsid w:val="007E4271"/>
    <w:rsid w:val="007E435A"/>
    <w:rsid w:val="007E4ED5"/>
    <w:rsid w:val="007E5B90"/>
    <w:rsid w:val="007E65F6"/>
    <w:rsid w:val="007E6726"/>
    <w:rsid w:val="007E67C1"/>
    <w:rsid w:val="007E6B5E"/>
    <w:rsid w:val="007E7155"/>
    <w:rsid w:val="007E7170"/>
    <w:rsid w:val="007E72A3"/>
    <w:rsid w:val="007E76BC"/>
    <w:rsid w:val="007E7A84"/>
    <w:rsid w:val="007E7B5F"/>
    <w:rsid w:val="007E7BAB"/>
    <w:rsid w:val="007E7C5D"/>
    <w:rsid w:val="007E7F45"/>
    <w:rsid w:val="007F01F0"/>
    <w:rsid w:val="007F0243"/>
    <w:rsid w:val="007F06AB"/>
    <w:rsid w:val="007F06C2"/>
    <w:rsid w:val="007F0BBF"/>
    <w:rsid w:val="007F0BF4"/>
    <w:rsid w:val="007F1062"/>
    <w:rsid w:val="007F11FF"/>
    <w:rsid w:val="007F175E"/>
    <w:rsid w:val="007F1C49"/>
    <w:rsid w:val="007F1F1D"/>
    <w:rsid w:val="007F2406"/>
    <w:rsid w:val="007F29F3"/>
    <w:rsid w:val="007F2A1F"/>
    <w:rsid w:val="007F2AE1"/>
    <w:rsid w:val="007F2B9B"/>
    <w:rsid w:val="007F3347"/>
    <w:rsid w:val="007F3802"/>
    <w:rsid w:val="007F46FD"/>
    <w:rsid w:val="007F4B2C"/>
    <w:rsid w:val="007F4E33"/>
    <w:rsid w:val="007F5120"/>
    <w:rsid w:val="007F54FD"/>
    <w:rsid w:val="007F6315"/>
    <w:rsid w:val="007F63E9"/>
    <w:rsid w:val="007F6AAC"/>
    <w:rsid w:val="007F6BC9"/>
    <w:rsid w:val="007F751D"/>
    <w:rsid w:val="007F7BB0"/>
    <w:rsid w:val="007F7E81"/>
    <w:rsid w:val="0080001B"/>
    <w:rsid w:val="00800C8E"/>
    <w:rsid w:val="00800EAE"/>
    <w:rsid w:val="00800F1D"/>
    <w:rsid w:val="00801135"/>
    <w:rsid w:val="0080183E"/>
    <w:rsid w:val="00801F8A"/>
    <w:rsid w:val="00802117"/>
    <w:rsid w:val="00802A90"/>
    <w:rsid w:val="0080304D"/>
    <w:rsid w:val="00803375"/>
    <w:rsid w:val="00803565"/>
    <w:rsid w:val="008039A1"/>
    <w:rsid w:val="00803C48"/>
    <w:rsid w:val="00803D69"/>
    <w:rsid w:val="0080400C"/>
    <w:rsid w:val="008041AB"/>
    <w:rsid w:val="0080433D"/>
    <w:rsid w:val="008046A3"/>
    <w:rsid w:val="00804C82"/>
    <w:rsid w:val="00805675"/>
    <w:rsid w:val="00805760"/>
    <w:rsid w:val="00805C1A"/>
    <w:rsid w:val="00805C2C"/>
    <w:rsid w:val="0080659D"/>
    <w:rsid w:val="008069FB"/>
    <w:rsid w:val="00806A2A"/>
    <w:rsid w:val="00806CEF"/>
    <w:rsid w:val="00806FEC"/>
    <w:rsid w:val="00807BC2"/>
    <w:rsid w:val="00807F8C"/>
    <w:rsid w:val="00810001"/>
    <w:rsid w:val="008105F5"/>
    <w:rsid w:val="008107E5"/>
    <w:rsid w:val="00810B00"/>
    <w:rsid w:val="00811067"/>
    <w:rsid w:val="008111D7"/>
    <w:rsid w:val="0081169D"/>
    <w:rsid w:val="00811BFD"/>
    <w:rsid w:val="00811DEB"/>
    <w:rsid w:val="008121F9"/>
    <w:rsid w:val="0081267B"/>
    <w:rsid w:val="008128DC"/>
    <w:rsid w:val="008138A3"/>
    <w:rsid w:val="008138C0"/>
    <w:rsid w:val="00813D67"/>
    <w:rsid w:val="00813FFB"/>
    <w:rsid w:val="008141C8"/>
    <w:rsid w:val="008141E0"/>
    <w:rsid w:val="008146CD"/>
    <w:rsid w:val="00814B81"/>
    <w:rsid w:val="00815353"/>
    <w:rsid w:val="00815847"/>
    <w:rsid w:val="00815CA0"/>
    <w:rsid w:val="008163AF"/>
    <w:rsid w:val="00816611"/>
    <w:rsid w:val="00816768"/>
    <w:rsid w:val="0081680D"/>
    <w:rsid w:val="008168A2"/>
    <w:rsid w:val="00816B2A"/>
    <w:rsid w:val="00816D11"/>
    <w:rsid w:val="00816FF7"/>
    <w:rsid w:val="00817309"/>
    <w:rsid w:val="00817606"/>
    <w:rsid w:val="00817956"/>
    <w:rsid w:val="00817D38"/>
    <w:rsid w:val="00817DEA"/>
    <w:rsid w:val="00817F36"/>
    <w:rsid w:val="00817F6A"/>
    <w:rsid w:val="0082072A"/>
    <w:rsid w:val="008207C4"/>
    <w:rsid w:val="00820B24"/>
    <w:rsid w:val="00820CEB"/>
    <w:rsid w:val="008210FC"/>
    <w:rsid w:val="00821520"/>
    <w:rsid w:val="00821718"/>
    <w:rsid w:val="00821988"/>
    <w:rsid w:val="00821D83"/>
    <w:rsid w:val="00822073"/>
    <w:rsid w:val="00822247"/>
    <w:rsid w:val="008223C2"/>
    <w:rsid w:val="00822513"/>
    <w:rsid w:val="008225B2"/>
    <w:rsid w:val="00822699"/>
    <w:rsid w:val="00822712"/>
    <w:rsid w:val="0082298B"/>
    <w:rsid w:val="00822A3E"/>
    <w:rsid w:val="00822B77"/>
    <w:rsid w:val="00822F87"/>
    <w:rsid w:val="00823115"/>
    <w:rsid w:val="0082350D"/>
    <w:rsid w:val="008237AB"/>
    <w:rsid w:val="008237B3"/>
    <w:rsid w:val="008239B5"/>
    <w:rsid w:val="00823EEB"/>
    <w:rsid w:val="0082454F"/>
    <w:rsid w:val="00824A83"/>
    <w:rsid w:val="00824C67"/>
    <w:rsid w:val="00824F37"/>
    <w:rsid w:val="008250D2"/>
    <w:rsid w:val="0082547C"/>
    <w:rsid w:val="0082584C"/>
    <w:rsid w:val="00825D47"/>
    <w:rsid w:val="008262CB"/>
    <w:rsid w:val="00826420"/>
    <w:rsid w:val="0082690C"/>
    <w:rsid w:val="008270BA"/>
    <w:rsid w:val="00827217"/>
    <w:rsid w:val="00827338"/>
    <w:rsid w:val="00827351"/>
    <w:rsid w:val="00827444"/>
    <w:rsid w:val="00827656"/>
    <w:rsid w:val="0082767C"/>
    <w:rsid w:val="0082782E"/>
    <w:rsid w:val="00827AA8"/>
    <w:rsid w:val="00827AE7"/>
    <w:rsid w:val="00827AF1"/>
    <w:rsid w:val="00827F9B"/>
    <w:rsid w:val="00830773"/>
    <w:rsid w:val="008307C3"/>
    <w:rsid w:val="00830A7F"/>
    <w:rsid w:val="00830BD3"/>
    <w:rsid w:val="00831110"/>
    <w:rsid w:val="008314F7"/>
    <w:rsid w:val="00831A5D"/>
    <w:rsid w:val="00831BA1"/>
    <w:rsid w:val="00831E93"/>
    <w:rsid w:val="00831EEE"/>
    <w:rsid w:val="00832045"/>
    <w:rsid w:val="0083205A"/>
    <w:rsid w:val="00832395"/>
    <w:rsid w:val="00832D83"/>
    <w:rsid w:val="00832DDC"/>
    <w:rsid w:val="00833660"/>
    <w:rsid w:val="008336AC"/>
    <w:rsid w:val="008336BA"/>
    <w:rsid w:val="00833F9C"/>
    <w:rsid w:val="008350C1"/>
    <w:rsid w:val="0083520D"/>
    <w:rsid w:val="00835869"/>
    <w:rsid w:val="008359FE"/>
    <w:rsid w:val="00835CE1"/>
    <w:rsid w:val="00835D2E"/>
    <w:rsid w:val="00836120"/>
    <w:rsid w:val="00836220"/>
    <w:rsid w:val="00836301"/>
    <w:rsid w:val="00836402"/>
    <w:rsid w:val="00836E25"/>
    <w:rsid w:val="00836E94"/>
    <w:rsid w:val="00837191"/>
    <w:rsid w:val="00837DA4"/>
    <w:rsid w:val="00837E5C"/>
    <w:rsid w:val="0084033A"/>
    <w:rsid w:val="00840782"/>
    <w:rsid w:val="008408A7"/>
    <w:rsid w:val="00840939"/>
    <w:rsid w:val="00841024"/>
    <w:rsid w:val="0084120F"/>
    <w:rsid w:val="00841540"/>
    <w:rsid w:val="0084178D"/>
    <w:rsid w:val="008419A5"/>
    <w:rsid w:val="00841D6A"/>
    <w:rsid w:val="008420A6"/>
    <w:rsid w:val="008420B7"/>
    <w:rsid w:val="0084211C"/>
    <w:rsid w:val="00842802"/>
    <w:rsid w:val="00842CEC"/>
    <w:rsid w:val="00842E53"/>
    <w:rsid w:val="00842FE0"/>
    <w:rsid w:val="0084317F"/>
    <w:rsid w:val="0084325A"/>
    <w:rsid w:val="00843964"/>
    <w:rsid w:val="00843A5C"/>
    <w:rsid w:val="00843AFF"/>
    <w:rsid w:val="0084403E"/>
    <w:rsid w:val="00844439"/>
    <w:rsid w:val="00844493"/>
    <w:rsid w:val="00844938"/>
    <w:rsid w:val="00844BFA"/>
    <w:rsid w:val="00844DDB"/>
    <w:rsid w:val="00844F32"/>
    <w:rsid w:val="00845143"/>
    <w:rsid w:val="008454B8"/>
    <w:rsid w:val="00845F18"/>
    <w:rsid w:val="0084647E"/>
    <w:rsid w:val="00846542"/>
    <w:rsid w:val="00846698"/>
    <w:rsid w:val="008467F2"/>
    <w:rsid w:val="00846D39"/>
    <w:rsid w:val="008471C3"/>
    <w:rsid w:val="00847C25"/>
    <w:rsid w:val="00847CA7"/>
    <w:rsid w:val="008501C5"/>
    <w:rsid w:val="00850490"/>
    <w:rsid w:val="00850553"/>
    <w:rsid w:val="00850D29"/>
    <w:rsid w:val="00850E73"/>
    <w:rsid w:val="008510CB"/>
    <w:rsid w:val="00851147"/>
    <w:rsid w:val="0085163B"/>
    <w:rsid w:val="0085177A"/>
    <w:rsid w:val="00851886"/>
    <w:rsid w:val="00851AEC"/>
    <w:rsid w:val="00851D83"/>
    <w:rsid w:val="00851EB9"/>
    <w:rsid w:val="0085229B"/>
    <w:rsid w:val="008522ED"/>
    <w:rsid w:val="008534FC"/>
    <w:rsid w:val="0085384F"/>
    <w:rsid w:val="00854785"/>
    <w:rsid w:val="00854A89"/>
    <w:rsid w:val="00854C49"/>
    <w:rsid w:val="00854F8C"/>
    <w:rsid w:val="008555C4"/>
    <w:rsid w:val="00855671"/>
    <w:rsid w:val="00855A0C"/>
    <w:rsid w:val="00855D67"/>
    <w:rsid w:val="00855FEF"/>
    <w:rsid w:val="0085614E"/>
    <w:rsid w:val="00856360"/>
    <w:rsid w:val="0085675C"/>
    <w:rsid w:val="00856B99"/>
    <w:rsid w:val="00856FF4"/>
    <w:rsid w:val="00857833"/>
    <w:rsid w:val="00857A4F"/>
    <w:rsid w:val="00857CD5"/>
    <w:rsid w:val="008600C2"/>
    <w:rsid w:val="00860134"/>
    <w:rsid w:val="008604CA"/>
    <w:rsid w:val="0086080F"/>
    <w:rsid w:val="0086081D"/>
    <w:rsid w:val="0086082D"/>
    <w:rsid w:val="00860835"/>
    <w:rsid w:val="00860983"/>
    <w:rsid w:val="00860CE3"/>
    <w:rsid w:val="00860D19"/>
    <w:rsid w:val="008610BE"/>
    <w:rsid w:val="008610EE"/>
    <w:rsid w:val="008617BB"/>
    <w:rsid w:val="00861B67"/>
    <w:rsid w:val="00861D75"/>
    <w:rsid w:val="00861F83"/>
    <w:rsid w:val="008620AB"/>
    <w:rsid w:val="008621EC"/>
    <w:rsid w:val="00862A53"/>
    <w:rsid w:val="00862B94"/>
    <w:rsid w:val="00863331"/>
    <w:rsid w:val="00863603"/>
    <w:rsid w:val="00863721"/>
    <w:rsid w:val="00863948"/>
    <w:rsid w:val="0086497D"/>
    <w:rsid w:val="00864D80"/>
    <w:rsid w:val="0086543A"/>
    <w:rsid w:val="0086544F"/>
    <w:rsid w:val="008654D7"/>
    <w:rsid w:val="0086562A"/>
    <w:rsid w:val="00865AB5"/>
    <w:rsid w:val="00865CE3"/>
    <w:rsid w:val="00865EE6"/>
    <w:rsid w:val="00865F73"/>
    <w:rsid w:val="008662D0"/>
    <w:rsid w:val="00866E21"/>
    <w:rsid w:val="00867231"/>
    <w:rsid w:val="00867345"/>
    <w:rsid w:val="0087022E"/>
    <w:rsid w:val="008704B9"/>
    <w:rsid w:val="0087072D"/>
    <w:rsid w:val="0087098E"/>
    <w:rsid w:val="00870C2A"/>
    <w:rsid w:val="00870C75"/>
    <w:rsid w:val="00870DEB"/>
    <w:rsid w:val="00870F4D"/>
    <w:rsid w:val="00871473"/>
    <w:rsid w:val="0087176D"/>
    <w:rsid w:val="00871947"/>
    <w:rsid w:val="00871DB7"/>
    <w:rsid w:val="00871DEE"/>
    <w:rsid w:val="00871E83"/>
    <w:rsid w:val="00872194"/>
    <w:rsid w:val="00872234"/>
    <w:rsid w:val="008723E0"/>
    <w:rsid w:val="00872760"/>
    <w:rsid w:val="00872D3E"/>
    <w:rsid w:val="00872D64"/>
    <w:rsid w:val="00873745"/>
    <w:rsid w:val="008738E7"/>
    <w:rsid w:val="008739EE"/>
    <w:rsid w:val="00873B6E"/>
    <w:rsid w:val="00874030"/>
    <w:rsid w:val="00874406"/>
    <w:rsid w:val="0087455E"/>
    <w:rsid w:val="00874A38"/>
    <w:rsid w:val="00874AFB"/>
    <w:rsid w:val="00874B6F"/>
    <w:rsid w:val="00874C0A"/>
    <w:rsid w:val="00874CD2"/>
    <w:rsid w:val="00874D4C"/>
    <w:rsid w:val="00874D53"/>
    <w:rsid w:val="0087501B"/>
    <w:rsid w:val="0087502F"/>
    <w:rsid w:val="00875145"/>
    <w:rsid w:val="00875651"/>
    <w:rsid w:val="008760C5"/>
    <w:rsid w:val="008765BD"/>
    <w:rsid w:val="00876613"/>
    <w:rsid w:val="008767A3"/>
    <w:rsid w:val="008769BA"/>
    <w:rsid w:val="00876A03"/>
    <w:rsid w:val="00876B2B"/>
    <w:rsid w:val="0087713D"/>
    <w:rsid w:val="00877C13"/>
    <w:rsid w:val="00877C22"/>
    <w:rsid w:val="00877F9F"/>
    <w:rsid w:val="008803B3"/>
    <w:rsid w:val="00880472"/>
    <w:rsid w:val="008806F0"/>
    <w:rsid w:val="00880B11"/>
    <w:rsid w:val="00880EA3"/>
    <w:rsid w:val="00881417"/>
    <w:rsid w:val="008815E4"/>
    <w:rsid w:val="0088188E"/>
    <w:rsid w:val="008818B8"/>
    <w:rsid w:val="008818C3"/>
    <w:rsid w:val="00881AF2"/>
    <w:rsid w:val="00881BF2"/>
    <w:rsid w:val="00882367"/>
    <w:rsid w:val="00882BA1"/>
    <w:rsid w:val="008831DB"/>
    <w:rsid w:val="00883559"/>
    <w:rsid w:val="008836B1"/>
    <w:rsid w:val="00883EB9"/>
    <w:rsid w:val="008852C2"/>
    <w:rsid w:val="0088555B"/>
    <w:rsid w:val="008855FF"/>
    <w:rsid w:val="0088599A"/>
    <w:rsid w:val="00885AE8"/>
    <w:rsid w:val="00885BF0"/>
    <w:rsid w:val="00885C9A"/>
    <w:rsid w:val="00885DFA"/>
    <w:rsid w:val="00885F87"/>
    <w:rsid w:val="00885FDA"/>
    <w:rsid w:val="00886397"/>
    <w:rsid w:val="00886858"/>
    <w:rsid w:val="008868CA"/>
    <w:rsid w:val="008868E2"/>
    <w:rsid w:val="00886D67"/>
    <w:rsid w:val="00886E95"/>
    <w:rsid w:val="00886F7D"/>
    <w:rsid w:val="00887048"/>
    <w:rsid w:val="00887525"/>
    <w:rsid w:val="008876D4"/>
    <w:rsid w:val="00887AFA"/>
    <w:rsid w:val="00890086"/>
    <w:rsid w:val="008900A9"/>
    <w:rsid w:val="00890804"/>
    <w:rsid w:val="00890808"/>
    <w:rsid w:val="00890854"/>
    <w:rsid w:val="00890939"/>
    <w:rsid w:val="00890A12"/>
    <w:rsid w:val="00890B43"/>
    <w:rsid w:val="00890B94"/>
    <w:rsid w:val="00891160"/>
    <w:rsid w:val="0089153B"/>
    <w:rsid w:val="008918AF"/>
    <w:rsid w:val="00891F44"/>
    <w:rsid w:val="0089232B"/>
    <w:rsid w:val="00892684"/>
    <w:rsid w:val="00892D01"/>
    <w:rsid w:val="00892ECB"/>
    <w:rsid w:val="00893B2A"/>
    <w:rsid w:val="00893BF9"/>
    <w:rsid w:val="00893F12"/>
    <w:rsid w:val="00894915"/>
    <w:rsid w:val="00894AD8"/>
    <w:rsid w:val="008952D6"/>
    <w:rsid w:val="008959FA"/>
    <w:rsid w:val="00895ACD"/>
    <w:rsid w:val="00895B87"/>
    <w:rsid w:val="00895FF6"/>
    <w:rsid w:val="00896307"/>
    <w:rsid w:val="008969A6"/>
    <w:rsid w:val="00896B88"/>
    <w:rsid w:val="00896DC1"/>
    <w:rsid w:val="00897625"/>
    <w:rsid w:val="008978FA"/>
    <w:rsid w:val="00897A14"/>
    <w:rsid w:val="00897C7B"/>
    <w:rsid w:val="008A0394"/>
    <w:rsid w:val="008A10D2"/>
    <w:rsid w:val="008A117D"/>
    <w:rsid w:val="008A1204"/>
    <w:rsid w:val="008A1782"/>
    <w:rsid w:val="008A2198"/>
    <w:rsid w:val="008A230A"/>
    <w:rsid w:val="008A2589"/>
    <w:rsid w:val="008A2777"/>
    <w:rsid w:val="008A3866"/>
    <w:rsid w:val="008A3A10"/>
    <w:rsid w:val="008A3DE9"/>
    <w:rsid w:val="008A4202"/>
    <w:rsid w:val="008A4213"/>
    <w:rsid w:val="008A4802"/>
    <w:rsid w:val="008A4A52"/>
    <w:rsid w:val="008A4C0A"/>
    <w:rsid w:val="008A528C"/>
    <w:rsid w:val="008A537E"/>
    <w:rsid w:val="008A53EA"/>
    <w:rsid w:val="008A59D6"/>
    <w:rsid w:val="008A5D7A"/>
    <w:rsid w:val="008A5DE9"/>
    <w:rsid w:val="008A60F3"/>
    <w:rsid w:val="008A626B"/>
    <w:rsid w:val="008A62BD"/>
    <w:rsid w:val="008A639C"/>
    <w:rsid w:val="008A679C"/>
    <w:rsid w:val="008A6BDB"/>
    <w:rsid w:val="008A6F60"/>
    <w:rsid w:val="008A77EB"/>
    <w:rsid w:val="008A7E63"/>
    <w:rsid w:val="008B06C2"/>
    <w:rsid w:val="008B06CF"/>
    <w:rsid w:val="008B074A"/>
    <w:rsid w:val="008B09CE"/>
    <w:rsid w:val="008B1019"/>
    <w:rsid w:val="008B179C"/>
    <w:rsid w:val="008B19ED"/>
    <w:rsid w:val="008B1BAD"/>
    <w:rsid w:val="008B1C4A"/>
    <w:rsid w:val="008B1CAC"/>
    <w:rsid w:val="008B2584"/>
    <w:rsid w:val="008B26CC"/>
    <w:rsid w:val="008B274D"/>
    <w:rsid w:val="008B2FCA"/>
    <w:rsid w:val="008B3770"/>
    <w:rsid w:val="008B3E7A"/>
    <w:rsid w:val="008B40CD"/>
    <w:rsid w:val="008B424B"/>
    <w:rsid w:val="008B4B67"/>
    <w:rsid w:val="008B5681"/>
    <w:rsid w:val="008B57C7"/>
    <w:rsid w:val="008B588F"/>
    <w:rsid w:val="008B5BAD"/>
    <w:rsid w:val="008B639F"/>
    <w:rsid w:val="008B720A"/>
    <w:rsid w:val="008B726B"/>
    <w:rsid w:val="008B7B54"/>
    <w:rsid w:val="008C09EF"/>
    <w:rsid w:val="008C0C0D"/>
    <w:rsid w:val="008C0FFA"/>
    <w:rsid w:val="008C14B9"/>
    <w:rsid w:val="008C1CD1"/>
    <w:rsid w:val="008C1EC3"/>
    <w:rsid w:val="008C285A"/>
    <w:rsid w:val="008C2B17"/>
    <w:rsid w:val="008C2B61"/>
    <w:rsid w:val="008C32F2"/>
    <w:rsid w:val="008C33A8"/>
    <w:rsid w:val="008C3540"/>
    <w:rsid w:val="008C4142"/>
    <w:rsid w:val="008C4759"/>
    <w:rsid w:val="008C4B21"/>
    <w:rsid w:val="008C4DE0"/>
    <w:rsid w:val="008C5021"/>
    <w:rsid w:val="008C5230"/>
    <w:rsid w:val="008C5720"/>
    <w:rsid w:val="008C675D"/>
    <w:rsid w:val="008C6B03"/>
    <w:rsid w:val="008C6BA1"/>
    <w:rsid w:val="008C6E73"/>
    <w:rsid w:val="008C7847"/>
    <w:rsid w:val="008C7966"/>
    <w:rsid w:val="008C7BDD"/>
    <w:rsid w:val="008D0069"/>
    <w:rsid w:val="008D02EA"/>
    <w:rsid w:val="008D0D21"/>
    <w:rsid w:val="008D1265"/>
    <w:rsid w:val="008D1A29"/>
    <w:rsid w:val="008D1AEB"/>
    <w:rsid w:val="008D1B6C"/>
    <w:rsid w:val="008D1C03"/>
    <w:rsid w:val="008D1D2A"/>
    <w:rsid w:val="008D206E"/>
    <w:rsid w:val="008D20C1"/>
    <w:rsid w:val="008D2416"/>
    <w:rsid w:val="008D248D"/>
    <w:rsid w:val="008D26B6"/>
    <w:rsid w:val="008D279A"/>
    <w:rsid w:val="008D2E4B"/>
    <w:rsid w:val="008D33E5"/>
    <w:rsid w:val="008D34D5"/>
    <w:rsid w:val="008D3627"/>
    <w:rsid w:val="008D38D0"/>
    <w:rsid w:val="008D3B6E"/>
    <w:rsid w:val="008D42F1"/>
    <w:rsid w:val="008D46AA"/>
    <w:rsid w:val="008D476E"/>
    <w:rsid w:val="008D48AD"/>
    <w:rsid w:val="008D4953"/>
    <w:rsid w:val="008D4A92"/>
    <w:rsid w:val="008D4AA6"/>
    <w:rsid w:val="008D523C"/>
    <w:rsid w:val="008D5985"/>
    <w:rsid w:val="008D5BD0"/>
    <w:rsid w:val="008D5DC9"/>
    <w:rsid w:val="008D5E9F"/>
    <w:rsid w:val="008D624C"/>
    <w:rsid w:val="008D6491"/>
    <w:rsid w:val="008D69B6"/>
    <w:rsid w:val="008D6D8B"/>
    <w:rsid w:val="008D76C3"/>
    <w:rsid w:val="008D7A6B"/>
    <w:rsid w:val="008D7ACA"/>
    <w:rsid w:val="008D7D58"/>
    <w:rsid w:val="008E0172"/>
    <w:rsid w:val="008E01DC"/>
    <w:rsid w:val="008E0376"/>
    <w:rsid w:val="008E0994"/>
    <w:rsid w:val="008E0DBD"/>
    <w:rsid w:val="008E1034"/>
    <w:rsid w:val="008E1147"/>
    <w:rsid w:val="008E123E"/>
    <w:rsid w:val="008E1591"/>
    <w:rsid w:val="008E16E2"/>
    <w:rsid w:val="008E1879"/>
    <w:rsid w:val="008E1A52"/>
    <w:rsid w:val="008E1D41"/>
    <w:rsid w:val="008E1E47"/>
    <w:rsid w:val="008E2013"/>
    <w:rsid w:val="008E22D5"/>
    <w:rsid w:val="008E2760"/>
    <w:rsid w:val="008E2937"/>
    <w:rsid w:val="008E2AB6"/>
    <w:rsid w:val="008E2C3B"/>
    <w:rsid w:val="008E2E5C"/>
    <w:rsid w:val="008E2E80"/>
    <w:rsid w:val="008E2EE8"/>
    <w:rsid w:val="008E3401"/>
    <w:rsid w:val="008E3A93"/>
    <w:rsid w:val="008E3D0C"/>
    <w:rsid w:val="008E45EB"/>
    <w:rsid w:val="008E4899"/>
    <w:rsid w:val="008E4EAC"/>
    <w:rsid w:val="008E5077"/>
    <w:rsid w:val="008E5129"/>
    <w:rsid w:val="008E51AF"/>
    <w:rsid w:val="008E5238"/>
    <w:rsid w:val="008E56E4"/>
    <w:rsid w:val="008E5B3D"/>
    <w:rsid w:val="008E5F8F"/>
    <w:rsid w:val="008E6209"/>
    <w:rsid w:val="008E63CA"/>
    <w:rsid w:val="008E6B24"/>
    <w:rsid w:val="008E6DDA"/>
    <w:rsid w:val="008E71EB"/>
    <w:rsid w:val="008E7236"/>
    <w:rsid w:val="008E7760"/>
    <w:rsid w:val="008E78A6"/>
    <w:rsid w:val="008E7C29"/>
    <w:rsid w:val="008E7E91"/>
    <w:rsid w:val="008E7FB6"/>
    <w:rsid w:val="008F010A"/>
    <w:rsid w:val="008F0336"/>
    <w:rsid w:val="008F0C0B"/>
    <w:rsid w:val="008F1001"/>
    <w:rsid w:val="008F1452"/>
    <w:rsid w:val="008F1543"/>
    <w:rsid w:val="008F24F6"/>
    <w:rsid w:val="008F298C"/>
    <w:rsid w:val="008F301E"/>
    <w:rsid w:val="008F35F6"/>
    <w:rsid w:val="008F3648"/>
    <w:rsid w:val="008F3656"/>
    <w:rsid w:val="008F400B"/>
    <w:rsid w:val="008F44EF"/>
    <w:rsid w:val="008F47E5"/>
    <w:rsid w:val="008F48CA"/>
    <w:rsid w:val="008F4A93"/>
    <w:rsid w:val="008F4D49"/>
    <w:rsid w:val="008F54B9"/>
    <w:rsid w:val="008F6C59"/>
    <w:rsid w:val="008F6D83"/>
    <w:rsid w:val="008F7099"/>
    <w:rsid w:val="008F7333"/>
    <w:rsid w:val="008F79A3"/>
    <w:rsid w:val="008F7CF3"/>
    <w:rsid w:val="0090020F"/>
    <w:rsid w:val="0090031B"/>
    <w:rsid w:val="009007F3"/>
    <w:rsid w:val="0090088F"/>
    <w:rsid w:val="009009F6"/>
    <w:rsid w:val="00900A6F"/>
    <w:rsid w:val="00900D86"/>
    <w:rsid w:val="009013CD"/>
    <w:rsid w:val="00901984"/>
    <w:rsid w:val="00901B3A"/>
    <w:rsid w:val="00901B8C"/>
    <w:rsid w:val="00901C02"/>
    <w:rsid w:val="00901DA6"/>
    <w:rsid w:val="009020AF"/>
    <w:rsid w:val="00902741"/>
    <w:rsid w:val="009027B5"/>
    <w:rsid w:val="009028F1"/>
    <w:rsid w:val="00902B2A"/>
    <w:rsid w:val="00902D84"/>
    <w:rsid w:val="00902F0C"/>
    <w:rsid w:val="00903179"/>
    <w:rsid w:val="00903964"/>
    <w:rsid w:val="009041A2"/>
    <w:rsid w:val="009042AC"/>
    <w:rsid w:val="00904774"/>
    <w:rsid w:val="00904C7A"/>
    <w:rsid w:val="00904E1A"/>
    <w:rsid w:val="00904F34"/>
    <w:rsid w:val="00905596"/>
    <w:rsid w:val="00905A09"/>
    <w:rsid w:val="0090615A"/>
    <w:rsid w:val="00906160"/>
    <w:rsid w:val="00906551"/>
    <w:rsid w:val="00906766"/>
    <w:rsid w:val="00906E65"/>
    <w:rsid w:val="009072FF"/>
    <w:rsid w:val="009073E9"/>
    <w:rsid w:val="009077D9"/>
    <w:rsid w:val="0090785B"/>
    <w:rsid w:val="00907BC7"/>
    <w:rsid w:val="00907C8E"/>
    <w:rsid w:val="00907D04"/>
    <w:rsid w:val="00907F42"/>
    <w:rsid w:val="0091000F"/>
    <w:rsid w:val="009100E2"/>
    <w:rsid w:val="009102A6"/>
    <w:rsid w:val="009105A6"/>
    <w:rsid w:val="009107BD"/>
    <w:rsid w:val="00910ACC"/>
    <w:rsid w:val="00910B27"/>
    <w:rsid w:val="00910BE8"/>
    <w:rsid w:val="00910C02"/>
    <w:rsid w:val="00910DA4"/>
    <w:rsid w:val="00910F55"/>
    <w:rsid w:val="00911262"/>
    <w:rsid w:val="009116DA"/>
    <w:rsid w:val="00911817"/>
    <w:rsid w:val="00911FF8"/>
    <w:rsid w:val="0091230B"/>
    <w:rsid w:val="00912972"/>
    <w:rsid w:val="00912A3F"/>
    <w:rsid w:val="00912CEC"/>
    <w:rsid w:val="00913769"/>
    <w:rsid w:val="009137E5"/>
    <w:rsid w:val="00913954"/>
    <w:rsid w:val="00913AEE"/>
    <w:rsid w:val="00914D59"/>
    <w:rsid w:val="00914F30"/>
    <w:rsid w:val="00914F3E"/>
    <w:rsid w:val="0091533A"/>
    <w:rsid w:val="00915674"/>
    <w:rsid w:val="009158F0"/>
    <w:rsid w:val="009159A9"/>
    <w:rsid w:val="009159AC"/>
    <w:rsid w:val="00915D18"/>
    <w:rsid w:val="00915E10"/>
    <w:rsid w:val="0091604C"/>
    <w:rsid w:val="009161F1"/>
    <w:rsid w:val="00916272"/>
    <w:rsid w:val="009162ED"/>
    <w:rsid w:val="00916388"/>
    <w:rsid w:val="00916836"/>
    <w:rsid w:val="009170A6"/>
    <w:rsid w:val="0091724B"/>
    <w:rsid w:val="009173FB"/>
    <w:rsid w:val="0091740C"/>
    <w:rsid w:val="0092074D"/>
    <w:rsid w:val="00920803"/>
    <w:rsid w:val="00920833"/>
    <w:rsid w:val="00920973"/>
    <w:rsid w:val="00920A98"/>
    <w:rsid w:val="009212EA"/>
    <w:rsid w:val="009218A5"/>
    <w:rsid w:val="009224B4"/>
    <w:rsid w:val="009233BC"/>
    <w:rsid w:val="00923485"/>
    <w:rsid w:val="00923D20"/>
    <w:rsid w:val="00923FBB"/>
    <w:rsid w:val="00924575"/>
    <w:rsid w:val="00924695"/>
    <w:rsid w:val="00924895"/>
    <w:rsid w:val="00924A59"/>
    <w:rsid w:val="00924CBE"/>
    <w:rsid w:val="00924E93"/>
    <w:rsid w:val="00925276"/>
    <w:rsid w:val="00925349"/>
    <w:rsid w:val="00925472"/>
    <w:rsid w:val="009256EF"/>
    <w:rsid w:val="00925DA2"/>
    <w:rsid w:val="00926460"/>
    <w:rsid w:val="00926880"/>
    <w:rsid w:val="00927100"/>
    <w:rsid w:val="00927118"/>
    <w:rsid w:val="00927127"/>
    <w:rsid w:val="00927B52"/>
    <w:rsid w:val="009300BE"/>
    <w:rsid w:val="0093040A"/>
    <w:rsid w:val="0093058E"/>
    <w:rsid w:val="0093063C"/>
    <w:rsid w:val="0093074D"/>
    <w:rsid w:val="0093087B"/>
    <w:rsid w:val="00930C15"/>
    <w:rsid w:val="00930E73"/>
    <w:rsid w:val="00930E8C"/>
    <w:rsid w:val="009311FA"/>
    <w:rsid w:val="00931209"/>
    <w:rsid w:val="00931339"/>
    <w:rsid w:val="009316FA"/>
    <w:rsid w:val="009317D1"/>
    <w:rsid w:val="00931C22"/>
    <w:rsid w:val="00931E38"/>
    <w:rsid w:val="00932934"/>
    <w:rsid w:val="00932B17"/>
    <w:rsid w:val="00932E3C"/>
    <w:rsid w:val="00933274"/>
    <w:rsid w:val="00933332"/>
    <w:rsid w:val="00933AB2"/>
    <w:rsid w:val="00933D6A"/>
    <w:rsid w:val="00934B95"/>
    <w:rsid w:val="00934EC6"/>
    <w:rsid w:val="00935253"/>
    <w:rsid w:val="009353D5"/>
    <w:rsid w:val="009355D0"/>
    <w:rsid w:val="009356EB"/>
    <w:rsid w:val="00935C82"/>
    <w:rsid w:val="00935EB4"/>
    <w:rsid w:val="00935FC3"/>
    <w:rsid w:val="0093661D"/>
    <w:rsid w:val="0093677E"/>
    <w:rsid w:val="0093751E"/>
    <w:rsid w:val="009379E0"/>
    <w:rsid w:val="00937C5E"/>
    <w:rsid w:val="009401DD"/>
    <w:rsid w:val="00940725"/>
    <w:rsid w:val="00940BC7"/>
    <w:rsid w:val="00940C50"/>
    <w:rsid w:val="00941201"/>
    <w:rsid w:val="00941401"/>
    <w:rsid w:val="009415DA"/>
    <w:rsid w:val="00941CCF"/>
    <w:rsid w:val="00942409"/>
    <w:rsid w:val="00942920"/>
    <w:rsid w:val="00943074"/>
    <w:rsid w:val="00943928"/>
    <w:rsid w:val="00943A39"/>
    <w:rsid w:val="00943D30"/>
    <w:rsid w:val="0094401A"/>
    <w:rsid w:val="009443A8"/>
    <w:rsid w:val="009452E7"/>
    <w:rsid w:val="009453C5"/>
    <w:rsid w:val="00945B49"/>
    <w:rsid w:val="00945D2D"/>
    <w:rsid w:val="009461E6"/>
    <w:rsid w:val="009465D9"/>
    <w:rsid w:val="0094675E"/>
    <w:rsid w:val="009468D8"/>
    <w:rsid w:val="00947053"/>
    <w:rsid w:val="00947298"/>
    <w:rsid w:val="0094753D"/>
    <w:rsid w:val="00947565"/>
    <w:rsid w:val="00947612"/>
    <w:rsid w:val="00947BBC"/>
    <w:rsid w:val="00950832"/>
    <w:rsid w:val="00950B27"/>
    <w:rsid w:val="00950B89"/>
    <w:rsid w:val="00950E2B"/>
    <w:rsid w:val="00951428"/>
    <w:rsid w:val="00951670"/>
    <w:rsid w:val="00951986"/>
    <w:rsid w:val="00951A94"/>
    <w:rsid w:val="009526DD"/>
    <w:rsid w:val="0095271A"/>
    <w:rsid w:val="009527FC"/>
    <w:rsid w:val="00952ADF"/>
    <w:rsid w:val="00952B4F"/>
    <w:rsid w:val="00952C29"/>
    <w:rsid w:val="00952F50"/>
    <w:rsid w:val="00952F7D"/>
    <w:rsid w:val="009530A1"/>
    <w:rsid w:val="0095366F"/>
    <w:rsid w:val="00953A08"/>
    <w:rsid w:val="009541C8"/>
    <w:rsid w:val="00954492"/>
    <w:rsid w:val="00954BB4"/>
    <w:rsid w:val="00954DF0"/>
    <w:rsid w:val="00955282"/>
    <w:rsid w:val="009554BA"/>
    <w:rsid w:val="009554ED"/>
    <w:rsid w:val="00955919"/>
    <w:rsid w:val="009559A6"/>
    <w:rsid w:val="00955D59"/>
    <w:rsid w:val="00955E0D"/>
    <w:rsid w:val="009563CF"/>
    <w:rsid w:val="00956ACD"/>
    <w:rsid w:val="00956C2A"/>
    <w:rsid w:val="0095746E"/>
    <w:rsid w:val="0095784D"/>
    <w:rsid w:val="00960007"/>
    <w:rsid w:val="009602DE"/>
    <w:rsid w:val="00960649"/>
    <w:rsid w:val="00960868"/>
    <w:rsid w:val="00960941"/>
    <w:rsid w:val="0096111F"/>
    <w:rsid w:val="009611A1"/>
    <w:rsid w:val="009614EC"/>
    <w:rsid w:val="00961ABE"/>
    <w:rsid w:val="009621D6"/>
    <w:rsid w:val="0096293A"/>
    <w:rsid w:val="00962E7F"/>
    <w:rsid w:val="00963028"/>
    <w:rsid w:val="00963487"/>
    <w:rsid w:val="0096368A"/>
    <w:rsid w:val="00963BF5"/>
    <w:rsid w:val="00963FF3"/>
    <w:rsid w:val="00964B6C"/>
    <w:rsid w:val="00964DF9"/>
    <w:rsid w:val="00964E24"/>
    <w:rsid w:val="0096505C"/>
    <w:rsid w:val="0096535C"/>
    <w:rsid w:val="0096576C"/>
    <w:rsid w:val="00965AAD"/>
    <w:rsid w:val="00965BEF"/>
    <w:rsid w:val="00965E56"/>
    <w:rsid w:val="009660B9"/>
    <w:rsid w:val="009661AA"/>
    <w:rsid w:val="0096661E"/>
    <w:rsid w:val="0096663E"/>
    <w:rsid w:val="00966E09"/>
    <w:rsid w:val="0096753A"/>
    <w:rsid w:val="009675A9"/>
    <w:rsid w:val="00967C2B"/>
    <w:rsid w:val="00967D2D"/>
    <w:rsid w:val="00970A8D"/>
    <w:rsid w:val="00970CAF"/>
    <w:rsid w:val="009711A5"/>
    <w:rsid w:val="009713FD"/>
    <w:rsid w:val="00971E46"/>
    <w:rsid w:val="00971EF6"/>
    <w:rsid w:val="00971F4F"/>
    <w:rsid w:val="00971FA1"/>
    <w:rsid w:val="00972876"/>
    <w:rsid w:val="0097291D"/>
    <w:rsid w:val="00972991"/>
    <w:rsid w:val="009729C3"/>
    <w:rsid w:val="00972B8A"/>
    <w:rsid w:val="00972C3B"/>
    <w:rsid w:val="00972C87"/>
    <w:rsid w:val="0097305C"/>
    <w:rsid w:val="00973C53"/>
    <w:rsid w:val="00973F02"/>
    <w:rsid w:val="00974951"/>
    <w:rsid w:val="00974A9A"/>
    <w:rsid w:val="00974C74"/>
    <w:rsid w:val="00974E37"/>
    <w:rsid w:val="00974E95"/>
    <w:rsid w:val="00975040"/>
    <w:rsid w:val="009752FE"/>
    <w:rsid w:val="0097581C"/>
    <w:rsid w:val="00975895"/>
    <w:rsid w:val="00975AF4"/>
    <w:rsid w:val="00975BA6"/>
    <w:rsid w:val="00975DF9"/>
    <w:rsid w:val="00975F74"/>
    <w:rsid w:val="009761AD"/>
    <w:rsid w:val="0097626E"/>
    <w:rsid w:val="00976383"/>
    <w:rsid w:val="00976C72"/>
    <w:rsid w:val="00976DF5"/>
    <w:rsid w:val="00977130"/>
    <w:rsid w:val="0097753E"/>
    <w:rsid w:val="0097768E"/>
    <w:rsid w:val="0097777E"/>
    <w:rsid w:val="009778F6"/>
    <w:rsid w:val="00977F88"/>
    <w:rsid w:val="009807B1"/>
    <w:rsid w:val="009808BF"/>
    <w:rsid w:val="00980B62"/>
    <w:rsid w:val="00980BCA"/>
    <w:rsid w:val="00980CD0"/>
    <w:rsid w:val="0098110F"/>
    <w:rsid w:val="00981A84"/>
    <w:rsid w:val="00981C80"/>
    <w:rsid w:val="0098210B"/>
    <w:rsid w:val="0098228A"/>
    <w:rsid w:val="009823CA"/>
    <w:rsid w:val="0098275E"/>
    <w:rsid w:val="0098293C"/>
    <w:rsid w:val="00982C6A"/>
    <w:rsid w:val="00983515"/>
    <w:rsid w:val="00983653"/>
    <w:rsid w:val="0098377D"/>
    <w:rsid w:val="009839AE"/>
    <w:rsid w:val="00983AE3"/>
    <w:rsid w:val="00983C69"/>
    <w:rsid w:val="009842C1"/>
    <w:rsid w:val="009855D7"/>
    <w:rsid w:val="009862D9"/>
    <w:rsid w:val="00986745"/>
    <w:rsid w:val="00986A46"/>
    <w:rsid w:val="00986BDB"/>
    <w:rsid w:val="00986EE0"/>
    <w:rsid w:val="0098702B"/>
    <w:rsid w:val="00987214"/>
    <w:rsid w:val="00987345"/>
    <w:rsid w:val="00987535"/>
    <w:rsid w:val="00987BD4"/>
    <w:rsid w:val="00987E95"/>
    <w:rsid w:val="009909E8"/>
    <w:rsid w:val="00991017"/>
    <w:rsid w:val="009912AC"/>
    <w:rsid w:val="0099186A"/>
    <w:rsid w:val="0099193E"/>
    <w:rsid w:val="00992431"/>
    <w:rsid w:val="009924BB"/>
    <w:rsid w:val="00992765"/>
    <w:rsid w:val="00992A99"/>
    <w:rsid w:val="00992F89"/>
    <w:rsid w:val="009930F0"/>
    <w:rsid w:val="009932AD"/>
    <w:rsid w:val="0099347B"/>
    <w:rsid w:val="009937E1"/>
    <w:rsid w:val="0099401E"/>
    <w:rsid w:val="009942A8"/>
    <w:rsid w:val="00994BAD"/>
    <w:rsid w:val="00994F2E"/>
    <w:rsid w:val="009950C8"/>
    <w:rsid w:val="00995194"/>
    <w:rsid w:val="009952AC"/>
    <w:rsid w:val="009952D4"/>
    <w:rsid w:val="00995552"/>
    <w:rsid w:val="00995CA4"/>
    <w:rsid w:val="00995E23"/>
    <w:rsid w:val="0099685D"/>
    <w:rsid w:val="00996A9C"/>
    <w:rsid w:val="00996D41"/>
    <w:rsid w:val="0099729E"/>
    <w:rsid w:val="00997740"/>
    <w:rsid w:val="00997997"/>
    <w:rsid w:val="00997EBF"/>
    <w:rsid w:val="009A02E3"/>
    <w:rsid w:val="009A0610"/>
    <w:rsid w:val="009A064A"/>
    <w:rsid w:val="009A084C"/>
    <w:rsid w:val="009A0912"/>
    <w:rsid w:val="009A0ACA"/>
    <w:rsid w:val="009A0E37"/>
    <w:rsid w:val="009A1170"/>
    <w:rsid w:val="009A1594"/>
    <w:rsid w:val="009A169C"/>
    <w:rsid w:val="009A1861"/>
    <w:rsid w:val="009A19C2"/>
    <w:rsid w:val="009A1AE5"/>
    <w:rsid w:val="009A2045"/>
    <w:rsid w:val="009A27C4"/>
    <w:rsid w:val="009A2AF9"/>
    <w:rsid w:val="009A2EE9"/>
    <w:rsid w:val="009A31D6"/>
    <w:rsid w:val="009A33AF"/>
    <w:rsid w:val="009A3BC3"/>
    <w:rsid w:val="009A3CDE"/>
    <w:rsid w:val="009A41EC"/>
    <w:rsid w:val="009A41F4"/>
    <w:rsid w:val="009A43D6"/>
    <w:rsid w:val="009A4415"/>
    <w:rsid w:val="009A44BB"/>
    <w:rsid w:val="009A4A2E"/>
    <w:rsid w:val="009A4DE7"/>
    <w:rsid w:val="009A4DE9"/>
    <w:rsid w:val="009A52D4"/>
    <w:rsid w:val="009A5E2E"/>
    <w:rsid w:val="009A687D"/>
    <w:rsid w:val="009A6D92"/>
    <w:rsid w:val="009A6EE4"/>
    <w:rsid w:val="009A7259"/>
    <w:rsid w:val="009A74F6"/>
    <w:rsid w:val="009A7645"/>
    <w:rsid w:val="009A776E"/>
    <w:rsid w:val="009A7DDF"/>
    <w:rsid w:val="009A7FEC"/>
    <w:rsid w:val="009B000D"/>
    <w:rsid w:val="009B00D3"/>
    <w:rsid w:val="009B02C6"/>
    <w:rsid w:val="009B02F0"/>
    <w:rsid w:val="009B034E"/>
    <w:rsid w:val="009B0568"/>
    <w:rsid w:val="009B0B04"/>
    <w:rsid w:val="009B1131"/>
    <w:rsid w:val="009B12B6"/>
    <w:rsid w:val="009B1533"/>
    <w:rsid w:val="009B1768"/>
    <w:rsid w:val="009B1949"/>
    <w:rsid w:val="009B19EA"/>
    <w:rsid w:val="009B2B35"/>
    <w:rsid w:val="009B2CAB"/>
    <w:rsid w:val="009B335F"/>
    <w:rsid w:val="009B347D"/>
    <w:rsid w:val="009B4084"/>
    <w:rsid w:val="009B42D1"/>
    <w:rsid w:val="009B44FA"/>
    <w:rsid w:val="009B4601"/>
    <w:rsid w:val="009B4837"/>
    <w:rsid w:val="009B5579"/>
    <w:rsid w:val="009B595A"/>
    <w:rsid w:val="009B5D6D"/>
    <w:rsid w:val="009B5F3D"/>
    <w:rsid w:val="009B62FC"/>
    <w:rsid w:val="009B6602"/>
    <w:rsid w:val="009B68F2"/>
    <w:rsid w:val="009B6941"/>
    <w:rsid w:val="009B6E7E"/>
    <w:rsid w:val="009B732F"/>
    <w:rsid w:val="009B7330"/>
    <w:rsid w:val="009B7819"/>
    <w:rsid w:val="009B7CDF"/>
    <w:rsid w:val="009B7EDC"/>
    <w:rsid w:val="009C0408"/>
    <w:rsid w:val="009C0F65"/>
    <w:rsid w:val="009C10CB"/>
    <w:rsid w:val="009C135D"/>
    <w:rsid w:val="009C1446"/>
    <w:rsid w:val="009C1ED4"/>
    <w:rsid w:val="009C2279"/>
    <w:rsid w:val="009C2405"/>
    <w:rsid w:val="009C2CA0"/>
    <w:rsid w:val="009C2E08"/>
    <w:rsid w:val="009C2E7F"/>
    <w:rsid w:val="009C2FB6"/>
    <w:rsid w:val="009C345D"/>
    <w:rsid w:val="009C34F0"/>
    <w:rsid w:val="009C37E4"/>
    <w:rsid w:val="009C395E"/>
    <w:rsid w:val="009C3ACF"/>
    <w:rsid w:val="009C3B1A"/>
    <w:rsid w:val="009C3FF9"/>
    <w:rsid w:val="009C4045"/>
    <w:rsid w:val="009C4283"/>
    <w:rsid w:val="009C4330"/>
    <w:rsid w:val="009C4AE9"/>
    <w:rsid w:val="009C4E4E"/>
    <w:rsid w:val="009C4FA2"/>
    <w:rsid w:val="009C51C8"/>
    <w:rsid w:val="009C57AB"/>
    <w:rsid w:val="009C583C"/>
    <w:rsid w:val="009C58D0"/>
    <w:rsid w:val="009C591D"/>
    <w:rsid w:val="009C5A22"/>
    <w:rsid w:val="009C5AA7"/>
    <w:rsid w:val="009C625D"/>
    <w:rsid w:val="009C6363"/>
    <w:rsid w:val="009C6620"/>
    <w:rsid w:val="009C67F7"/>
    <w:rsid w:val="009C6B37"/>
    <w:rsid w:val="009C790F"/>
    <w:rsid w:val="009D01B6"/>
    <w:rsid w:val="009D0978"/>
    <w:rsid w:val="009D1011"/>
    <w:rsid w:val="009D12CA"/>
    <w:rsid w:val="009D12D2"/>
    <w:rsid w:val="009D188E"/>
    <w:rsid w:val="009D1AFC"/>
    <w:rsid w:val="009D1D40"/>
    <w:rsid w:val="009D203A"/>
    <w:rsid w:val="009D2120"/>
    <w:rsid w:val="009D248E"/>
    <w:rsid w:val="009D2BA9"/>
    <w:rsid w:val="009D2C56"/>
    <w:rsid w:val="009D2DC4"/>
    <w:rsid w:val="009D2E92"/>
    <w:rsid w:val="009D2FD8"/>
    <w:rsid w:val="009D3158"/>
    <w:rsid w:val="009D32DB"/>
    <w:rsid w:val="009D3B41"/>
    <w:rsid w:val="009D3C54"/>
    <w:rsid w:val="009D417E"/>
    <w:rsid w:val="009D4385"/>
    <w:rsid w:val="009D4587"/>
    <w:rsid w:val="009D4A60"/>
    <w:rsid w:val="009D4B49"/>
    <w:rsid w:val="009D4BF0"/>
    <w:rsid w:val="009D4DA3"/>
    <w:rsid w:val="009D5195"/>
    <w:rsid w:val="009D53D2"/>
    <w:rsid w:val="009D559D"/>
    <w:rsid w:val="009D65B0"/>
    <w:rsid w:val="009D66C4"/>
    <w:rsid w:val="009D6727"/>
    <w:rsid w:val="009D67E5"/>
    <w:rsid w:val="009D6F57"/>
    <w:rsid w:val="009D70D3"/>
    <w:rsid w:val="009D77B9"/>
    <w:rsid w:val="009D77EF"/>
    <w:rsid w:val="009D7CB3"/>
    <w:rsid w:val="009E00BC"/>
    <w:rsid w:val="009E01B6"/>
    <w:rsid w:val="009E0365"/>
    <w:rsid w:val="009E0612"/>
    <w:rsid w:val="009E0737"/>
    <w:rsid w:val="009E08DD"/>
    <w:rsid w:val="009E0B2F"/>
    <w:rsid w:val="009E0DBE"/>
    <w:rsid w:val="009E1014"/>
    <w:rsid w:val="009E10F1"/>
    <w:rsid w:val="009E1567"/>
    <w:rsid w:val="009E18FD"/>
    <w:rsid w:val="009E1D26"/>
    <w:rsid w:val="009E24F7"/>
    <w:rsid w:val="009E2570"/>
    <w:rsid w:val="009E26C7"/>
    <w:rsid w:val="009E2F42"/>
    <w:rsid w:val="009E34B1"/>
    <w:rsid w:val="009E3968"/>
    <w:rsid w:val="009E3977"/>
    <w:rsid w:val="009E3FE0"/>
    <w:rsid w:val="009E40B7"/>
    <w:rsid w:val="009E417C"/>
    <w:rsid w:val="009E4E80"/>
    <w:rsid w:val="009E514C"/>
    <w:rsid w:val="009E540A"/>
    <w:rsid w:val="009E55CB"/>
    <w:rsid w:val="009E58F8"/>
    <w:rsid w:val="009E59B0"/>
    <w:rsid w:val="009E5F6A"/>
    <w:rsid w:val="009E656B"/>
    <w:rsid w:val="009E6F97"/>
    <w:rsid w:val="009E7090"/>
    <w:rsid w:val="009E75D9"/>
    <w:rsid w:val="009F05DF"/>
    <w:rsid w:val="009F0A0D"/>
    <w:rsid w:val="009F0A89"/>
    <w:rsid w:val="009F0CA7"/>
    <w:rsid w:val="009F10FD"/>
    <w:rsid w:val="009F12A4"/>
    <w:rsid w:val="009F1687"/>
    <w:rsid w:val="009F16D9"/>
    <w:rsid w:val="009F18C8"/>
    <w:rsid w:val="009F2042"/>
    <w:rsid w:val="009F252C"/>
    <w:rsid w:val="009F2563"/>
    <w:rsid w:val="009F273D"/>
    <w:rsid w:val="009F30D0"/>
    <w:rsid w:val="009F31C8"/>
    <w:rsid w:val="009F339F"/>
    <w:rsid w:val="009F3DC1"/>
    <w:rsid w:val="009F3E45"/>
    <w:rsid w:val="009F40F9"/>
    <w:rsid w:val="009F415A"/>
    <w:rsid w:val="009F423E"/>
    <w:rsid w:val="009F4254"/>
    <w:rsid w:val="009F48A5"/>
    <w:rsid w:val="009F575C"/>
    <w:rsid w:val="009F585F"/>
    <w:rsid w:val="009F5B14"/>
    <w:rsid w:val="009F5B19"/>
    <w:rsid w:val="009F5C4A"/>
    <w:rsid w:val="009F5F49"/>
    <w:rsid w:val="009F64A1"/>
    <w:rsid w:val="009F65DF"/>
    <w:rsid w:val="009F6BC0"/>
    <w:rsid w:val="009F7096"/>
    <w:rsid w:val="009F73AD"/>
    <w:rsid w:val="009F760E"/>
    <w:rsid w:val="009F7A2D"/>
    <w:rsid w:val="009F7AD4"/>
    <w:rsid w:val="009F7DCD"/>
    <w:rsid w:val="00A00128"/>
    <w:rsid w:val="00A00951"/>
    <w:rsid w:val="00A01195"/>
    <w:rsid w:val="00A014FA"/>
    <w:rsid w:val="00A017C7"/>
    <w:rsid w:val="00A01842"/>
    <w:rsid w:val="00A01C9A"/>
    <w:rsid w:val="00A02284"/>
    <w:rsid w:val="00A02416"/>
    <w:rsid w:val="00A0250B"/>
    <w:rsid w:val="00A02D01"/>
    <w:rsid w:val="00A02DA8"/>
    <w:rsid w:val="00A033B8"/>
    <w:rsid w:val="00A038E7"/>
    <w:rsid w:val="00A03A93"/>
    <w:rsid w:val="00A04284"/>
    <w:rsid w:val="00A0467F"/>
    <w:rsid w:val="00A04A99"/>
    <w:rsid w:val="00A04E70"/>
    <w:rsid w:val="00A04EC8"/>
    <w:rsid w:val="00A051A9"/>
    <w:rsid w:val="00A05388"/>
    <w:rsid w:val="00A05945"/>
    <w:rsid w:val="00A05B4A"/>
    <w:rsid w:val="00A05BA3"/>
    <w:rsid w:val="00A05C0E"/>
    <w:rsid w:val="00A05EB8"/>
    <w:rsid w:val="00A06098"/>
    <w:rsid w:val="00A0663F"/>
    <w:rsid w:val="00A0679D"/>
    <w:rsid w:val="00A067B7"/>
    <w:rsid w:val="00A06823"/>
    <w:rsid w:val="00A0699F"/>
    <w:rsid w:val="00A06B26"/>
    <w:rsid w:val="00A0789A"/>
    <w:rsid w:val="00A07B3E"/>
    <w:rsid w:val="00A07F27"/>
    <w:rsid w:val="00A07F51"/>
    <w:rsid w:val="00A1031B"/>
    <w:rsid w:val="00A103F0"/>
    <w:rsid w:val="00A1052F"/>
    <w:rsid w:val="00A106C0"/>
    <w:rsid w:val="00A110C4"/>
    <w:rsid w:val="00A112FD"/>
    <w:rsid w:val="00A113B6"/>
    <w:rsid w:val="00A11594"/>
    <w:rsid w:val="00A117DB"/>
    <w:rsid w:val="00A11B74"/>
    <w:rsid w:val="00A120BD"/>
    <w:rsid w:val="00A1217C"/>
    <w:rsid w:val="00A121B5"/>
    <w:rsid w:val="00A1242A"/>
    <w:rsid w:val="00A12449"/>
    <w:rsid w:val="00A12B82"/>
    <w:rsid w:val="00A12D6C"/>
    <w:rsid w:val="00A12F7F"/>
    <w:rsid w:val="00A13249"/>
    <w:rsid w:val="00A134E0"/>
    <w:rsid w:val="00A13F18"/>
    <w:rsid w:val="00A1400A"/>
    <w:rsid w:val="00A1487B"/>
    <w:rsid w:val="00A14C53"/>
    <w:rsid w:val="00A15091"/>
    <w:rsid w:val="00A1534C"/>
    <w:rsid w:val="00A15530"/>
    <w:rsid w:val="00A155B9"/>
    <w:rsid w:val="00A159CF"/>
    <w:rsid w:val="00A15A07"/>
    <w:rsid w:val="00A15D3E"/>
    <w:rsid w:val="00A15F0C"/>
    <w:rsid w:val="00A1679E"/>
    <w:rsid w:val="00A167F4"/>
    <w:rsid w:val="00A168CA"/>
    <w:rsid w:val="00A169A4"/>
    <w:rsid w:val="00A16C67"/>
    <w:rsid w:val="00A173BD"/>
    <w:rsid w:val="00A17816"/>
    <w:rsid w:val="00A179B7"/>
    <w:rsid w:val="00A17D15"/>
    <w:rsid w:val="00A17F3B"/>
    <w:rsid w:val="00A2037D"/>
    <w:rsid w:val="00A20609"/>
    <w:rsid w:val="00A20A7A"/>
    <w:rsid w:val="00A20BE0"/>
    <w:rsid w:val="00A20D35"/>
    <w:rsid w:val="00A20DDB"/>
    <w:rsid w:val="00A2138D"/>
    <w:rsid w:val="00A214DB"/>
    <w:rsid w:val="00A216FE"/>
    <w:rsid w:val="00A21944"/>
    <w:rsid w:val="00A21BC4"/>
    <w:rsid w:val="00A21BE1"/>
    <w:rsid w:val="00A21E73"/>
    <w:rsid w:val="00A2203F"/>
    <w:rsid w:val="00A22073"/>
    <w:rsid w:val="00A222AA"/>
    <w:rsid w:val="00A225A4"/>
    <w:rsid w:val="00A227BB"/>
    <w:rsid w:val="00A22BDC"/>
    <w:rsid w:val="00A22FFC"/>
    <w:rsid w:val="00A237E4"/>
    <w:rsid w:val="00A2385F"/>
    <w:rsid w:val="00A23895"/>
    <w:rsid w:val="00A23B32"/>
    <w:rsid w:val="00A23F73"/>
    <w:rsid w:val="00A2417C"/>
    <w:rsid w:val="00A243DF"/>
    <w:rsid w:val="00A2473F"/>
    <w:rsid w:val="00A24DF5"/>
    <w:rsid w:val="00A24E25"/>
    <w:rsid w:val="00A25236"/>
    <w:rsid w:val="00A2574B"/>
    <w:rsid w:val="00A25921"/>
    <w:rsid w:val="00A25A7C"/>
    <w:rsid w:val="00A25B82"/>
    <w:rsid w:val="00A26281"/>
    <w:rsid w:val="00A268FD"/>
    <w:rsid w:val="00A269E7"/>
    <w:rsid w:val="00A26FC8"/>
    <w:rsid w:val="00A26FF8"/>
    <w:rsid w:val="00A271C5"/>
    <w:rsid w:val="00A2782F"/>
    <w:rsid w:val="00A27939"/>
    <w:rsid w:val="00A27BDA"/>
    <w:rsid w:val="00A27F65"/>
    <w:rsid w:val="00A307F7"/>
    <w:rsid w:val="00A309A0"/>
    <w:rsid w:val="00A30E00"/>
    <w:rsid w:val="00A30E75"/>
    <w:rsid w:val="00A31713"/>
    <w:rsid w:val="00A31A20"/>
    <w:rsid w:val="00A31DA4"/>
    <w:rsid w:val="00A31E01"/>
    <w:rsid w:val="00A323F6"/>
    <w:rsid w:val="00A32FE0"/>
    <w:rsid w:val="00A33301"/>
    <w:rsid w:val="00A3370D"/>
    <w:rsid w:val="00A33AB4"/>
    <w:rsid w:val="00A33ADE"/>
    <w:rsid w:val="00A3413B"/>
    <w:rsid w:val="00A34161"/>
    <w:rsid w:val="00A34C81"/>
    <w:rsid w:val="00A34C88"/>
    <w:rsid w:val="00A34D0E"/>
    <w:rsid w:val="00A3524B"/>
    <w:rsid w:val="00A35689"/>
    <w:rsid w:val="00A35E15"/>
    <w:rsid w:val="00A3617C"/>
    <w:rsid w:val="00A369B9"/>
    <w:rsid w:val="00A36B7B"/>
    <w:rsid w:val="00A36D13"/>
    <w:rsid w:val="00A36EFF"/>
    <w:rsid w:val="00A37224"/>
    <w:rsid w:val="00A373E3"/>
    <w:rsid w:val="00A377DD"/>
    <w:rsid w:val="00A37E62"/>
    <w:rsid w:val="00A40509"/>
    <w:rsid w:val="00A40A4F"/>
    <w:rsid w:val="00A40C12"/>
    <w:rsid w:val="00A41030"/>
    <w:rsid w:val="00A41239"/>
    <w:rsid w:val="00A4130A"/>
    <w:rsid w:val="00A41381"/>
    <w:rsid w:val="00A417E7"/>
    <w:rsid w:val="00A418C6"/>
    <w:rsid w:val="00A418D8"/>
    <w:rsid w:val="00A42209"/>
    <w:rsid w:val="00A42A79"/>
    <w:rsid w:val="00A42BB7"/>
    <w:rsid w:val="00A42BC7"/>
    <w:rsid w:val="00A42CE1"/>
    <w:rsid w:val="00A42D35"/>
    <w:rsid w:val="00A42E0F"/>
    <w:rsid w:val="00A4303D"/>
    <w:rsid w:val="00A430DE"/>
    <w:rsid w:val="00A43673"/>
    <w:rsid w:val="00A43B01"/>
    <w:rsid w:val="00A449E5"/>
    <w:rsid w:val="00A45112"/>
    <w:rsid w:val="00A4519F"/>
    <w:rsid w:val="00A45356"/>
    <w:rsid w:val="00A45711"/>
    <w:rsid w:val="00A457F5"/>
    <w:rsid w:val="00A45E82"/>
    <w:rsid w:val="00A45F3D"/>
    <w:rsid w:val="00A45F4F"/>
    <w:rsid w:val="00A461AF"/>
    <w:rsid w:val="00A46392"/>
    <w:rsid w:val="00A466F8"/>
    <w:rsid w:val="00A4695F"/>
    <w:rsid w:val="00A469DE"/>
    <w:rsid w:val="00A46A02"/>
    <w:rsid w:val="00A46A09"/>
    <w:rsid w:val="00A46CD5"/>
    <w:rsid w:val="00A46D5B"/>
    <w:rsid w:val="00A4753B"/>
    <w:rsid w:val="00A47545"/>
    <w:rsid w:val="00A476AB"/>
    <w:rsid w:val="00A47999"/>
    <w:rsid w:val="00A47C26"/>
    <w:rsid w:val="00A506E8"/>
    <w:rsid w:val="00A508CE"/>
    <w:rsid w:val="00A50C0C"/>
    <w:rsid w:val="00A513D0"/>
    <w:rsid w:val="00A519C5"/>
    <w:rsid w:val="00A520C3"/>
    <w:rsid w:val="00A524AD"/>
    <w:rsid w:val="00A5275B"/>
    <w:rsid w:val="00A527C7"/>
    <w:rsid w:val="00A52C3D"/>
    <w:rsid w:val="00A52E5A"/>
    <w:rsid w:val="00A53229"/>
    <w:rsid w:val="00A535EC"/>
    <w:rsid w:val="00A53A72"/>
    <w:rsid w:val="00A54019"/>
    <w:rsid w:val="00A54134"/>
    <w:rsid w:val="00A54AEE"/>
    <w:rsid w:val="00A5549E"/>
    <w:rsid w:val="00A55A44"/>
    <w:rsid w:val="00A55FEB"/>
    <w:rsid w:val="00A56094"/>
    <w:rsid w:val="00A569E3"/>
    <w:rsid w:val="00A56B01"/>
    <w:rsid w:val="00A5710E"/>
    <w:rsid w:val="00A57226"/>
    <w:rsid w:val="00A57258"/>
    <w:rsid w:val="00A573AC"/>
    <w:rsid w:val="00A57484"/>
    <w:rsid w:val="00A574E9"/>
    <w:rsid w:val="00A57958"/>
    <w:rsid w:val="00A5797A"/>
    <w:rsid w:val="00A6063C"/>
    <w:rsid w:val="00A60971"/>
    <w:rsid w:val="00A6098D"/>
    <w:rsid w:val="00A60E40"/>
    <w:rsid w:val="00A60F27"/>
    <w:rsid w:val="00A613DC"/>
    <w:rsid w:val="00A6162B"/>
    <w:rsid w:val="00A6193D"/>
    <w:rsid w:val="00A61AD0"/>
    <w:rsid w:val="00A61B2F"/>
    <w:rsid w:val="00A61E14"/>
    <w:rsid w:val="00A62013"/>
    <w:rsid w:val="00A62564"/>
    <w:rsid w:val="00A62721"/>
    <w:rsid w:val="00A62BA2"/>
    <w:rsid w:val="00A62FF6"/>
    <w:rsid w:val="00A63227"/>
    <w:rsid w:val="00A633B9"/>
    <w:rsid w:val="00A637F2"/>
    <w:rsid w:val="00A63B39"/>
    <w:rsid w:val="00A63F53"/>
    <w:rsid w:val="00A6442A"/>
    <w:rsid w:val="00A646FE"/>
    <w:rsid w:val="00A648A2"/>
    <w:rsid w:val="00A64E40"/>
    <w:rsid w:val="00A65421"/>
    <w:rsid w:val="00A65919"/>
    <w:rsid w:val="00A65B2B"/>
    <w:rsid w:val="00A65F1E"/>
    <w:rsid w:val="00A65F54"/>
    <w:rsid w:val="00A66513"/>
    <w:rsid w:val="00A66CEA"/>
    <w:rsid w:val="00A66E08"/>
    <w:rsid w:val="00A66ECE"/>
    <w:rsid w:val="00A67857"/>
    <w:rsid w:val="00A67A66"/>
    <w:rsid w:val="00A67F8A"/>
    <w:rsid w:val="00A7047B"/>
    <w:rsid w:val="00A70708"/>
    <w:rsid w:val="00A709D3"/>
    <w:rsid w:val="00A70CD0"/>
    <w:rsid w:val="00A70EE3"/>
    <w:rsid w:val="00A70FC6"/>
    <w:rsid w:val="00A711EF"/>
    <w:rsid w:val="00A716A1"/>
    <w:rsid w:val="00A71926"/>
    <w:rsid w:val="00A71CD7"/>
    <w:rsid w:val="00A727B4"/>
    <w:rsid w:val="00A72BC0"/>
    <w:rsid w:val="00A72F9F"/>
    <w:rsid w:val="00A7306C"/>
    <w:rsid w:val="00A7339E"/>
    <w:rsid w:val="00A73B0F"/>
    <w:rsid w:val="00A74092"/>
    <w:rsid w:val="00A74DDD"/>
    <w:rsid w:val="00A750AF"/>
    <w:rsid w:val="00A75928"/>
    <w:rsid w:val="00A75C4C"/>
    <w:rsid w:val="00A77058"/>
    <w:rsid w:val="00A774E2"/>
    <w:rsid w:val="00A77934"/>
    <w:rsid w:val="00A77B1A"/>
    <w:rsid w:val="00A77F37"/>
    <w:rsid w:val="00A8004C"/>
    <w:rsid w:val="00A80322"/>
    <w:rsid w:val="00A80684"/>
    <w:rsid w:val="00A80E44"/>
    <w:rsid w:val="00A81015"/>
    <w:rsid w:val="00A81559"/>
    <w:rsid w:val="00A8164F"/>
    <w:rsid w:val="00A8166C"/>
    <w:rsid w:val="00A81A35"/>
    <w:rsid w:val="00A8229C"/>
    <w:rsid w:val="00A829D2"/>
    <w:rsid w:val="00A82D33"/>
    <w:rsid w:val="00A82E9D"/>
    <w:rsid w:val="00A837E1"/>
    <w:rsid w:val="00A838EA"/>
    <w:rsid w:val="00A83977"/>
    <w:rsid w:val="00A83E70"/>
    <w:rsid w:val="00A83FE9"/>
    <w:rsid w:val="00A844F3"/>
    <w:rsid w:val="00A845C4"/>
    <w:rsid w:val="00A84792"/>
    <w:rsid w:val="00A84AF0"/>
    <w:rsid w:val="00A85001"/>
    <w:rsid w:val="00A8523F"/>
    <w:rsid w:val="00A85753"/>
    <w:rsid w:val="00A859E7"/>
    <w:rsid w:val="00A86186"/>
    <w:rsid w:val="00A8641A"/>
    <w:rsid w:val="00A8686D"/>
    <w:rsid w:val="00A86B6B"/>
    <w:rsid w:val="00A86FF4"/>
    <w:rsid w:val="00A872CD"/>
    <w:rsid w:val="00A872D9"/>
    <w:rsid w:val="00A87483"/>
    <w:rsid w:val="00A87580"/>
    <w:rsid w:val="00A875F6"/>
    <w:rsid w:val="00A87719"/>
    <w:rsid w:val="00A87A2D"/>
    <w:rsid w:val="00A904D9"/>
    <w:rsid w:val="00A91C2E"/>
    <w:rsid w:val="00A91FD4"/>
    <w:rsid w:val="00A920F1"/>
    <w:rsid w:val="00A9244F"/>
    <w:rsid w:val="00A926A1"/>
    <w:rsid w:val="00A926FE"/>
    <w:rsid w:val="00A92B08"/>
    <w:rsid w:val="00A936D2"/>
    <w:rsid w:val="00A93FF3"/>
    <w:rsid w:val="00A9409C"/>
    <w:rsid w:val="00A9410E"/>
    <w:rsid w:val="00A9416F"/>
    <w:rsid w:val="00A94514"/>
    <w:rsid w:val="00A94B58"/>
    <w:rsid w:val="00A94E6C"/>
    <w:rsid w:val="00A95477"/>
    <w:rsid w:val="00A955A9"/>
    <w:rsid w:val="00A956F2"/>
    <w:rsid w:val="00A95705"/>
    <w:rsid w:val="00A959CE"/>
    <w:rsid w:val="00A95E66"/>
    <w:rsid w:val="00A96238"/>
    <w:rsid w:val="00A96246"/>
    <w:rsid w:val="00A96361"/>
    <w:rsid w:val="00A96AA1"/>
    <w:rsid w:val="00A96ACB"/>
    <w:rsid w:val="00A9738D"/>
    <w:rsid w:val="00A978E3"/>
    <w:rsid w:val="00A979CD"/>
    <w:rsid w:val="00A97E60"/>
    <w:rsid w:val="00A97F91"/>
    <w:rsid w:val="00AA0016"/>
    <w:rsid w:val="00AA00E1"/>
    <w:rsid w:val="00AA0428"/>
    <w:rsid w:val="00AA05B3"/>
    <w:rsid w:val="00AA0993"/>
    <w:rsid w:val="00AA0A7A"/>
    <w:rsid w:val="00AA0B13"/>
    <w:rsid w:val="00AA1428"/>
    <w:rsid w:val="00AA174C"/>
    <w:rsid w:val="00AA1BA3"/>
    <w:rsid w:val="00AA1C1B"/>
    <w:rsid w:val="00AA1E7B"/>
    <w:rsid w:val="00AA21C7"/>
    <w:rsid w:val="00AA2488"/>
    <w:rsid w:val="00AA2A0E"/>
    <w:rsid w:val="00AA32CC"/>
    <w:rsid w:val="00AA344D"/>
    <w:rsid w:val="00AA3A8E"/>
    <w:rsid w:val="00AA3F86"/>
    <w:rsid w:val="00AA4D80"/>
    <w:rsid w:val="00AA55B3"/>
    <w:rsid w:val="00AA5820"/>
    <w:rsid w:val="00AA5867"/>
    <w:rsid w:val="00AA612B"/>
    <w:rsid w:val="00AA628F"/>
    <w:rsid w:val="00AA66E8"/>
    <w:rsid w:val="00AA67CD"/>
    <w:rsid w:val="00AA690F"/>
    <w:rsid w:val="00AA71D1"/>
    <w:rsid w:val="00AA7D92"/>
    <w:rsid w:val="00AB082C"/>
    <w:rsid w:val="00AB0A14"/>
    <w:rsid w:val="00AB0B21"/>
    <w:rsid w:val="00AB0BD3"/>
    <w:rsid w:val="00AB0DC3"/>
    <w:rsid w:val="00AB0DC9"/>
    <w:rsid w:val="00AB0E9A"/>
    <w:rsid w:val="00AB10B4"/>
    <w:rsid w:val="00AB1657"/>
    <w:rsid w:val="00AB169C"/>
    <w:rsid w:val="00AB1E58"/>
    <w:rsid w:val="00AB1EFE"/>
    <w:rsid w:val="00AB20FD"/>
    <w:rsid w:val="00AB2671"/>
    <w:rsid w:val="00AB296D"/>
    <w:rsid w:val="00AB29CE"/>
    <w:rsid w:val="00AB31DF"/>
    <w:rsid w:val="00AB37FC"/>
    <w:rsid w:val="00AB38CC"/>
    <w:rsid w:val="00AB3CEF"/>
    <w:rsid w:val="00AB3E87"/>
    <w:rsid w:val="00AB48EA"/>
    <w:rsid w:val="00AB4DEC"/>
    <w:rsid w:val="00AB5017"/>
    <w:rsid w:val="00AB5030"/>
    <w:rsid w:val="00AB5188"/>
    <w:rsid w:val="00AB52BA"/>
    <w:rsid w:val="00AB52E4"/>
    <w:rsid w:val="00AB556D"/>
    <w:rsid w:val="00AB581A"/>
    <w:rsid w:val="00AB591A"/>
    <w:rsid w:val="00AB5CBC"/>
    <w:rsid w:val="00AB5DD5"/>
    <w:rsid w:val="00AB5F11"/>
    <w:rsid w:val="00AB6041"/>
    <w:rsid w:val="00AB6105"/>
    <w:rsid w:val="00AB642D"/>
    <w:rsid w:val="00AB645E"/>
    <w:rsid w:val="00AB654B"/>
    <w:rsid w:val="00AB67C8"/>
    <w:rsid w:val="00AB709D"/>
    <w:rsid w:val="00AB7313"/>
    <w:rsid w:val="00AB7327"/>
    <w:rsid w:val="00AB745E"/>
    <w:rsid w:val="00AB7652"/>
    <w:rsid w:val="00AB7726"/>
    <w:rsid w:val="00AC096E"/>
    <w:rsid w:val="00AC09C3"/>
    <w:rsid w:val="00AC12D2"/>
    <w:rsid w:val="00AC1357"/>
    <w:rsid w:val="00AC1452"/>
    <w:rsid w:val="00AC1553"/>
    <w:rsid w:val="00AC165B"/>
    <w:rsid w:val="00AC16B6"/>
    <w:rsid w:val="00AC16E1"/>
    <w:rsid w:val="00AC172A"/>
    <w:rsid w:val="00AC1836"/>
    <w:rsid w:val="00AC1C1D"/>
    <w:rsid w:val="00AC1DB3"/>
    <w:rsid w:val="00AC2862"/>
    <w:rsid w:val="00AC296A"/>
    <w:rsid w:val="00AC2B36"/>
    <w:rsid w:val="00AC2EC8"/>
    <w:rsid w:val="00AC2F8E"/>
    <w:rsid w:val="00AC305A"/>
    <w:rsid w:val="00AC34A4"/>
    <w:rsid w:val="00AC3E16"/>
    <w:rsid w:val="00AC4663"/>
    <w:rsid w:val="00AC48DD"/>
    <w:rsid w:val="00AC48E3"/>
    <w:rsid w:val="00AC4908"/>
    <w:rsid w:val="00AC4953"/>
    <w:rsid w:val="00AC4DBC"/>
    <w:rsid w:val="00AC4FF2"/>
    <w:rsid w:val="00AC51FC"/>
    <w:rsid w:val="00AC5733"/>
    <w:rsid w:val="00AC5C22"/>
    <w:rsid w:val="00AC5EC7"/>
    <w:rsid w:val="00AC6332"/>
    <w:rsid w:val="00AC68E8"/>
    <w:rsid w:val="00AC7175"/>
    <w:rsid w:val="00AC717C"/>
    <w:rsid w:val="00AC72CC"/>
    <w:rsid w:val="00AC7636"/>
    <w:rsid w:val="00AC7E4C"/>
    <w:rsid w:val="00AC7ED5"/>
    <w:rsid w:val="00AC7F91"/>
    <w:rsid w:val="00AD00DA"/>
    <w:rsid w:val="00AD0210"/>
    <w:rsid w:val="00AD0385"/>
    <w:rsid w:val="00AD0B64"/>
    <w:rsid w:val="00AD0CA5"/>
    <w:rsid w:val="00AD156C"/>
    <w:rsid w:val="00AD157B"/>
    <w:rsid w:val="00AD1B0A"/>
    <w:rsid w:val="00AD1CC5"/>
    <w:rsid w:val="00AD2584"/>
    <w:rsid w:val="00AD303C"/>
    <w:rsid w:val="00AD352B"/>
    <w:rsid w:val="00AD4048"/>
    <w:rsid w:val="00AD453A"/>
    <w:rsid w:val="00AD4CE0"/>
    <w:rsid w:val="00AD5631"/>
    <w:rsid w:val="00AD56DB"/>
    <w:rsid w:val="00AD59E5"/>
    <w:rsid w:val="00AD5E50"/>
    <w:rsid w:val="00AD6309"/>
    <w:rsid w:val="00AD63E8"/>
    <w:rsid w:val="00AD63EE"/>
    <w:rsid w:val="00AD66BF"/>
    <w:rsid w:val="00AD67EB"/>
    <w:rsid w:val="00AD6BE3"/>
    <w:rsid w:val="00AD703D"/>
    <w:rsid w:val="00AD78D0"/>
    <w:rsid w:val="00AE008C"/>
    <w:rsid w:val="00AE0A60"/>
    <w:rsid w:val="00AE0AB5"/>
    <w:rsid w:val="00AE0BE9"/>
    <w:rsid w:val="00AE0E43"/>
    <w:rsid w:val="00AE0FDF"/>
    <w:rsid w:val="00AE143D"/>
    <w:rsid w:val="00AE19DA"/>
    <w:rsid w:val="00AE1B93"/>
    <w:rsid w:val="00AE232D"/>
    <w:rsid w:val="00AE250A"/>
    <w:rsid w:val="00AE25AA"/>
    <w:rsid w:val="00AE29D7"/>
    <w:rsid w:val="00AE2F36"/>
    <w:rsid w:val="00AE3047"/>
    <w:rsid w:val="00AE3584"/>
    <w:rsid w:val="00AE370A"/>
    <w:rsid w:val="00AE3B79"/>
    <w:rsid w:val="00AE3C45"/>
    <w:rsid w:val="00AE3E9C"/>
    <w:rsid w:val="00AE41FD"/>
    <w:rsid w:val="00AE430D"/>
    <w:rsid w:val="00AE4A03"/>
    <w:rsid w:val="00AE4B3D"/>
    <w:rsid w:val="00AE4C55"/>
    <w:rsid w:val="00AE4CAA"/>
    <w:rsid w:val="00AE4EBD"/>
    <w:rsid w:val="00AE4F14"/>
    <w:rsid w:val="00AE52B2"/>
    <w:rsid w:val="00AE5AEB"/>
    <w:rsid w:val="00AE5BFF"/>
    <w:rsid w:val="00AE5DBE"/>
    <w:rsid w:val="00AE5F43"/>
    <w:rsid w:val="00AE619E"/>
    <w:rsid w:val="00AE6230"/>
    <w:rsid w:val="00AE63D1"/>
    <w:rsid w:val="00AE65F4"/>
    <w:rsid w:val="00AE75AB"/>
    <w:rsid w:val="00AE7616"/>
    <w:rsid w:val="00AE7B32"/>
    <w:rsid w:val="00AF0725"/>
    <w:rsid w:val="00AF0928"/>
    <w:rsid w:val="00AF096A"/>
    <w:rsid w:val="00AF0D38"/>
    <w:rsid w:val="00AF0FBD"/>
    <w:rsid w:val="00AF118D"/>
    <w:rsid w:val="00AF1637"/>
    <w:rsid w:val="00AF1C7D"/>
    <w:rsid w:val="00AF2015"/>
    <w:rsid w:val="00AF20FA"/>
    <w:rsid w:val="00AF21B8"/>
    <w:rsid w:val="00AF262E"/>
    <w:rsid w:val="00AF2B2F"/>
    <w:rsid w:val="00AF2C40"/>
    <w:rsid w:val="00AF2ED5"/>
    <w:rsid w:val="00AF319A"/>
    <w:rsid w:val="00AF3208"/>
    <w:rsid w:val="00AF353C"/>
    <w:rsid w:val="00AF3E01"/>
    <w:rsid w:val="00AF439A"/>
    <w:rsid w:val="00AF44E4"/>
    <w:rsid w:val="00AF480B"/>
    <w:rsid w:val="00AF4963"/>
    <w:rsid w:val="00AF4D2E"/>
    <w:rsid w:val="00AF51A1"/>
    <w:rsid w:val="00AF5766"/>
    <w:rsid w:val="00AF5C44"/>
    <w:rsid w:val="00AF5C75"/>
    <w:rsid w:val="00AF61DC"/>
    <w:rsid w:val="00AF641B"/>
    <w:rsid w:val="00AF684A"/>
    <w:rsid w:val="00AF68DF"/>
    <w:rsid w:val="00AF6BDB"/>
    <w:rsid w:val="00AF7515"/>
    <w:rsid w:val="00AF791F"/>
    <w:rsid w:val="00AF7C21"/>
    <w:rsid w:val="00AF7EFA"/>
    <w:rsid w:val="00B006FE"/>
    <w:rsid w:val="00B01379"/>
    <w:rsid w:val="00B01EFE"/>
    <w:rsid w:val="00B02185"/>
    <w:rsid w:val="00B0256E"/>
    <w:rsid w:val="00B02FD7"/>
    <w:rsid w:val="00B034CF"/>
    <w:rsid w:val="00B03B6F"/>
    <w:rsid w:val="00B04056"/>
    <w:rsid w:val="00B040DA"/>
    <w:rsid w:val="00B040EB"/>
    <w:rsid w:val="00B0439F"/>
    <w:rsid w:val="00B04A51"/>
    <w:rsid w:val="00B04B43"/>
    <w:rsid w:val="00B04D0C"/>
    <w:rsid w:val="00B05009"/>
    <w:rsid w:val="00B05347"/>
    <w:rsid w:val="00B055AF"/>
    <w:rsid w:val="00B06256"/>
    <w:rsid w:val="00B06731"/>
    <w:rsid w:val="00B06ED1"/>
    <w:rsid w:val="00B06F03"/>
    <w:rsid w:val="00B07376"/>
    <w:rsid w:val="00B07697"/>
    <w:rsid w:val="00B10084"/>
    <w:rsid w:val="00B10E02"/>
    <w:rsid w:val="00B1190D"/>
    <w:rsid w:val="00B11B4D"/>
    <w:rsid w:val="00B12322"/>
    <w:rsid w:val="00B123F1"/>
    <w:rsid w:val="00B127C0"/>
    <w:rsid w:val="00B12818"/>
    <w:rsid w:val="00B12829"/>
    <w:rsid w:val="00B12E3F"/>
    <w:rsid w:val="00B12FE5"/>
    <w:rsid w:val="00B13497"/>
    <w:rsid w:val="00B13623"/>
    <w:rsid w:val="00B1385E"/>
    <w:rsid w:val="00B13AD2"/>
    <w:rsid w:val="00B13D22"/>
    <w:rsid w:val="00B13EA5"/>
    <w:rsid w:val="00B14700"/>
    <w:rsid w:val="00B1502A"/>
    <w:rsid w:val="00B1539C"/>
    <w:rsid w:val="00B15DFE"/>
    <w:rsid w:val="00B161F8"/>
    <w:rsid w:val="00B16652"/>
    <w:rsid w:val="00B166AA"/>
    <w:rsid w:val="00B16747"/>
    <w:rsid w:val="00B1680C"/>
    <w:rsid w:val="00B1698A"/>
    <w:rsid w:val="00B16D30"/>
    <w:rsid w:val="00B17090"/>
    <w:rsid w:val="00B17092"/>
    <w:rsid w:val="00B17401"/>
    <w:rsid w:val="00B178B3"/>
    <w:rsid w:val="00B17AC1"/>
    <w:rsid w:val="00B17DDD"/>
    <w:rsid w:val="00B20BB1"/>
    <w:rsid w:val="00B20EFE"/>
    <w:rsid w:val="00B21CE5"/>
    <w:rsid w:val="00B21E88"/>
    <w:rsid w:val="00B21F22"/>
    <w:rsid w:val="00B223BB"/>
    <w:rsid w:val="00B229FE"/>
    <w:rsid w:val="00B22AF8"/>
    <w:rsid w:val="00B22B20"/>
    <w:rsid w:val="00B22E60"/>
    <w:rsid w:val="00B22ED0"/>
    <w:rsid w:val="00B23287"/>
    <w:rsid w:val="00B23971"/>
    <w:rsid w:val="00B23F25"/>
    <w:rsid w:val="00B23F54"/>
    <w:rsid w:val="00B24396"/>
    <w:rsid w:val="00B24797"/>
    <w:rsid w:val="00B254B9"/>
    <w:rsid w:val="00B25529"/>
    <w:rsid w:val="00B26CDC"/>
    <w:rsid w:val="00B27A9E"/>
    <w:rsid w:val="00B30254"/>
    <w:rsid w:val="00B30767"/>
    <w:rsid w:val="00B3077D"/>
    <w:rsid w:val="00B308B0"/>
    <w:rsid w:val="00B30A80"/>
    <w:rsid w:val="00B30C75"/>
    <w:rsid w:val="00B30FF6"/>
    <w:rsid w:val="00B30FFC"/>
    <w:rsid w:val="00B31CF9"/>
    <w:rsid w:val="00B31D58"/>
    <w:rsid w:val="00B31E03"/>
    <w:rsid w:val="00B32721"/>
    <w:rsid w:val="00B32974"/>
    <w:rsid w:val="00B333C9"/>
    <w:rsid w:val="00B33442"/>
    <w:rsid w:val="00B33718"/>
    <w:rsid w:val="00B33884"/>
    <w:rsid w:val="00B339EB"/>
    <w:rsid w:val="00B34D1C"/>
    <w:rsid w:val="00B34D20"/>
    <w:rsid w:val="00B34D8E"/>
    <w:rsid w:val="00B353F2"/>
    <w:rsid w:val="00B3568F"/>
    <w:rsid w:val="00B35AB0"/>
    <w:rsid w:val="00B35FCF"/>
    <w:rsid w:val="00B3614A"/>
    <w:rsid w:val="00B363F3"/>
    <w:rsid w:val="00B36856"/>
    <w:rsid w:val="00B36AB9"/>
    <w:rsid w:val="00B36B42"/>
    <w:rsid w:val="00B36EF7"/>
    <w:rsid w:val="00B36F20"/>
    <w:rsid w:val="00B37820"/>
    <w:rsid w:val="00B37977"/>
    <w:rsid w:val="00B37C20"/>
    <w:rsid w:val="00B37FAC"/>
    <w:rsid w:val="00B406E5"/>
    <w:rsid w:val="00B40A0F"/>
    <w:rsid w:val="00B40AAE"/>
    <w:rsid w:val="00B411D8"/>
    <w:rsid w:val="00B412AE"/>
    <w:rsid w:val="00B41C0F"/>
    <w:rsid w:val="00B41D46"/>
    <w:rsid w:val="00B427D2"/>
    <w:rsid w:val="00B42CF3"/>
    <w:rsid w:val="00B42F53"/>
    <w:rsid w:val="00B4337A"/>
    <w:rsid w:val="00B43777"/>
    <w:rsid w:val="00B44400"/>
    <w:rsid w:val="00B4450F"/>
    <w:rsid w:val="00B448CC"/>
    <w:rsid w:val="00B44B82"/>
    <w:rsid w:val="00B45068"/>
    <w:rsid w:val="00B450C5"/>
    <w:rsid w:val="00B451BD"/>
    <w:rsid w:val="00B45ABB"/>
    <w:rsid w:val="00B45FFC"/>
    <w:rsid w:val="00B46322"/>
    <w:rsid w:val="00B4644E"/>
    <w:rsid w:val="00B46628"/>
    <w:rsid w:val="00B4665D"/>
    <w:rsid w:val="00B4674F"/>
    <w:rsid w:val="00B46895"/>
    <w:rsid w:val="00B469A4"/>
    <w:rsid w:val="00B46A81"/>
    <w:rsid w:val="00B47F19"/>
    <w:rsid w:val="00B47F5B"/>
    <w:rsid w:val="00B50304"/>
    <w:rsid w:val="00B50802"/>
    <w:rsid w:val="00B50D4E"/>
    <w:rsid w:val="00B5106C"/>
    <w:rsid w:val="00B519EF"/>
    <w:rsid w:val="00B52CFD"/>
    <w:rsid w:val="00B52D76"/>
    <w:rsid w:val="00B5389C"/>
    <w:rsid w:val="00B53E53"/>
    <w:rsid w:val="00B54257"/>
    <w:rsid w:val="00B54511"/>
    <w:rsid w:val="00B54C58"/>
    <w:rsid w:val="00B54DDB"/>
    <w:rsid w:val="00B54E73"/>
    <w:rsid w:val="00B55935"/>
    <w:rsid w:val="00B55B37"/>
    <w:rsid w:val="00B55B5D"/>
    <w:rsid w:val="00B55FE5"/>
    <w:rsid w:val="00B564B6"/>
    <w:rsid w:val="00B56606"/>
    <w:rsid w:val="00B56A25"/>
    <w:rsid w:val="00B57A57"/>
    <w:rsid w:val="00B601A9"/>
    <w:rsid w:val="00B60C23"/>
    <w:rsid w:val="00B613B1"/>
    <w:rsid w:val="00B61433"/>
    <w:rsid w:val="00B615A1"/>
    <w:rsid w:val="00B61732"/>
    <w:rsid w:val="00B61D74"/>
    <w:rsid w:val="00B61F45"/>
    <w:rsid w:val="00B6215C"/>
    <w:rsid w:val="00B624D1"/>
    <w:rsid w:val="00B6257D"/>
    <w:rsid w:val="00B626CB"/>
    <w:rsid w:val="00B63950"/>
    <w:rsid w:val="00B6413E"/>
    <w:rsid w:val="00B64400"/>
    <w:rsid w:val="00B64450"/>
    <w:rsid w:val="00B64D51"/>
    <w:rsid w:val="00B64FC0"/>
    <w:rsid w:val="00B65164"/>
    <w:rsid w:val="00B65210"/>
    <w:rsid w:val="00B653E7"/>
    <w:rsid w:val="00B65A95"/>
    <w:rsid w:val="00B6631F"/>
    <w:rsid w:val="00B6639A"/>
    <w:rsid w:val="00B663AE"/>
    <w:rsid w:val="00B667EC"/>
    <w:rsid w:val="00B66A37"/>
    <w:rsid w:val="00B66EA0"/>
    <w:rsid w:val="00B66F0A"/>
    <w:rsid w:val="00B675E2"/>
    <w:rsid w:val="00B67605"/>
    <w:rsid w:val="00B6783F"/>
    <w:rsid w:val="00B70522"/>
    <w:rsid w:val="00B70A42"/>
    <w:rsid w:val="00B7101C"/>
    <w:rsid w:val="00B71A3A"/>
    <w:rsid w:val="00B71DC1"/>
    <w:rsid w:val="00B7203B"/>
    <w:rsid w:val="00B725B7"/>
    <w:rsid w:val="00B72618"/>
    <w:rsid w:val="00B72717"/>
    <w:rsid w:val="00B72B05"/>
    <w:rsid w:val="00B7331B"/>
    <w:rsid w:val="00B73596"/>
    <w:rsid w:val="00B7394D"/>
    <w:rsid w:val="00B73D97"/>
    <w:rsid w:val="00B73FFF"/>
    <w:rsid w:val="00B7421B"/>
    <w:rsid w:val="00B75589"/>
    <w:rsid w:val="00B7598C"/>
    <w:rsid w:val="00B760A6"/>
    <w:rsid w:val="00B7647D"/>
    <w:rsid w:val="00B765A8"/>
    <w:rsid w:val="00B766BA"/>
    <w:rsid w:val="00B76D84"/>
    <w:rsid w:val="00B7710E"/>
    <w:rsid w:val="00B77AD0"/>
    <w:rsid w:val="00B77AF1"/>
    <w:rsid w:val="00B77D02"/>
    <w:rsid w:val="00B77F54"/>
    <w:rsid w:val="00B801D1"/>
    <w:rsid w:val="00B8092C"/>
    <w:rsid w:val="00B809B5"/>
    <w:rsid w:val="00B810E4"/>
    <w:rsid w:val="00B812FE"/>
    <w:rsid w:val="00B8185A"/>
    <w:rsid w:val="00B81CB7"/>
    <w:rsid w:val="00B82076"/>
    <w:rsid w:val="00B82289"/>
    <w:rsid w:val="00B83154"/>
    <w:rsid w:val="00B83DAF"/>
    <w:rsid w:val="00B83ED3"/>
    <w:rsid w:val="00B84381"/>
    <w:rsid w:val="00B84411"/>
    <w:rsid w:val="00B84DE3"/>
    <w:rsid w:val="00B85108"/>
    <w:rsid w:val="00B8536F"/>
    <w:rsid w:val="00B85400"/>
    <w:rsid w:val="00B8586C"/>
    <w:rsid w:val="00B85E4B"/>
    <w:rsid w:val="00B85F7A"/>
    <w:rsid w:val="00B86365"/>
    <w:rsid w:val="00B86413"/>
    <w:rsid w:val="00B8642F"/>
    <w:rsid w:val="00B866E2"/>
    <w:rsid w:val="00B86A46"/>
    <w:rsid w:val="00B86AA7"/>
    <w:rsid w:val="00B86ADC"/>
    <w:rsid w:val="00B8709C"/>
    <w:rsid w:val="00B871DB"/>
    <w:rsid w:val="00B873D1"/>
    <w:rsid w:val="00B87417"/>
    <w:rsid w:val="00B876D6"/>
    <w:rsid w:val="00B876E2"/>
    <w:rsid w:val="00B878BD"/>
    <w:rsid w:val="00B87B90"/>
    <w:rsid w:val="00B87D7C"/>
    <w:rsid w:val="00B87ED6"/>
    <w:rsid w:val="00B90160"/>
    <w:rsid w:val="00B903A6"/>
    <w:rsid w:val="00B90998"/>
    <w:rsid w:val="00B90B39"/>
    <w:rsid w:val="00B90E2C"/>
    <w:rsid w:val="00B90F7D"/>
    <w:rsid w:val="00B92345"/>
    <w:rsid w:val="00B9234C"/>
    <w:rsid w:val="00B923C1"/>
    <w:rsid w:val="00B92D89"/>
    <w:rsid w:val="00B93259"/>
    <w:rsid w:val="00B9346C"/>
    <w:rsid w:val="00B9385D"/>
    <w:rsid w:val="00B939BD"/>
    <w:rsid w:val="00B93FCE"/>
    <w:rsid w:val="00B94FDA"/>
    <w:rsid w:val="00B9519C"/>
    <w:rsid w:val="00B954E8"/>
    <w:rsid w:val="00B9553F"/>
    <w:rsid w:val="00B9554D"/>
    <w:rsid w:val="00B9575B"/>
    <w:rsid w:val="00B95773"/>
    <w:rsid w:val="00B9673F"/>
    <w:rsid w:val="00B96A01"/>
    <w:rsid w:val="00B97151"/>
    <w:rsid w:val="00B97751"/>
    <w:rsid w:val="00B977B7"/>
    <w:rsid w:val="00B978A4"/>
    <w:rsid w:val="00BA02FD"/>
    <w:rsid w:val="00BA08E2"/>
    <w:rsid w:val="00BA0DB6"/>
    <w:rsid w:val="00BA0FA9"/>
    <w:rsid w:val="00BA16DA"/>
    <w:rsid w:val="00BA1A72"/>
    <w:rsid w:val="00BA1D24"/>
    <w:rsid w:val="00BA23F6"/>
    <w:rsid w:val="00BA2438"/>
    <w:rsid w:val="00BA25F8"/>
    <w:rsid w:val="00BA2C58"/>
    <w:rsid w:val="00BA2F76"/>
    <w:rsid w:val="00BA34D1"/>
    <w:rsid w:val="00BA34FA"/>
    <w:rsid w:val="00BA35D2"/>
    <w:rsid w:val="00BA3A7D"/>
    <w:rsid w:val="00BA3FF1"/>
    <w:rsid w:val="00BA42EE"/>
    <w:rsid w:val="00BA4B73"/>
    <w:rsid w:val="00BA4BD0"/>
    <w:rsid w:val="00BA4D15"/>
    <w:rsid w:val="00BA5A30"/>
    <w:rsid w:val="00BA5D9C"/>
    <w:rsid w:val="00BA5F3C"/>
    <w:rsid w:val="00BA5F9D"/>
    <w:rsid w:val="00BA6AE4"/>
    <w:rsid w:val="00BA6DDD"/>
    <w:rsid w:val="00BA70B1"/>
    <w:rsid w:val="00BA7286"/>
    <w:rsid w:val="00BA72BC"/>
    <w:rsid w:val="00BA7A33"/>
    <w:rsid w:val="00BA7AB7"/>
    <w:rsid w:val="00BA7B59"/>
    <w:rsid w:val="00BB05CC"/>
    <w:rsid w:val="00BB0CBF"/>
    <w:rsid w:val="00BB0EA8"/>
    <w:rsid w:val="00BB1110"/>
    <w:rsid w:val="00BB11AC"/>
    <w:rsid w:val="00BB12B2"/>
    <w:rsid w:val="00BB1308"/>
    <w:rsid w:val="00BB1367"/>
    <w:rsid w:val="00BB1832"/>
    <w:rsid w:val="00BB1AAA"/>
    <w:rsid w:val="00BB1E40"/>
    <w:rsid w:val="00BB23FA"/>
    <w:rsid w:val="00BB28A0"/>
    <w:rsid w:val="00BB2AA3"/>
    <w:rsid w:val="00BB2BAD"/>
    <w:rsid w:val="00BB3142"/>
    <w:rsid w:val="00BB318F"/>
    <w:rsid w:val="00BB324D"/>
    <w:rsid w:val="00BB379B"/>
    <w:rsid w:val="00BB37FB"/>
    <w:rsid w:val="00BB3B37"/>
    <w:rsid w:val="00BB40A2"/>
    <w:rsid w:val="00BB4BAD"/>
    <w:rsid w:val="00BB4C0D"/>
    <w:rsid w:val="00BB53C0"/>
    <w:rsid w:val="00BB59A5"/>
    <w:rsid w:val="00BB5B9A"/>
    <w:rsid w:val="00BB60B9"/>
    <w:rsid w:val="00BB64FF"/>
    <w:rsid w:val="00BB674F"/>
    <w:rsid w:val="00BB6C81"/>
    <w:rsid w:val="00BB70AA"/>
    <w:rsid w:val="00BB70C1"/>
    <w:rsid w:val="00BB73C7"/>
    <w:rsid w:val="00BB7766"/>
    <w:rsid w:val="00BB7989"/>
    <w:rsid w:val="00BB7B50"/>
    <w:rsid w:val="00BB7DAB"/>
    <w:rsid w:val="00BC01CC"/>
    <w:rsid w:val="00BC05F3"/>
    <w:rsid w:val="00BC0B89"/>
    <w:rsid w:val="00BC0C46"/>
    <w:rsid w:val="00BC0E34"/>
    <w:rsid w:val="00BC0FFB"/>
    <w:rsid w:val="00BC15E1"/>
    <w:rsid w:val="00BC172A"/>
    <w:rsid w:val="00BC29CE"/>
    <w:rsid w:val="00BC29ED"/>
    <w:rsid w:val="00BC2DDE"/>
    <w:rsid w:val="00BC3294"/>
    <w:rsid w:val="00BC346C"/>
    <w:rsid w:val="00BC34AC"/>
    <w:rsid w:val="00BC3916"/>
    <w:rsid w:val="00BC3DC4"/>
    <w:rsid w:val="00BC4027"/>
    <w:rsid w:val="00BC4275"/>
    <w:rsid w:val="00BC4563"/>
    <w:rsid w:val="00BC497A"/>
    <w:rsid w:val="00BC4C33"/>
    <w:rsid w:val="00BC4DF7"/>
    <w:rsid w:val="00BC52EC"/>
    <w:rsid w:val="00BC53E4"/>
    <w:rsid w:val="00BC5AA0"/>
    <w:rsid w:val="00BC5CE2"/>
    <w:rsid w:val="00BC5D55"/>
    <w:rsid w:val="00BC637C"/>
    <w:rsid w:val="00BC660B"/>
    <w:rsid w:val="00BC66F6"/>
    <w:rsid w:val="00BC699C"/>
    <w:rsid w:val="00BC7489"/>
    <w:rsid w:val="00BC76A3"/>
    <w:rsid w:val="00BC7726"/>
    <w:rsid w:val="00BC7812"/>
    <w:rsid w:val="00BC79BE"/>
    <w:rsid w:val="00BC7DC3"/>
    <w:rsid w:val="00BC7EEE"/>
    <w:rsid w:val="00BD0808"/>
    <w:rsid w:val="00BD1B55"/>
    <w:rsid w:val="00BD1B80"/>
    <w:rsid w:val="00BD217B"/>
    <w:rsid w:val="00BD220C"/>
    <w:rsid w:val="00BD23C7"/>
    <w:rsid w:val="00BD244B"/>
    <w:rsid w:val="00BD26C0"/>
    <w:rsid w:val="00BD2D6C"/>
    <w:rsid w:val="00BD3BF5"/>
    <w:rsid w:val="00BD4628"/>
    <w:rsid w:val="00BD46CA"/>
    <w:rsid w:val="00BD4914"/>
    <w:rsid w:val="00BD4CF7"/>
    <w:rsid w:val="00BD54BB"/>
    <w:rsid w:val="00BD5D43"/>
    <w:rsid w:val="00BD5E28"/>
    <w:rsid w:val="00BD5F75"/>
    <w:rsid w:val="00BD61C0"/>
    <w:rsid w:val="00BD61F2"/>
    <w:rsid w:val="00BD6350"/>
    <w:rsid w:val="00BD642B"/>
    <w:rsid w:val="00BD73C8"/>
    <w:rsid w:val="00BD743F"/>
    <w:rsid w:val="00BD749E"/>
    <w:rsid w:val="00BD7DF7"/>
    <w:rsid w:val="00BD7E70"/>
    <w:rsid w:val="00BE005A"/>
    <w:rsid w:val="00BE047D"/>
    <w:rsid w:val="00BE04E5"/>
    <w:rsid w:val="00BE0E25"/>
    <w:rsid w:val="00BE132D"/>
    <w:rsid w:val="00BE17F3"/>
    <w:rsid w:val="00BE1C98"/>
    <w:rsid w:val="00BE1DC3"/>
    <w:rsid w:val="00BE1FD7"/>
    <w:rsid w:val="00BE206B"/>
    <w:rsid w:val="00BE3165"/>
    <w:rsid w:val="00BE3308"/>
    <w:rsid w:val="00BE37F5"/>
    <w:rsid w:val="00BE4527"/>
    <w:rsid w:val="00BE4562"/>
    <w:rsid w:val="00BE4803"/>
    <w:rsid w:val="00BE4807"/>
    <w:rsid w:val="00BE509F"/>
    <w:rsid w:val="00BE546B"/>
    <w:rsid w:val="00BE54F8"/>
    <w:rsid w:val="00BE57DA"/>
    <w:rsid w:val="00BE5A8B"/>
    <w:rsid w:val="00BE5BFF"/>
    <w:rsid w:val="00BE5D45"/>
    <w:rsid w:val="00BE60E1"/>
    <w:rsid w:val="00BE633D"/>
    <w:rsid w:val="00BE657D"/>
    <w:rsid w:val="00BE65A3"/>
    <w:rsid w:val="00BE66DC"/>
    <w:rsid w:val="00BE6E0B"/>
    <w:rsid w:val="00BE74E0"/>
    <w:rsid w:val="00BE75D2"/>
    <w:rsid w:val="00BE75E2"/>
    <w:rsid w:val="00BE7681"/>
    <w:rsid w:val="00BE77AA"/>
    <w:rsid w:val="00BE7BA1"/>
    <w:rsid w:val="00BE7DC0"/>
    <w:rsid w:val="00BF0055"/>
    <w:rsid w:val="00BF0FEE"/>
    <w:rsid w:val="00BF1A95"/>
    <w:rsid w:val="00BF2261"/>
    <w:rsid w:val="00BF25CF"/>
    <w:rsid w:val="00BF2ACB"/>
    <w:rsid w:val="00BF2BA8"/>
    <w:rsid w:val="00BF2C9B"/>
    <w:rsid w:val="00BF2EF9"/>
    <w:rsid w:val="00BF3079"/>
    <w:rsid w:val="00BF3411"/>
    <w:rsid w:val="00BF3622"/>
    <w:rsid w:val="00BF36D6"/>
    <w:rsid w:val="00BF3903"/>
    <w:rsid w:val="00BF39D5"/>
    <w:rsid w:val="00BF3B73"/>
    <w:rsid w:val="00BF3F73"/>
    <w:rsid w:val="00BF4247"/>
    <w:rsid w:val="00BF4D4B"/>
    <w:rsid w:val="00BF4E25"/>
    <w:rsid w:val="00BF4F97"/>
    <w:rsid w:val="00BF5526"/>
    <w:rsid w:val="00BF5849"/>
    <w:rsid w:val="00BF5870"/>
    <w:rsid w:val="00BF5F82"/>
    <w:rsid w:val="00BF6292"/>
    <w:rsid w:val="00BF6BF9"/>
    <w:rsid w:val="00BF70D0"/>
    <w:rsid w:val="00BF712B"/>
    <w:rsid w:val="00BF74A0"/>
    <w:rsid w:val="00BF764A"/>
    <w:rsid w:val="00BF7F46"/>
    <w:rsid w:val="00C000F7"/>
    <w:rsid w:val="00C001E4"/>
    <w:rsid w:val="00C008F1"/>
    <w:rsid w:val="00C00A8D"/>
    <w:rsid w:val="00C00C6F"/>
    <w:rsid w:val="00C00D88"/>
    <w:rsid w:val="00C00EB3"/>
    <w:rsid w:val="00C0139E"/>
    <w:rsid w:val="00C01463"/>
    <w:rsid w:val="00C01525"/>
    <w:rsid w:val="00C0185C"/>
    <w:rsid w:val="00C01A21"/>
    <w:rsid w:val="00C01FAE"/>
    <w:rsid w:val="00C02D6C"/>
    <w:rsid w:val="00C02ED4"/>
    <w:rsid w:val="00C02F1E"/>
    <w:rsid w:val="00C03450"/>
    <w:rsid w:val="00C034C8"/>
    <w:rsid w:val="00C03AE9"/>
    <w:rsid w:val="00C03FB1"/>
    <w:rsid w:val="00C04735"/>
    <w:rsid w:val="00C04CFE"/>
    <w:rsid w:val="00C05098"/>
    <w:rsid w:val="00C06191"/>
    <w:rsid w:val="00C06301"/>
    <w:rsid w:val="00C068EB"/>
    <w:rsid w:val="00C06A08"/>
    <w:rsid w:val="00C06C37"/>
    <w:rsid w:val="00C074D0"/>
    <w:rsid w:val="00C07AE4"/>
    <w:rsid w:val="00C100A9"/>
    <w:rsid w:val="00C10B2F"/>
    <w:rsid w:val="00C11295"/>
    <w:rsid w:val="00C11717"/>
    <w:rsid w:val="00C11896"/>
    <w:rsid w:val="00C118E1"/>
    <w:rsid w:val="00C119E9"/>
    <w:rsid w:val="00C11B6B"/>
    <w:rsid w:val="00C11F20"/>
    <w:rsid w:val="00C124E5"/>
    <w:rsid w:val="00C125DB"/>
    <w:rsid w:val="00C12803"/>
    <w:rsid w:val="00C12939"/>
    <w:rsid w:val="00C12ACF"/>
    <w:rsid w:val="00C12B15"/>
    <w:rsid w:val="00C12BA1"/>
    <w:rsid w:val="00C132E2"/>
    <w:rsid w:val="00C13329"/>
    <w:rsid w:val="00C13B72"/>
    <w:rsid w:val="00C1417F"/>
    <w:rsid w:val="00C145EC"/>
    <w:rsid w:val="00C14A24"/>
    <w:rsid w:val="00C15074"/>
    <w:rsid w:val="00C150F7"/>
    <w:rsid w:val="00C15B27"/>
    <w:rsid w:val="00C15D36"/>
    <w:rsid w:val="00C15FB0"/>
    <w:rsid w:val="00C16117"/>
    <w:rsid w:val="00C16815"/>
    <w:rsid w:val="00C168E5"/>
    <w:rsid w:val="00C16BE4"/>
    <w:rsid w:val="00C16D17"/>
    <w:rsid w:val="00C17CD5"/>
    <w:rsid w:val="00C17DED"/>
    <w:rsid w:val="00C200EE"/>
    <w:rsid w:val="00C205A9"/>
    <w:rsid w:val="00C20A40"/>
    <w:rsid w:val="00C20B3E"/>
    <w:rsid w:val="00C20F36"/>
    <w:rsid w:val="00C2191B"/>
    <w:rsid w:val="00C21954"/>
    <w:rsid w:val="00C21B53"/>
    <w:rsid w:val="00C21F54"/>
    <w:rsid w:val="00C21FAA"/>
    <w:rsid w:val="00C22066"/>
    <w:rsid w:val="00C220DD"/>
    <w:rsid w:val="00C22616"/>
    <w:rsid w:val="00C22780"/>
    <w:rsid w:val="00C228C6"/>
    <w:rsid w:val="00C22AAF"/>
    <w:rsid w:val="00C22BBD"/>
    <w:rsid w:val="00C22E30"/>
    <w:rsid w:val="00C22E70"/>
    <w:rsid w:val="00C23405"/>
    <w:rsid w:val="00C23799"/>
    <w:rsid w:val="00C2397A"/>
    <w:rsid w:val="00C23C15"/>
    <w:rsid w:val="00C242A0"/>
    <w:rsid w:val="00C2439E"/>
    <w:rsid w:val="00C244BA"/>
    <w:rsid w:val="00C249D6"/>
    <w:rsid w:val="00C24C2A"/>
    <w:rsid w:val="00C24E8A"/>
    <w:rsid w:val="00C24FD3"/>
    <w:rsid w:val="00C251A7"/>
    <w:rsid w:val="00C252E5"/>
    <w:rsid w:val="00C255FA"/>
    <w:rsid w:val="00C257B1"/>
    <w:rsid w:val="00C25914"/>
    <w:rsid w:val="00C25B2E"/>
    <w:rsid w:val="00C26307"/>
    <w:rsid w:val="00C267EB"/>
    <w:rsid w:val="00C269F7"/>
    <w:rsid w:val="00C26EDD"/>
    <w:rsid w:val="00C27251"/>
    <w:rsid w:val="00C272BD"/>
    <w:rsid w:val="00C277D6"/>
    <w:rsid w:val="00C279A1"/>
    <w:rsid w:val="00C303E4"/>
    <w:rsid w:val="00C30D7B"/>
    <w:rsid w:val="00C30E3D"/>
    <w:rsid w:val="00C30FA4"/>
    <w:rsid w:val="00C31111"/>
    <w:rsid w:val="00C31539"/>
    <w:rsid w:val="00C315EB"/>
    <w:rsid w:val="00C32176"/>
    <w:rsid w:val="00C325E8"/>
    <w:rsid w:val="00C32852"/>
    <w:rsid w:val="00C333F7"/>
    <w:rsid w:val="00C338B8"/>
    <w:rsid w:val="00C3420C"/>
    <w:rsid w:val="00C342F7"/>
    <w:rsid w:val="00C34449"/>
    <w:rsid w:val="00C34CBA"/>
    <w:rsid w:val="00C34EC2"/>
    <w:rsid w:val="00C35D99"/>
    <w:rsid w:val="00C36134"/>
    <w:rsid w:val="00C36154"/>
    <w:rsid w:val="00C3668E"/>
    <w:rsid w:val="00C36A56"/>
    <w:rsid w:val="00C36C86"/>
    <w:rsid w:val="00C37683"/>
    <w:rsid w:val="00C37908"/>
    <w:rsid w:val="00C37BEF"/>
    <w:rsid w:val="00C37C3C"/>
    <w:rsid w:val="00C4027E"/>
    <w:rsid w:val="00C402FD"/>
    <w:rsid w:val="00C404BD"/>
    <w:rsid w:val="00C409B4"/>
    <w:rsid w:val="00C40D8C"/>
    <w:rsid w:val="00C40E0A"/>
    <w:rsid w:val="00C40E2F"/>
    <w:rsid w:val="00C41575"/>
    <w:rsid w:val="00C4170F"/>
    <w:rsid w:val="00C4308B"/>
    <w:rsid w:val="00C4321B"/>
    <w:rsid w:val="00C4338F"/>
    <w:rsid w:val="00C448AD"/>
    <w:rsid w:val="00C449C3"/>
    <w:rsid w:val="00C44DF7"/>
    <w:rsid w:val="00C44FFD"/>
    <w:rsid w:val="00C4505D"/>
    <w:rsid w:val="00C452E3"/>
    <w:rsid w:val="00C45C0D"/>
    <w:rsid w:val="00C45D68"/>
    <w:rsid w:val="00C45F08"/>
    <w:rsid w:val="00C469F5"/>
    <w:rsid w:val="00C46FF7"/>
    <w:rsid w:val="00C4724D"/>
    <w:rsid w:val="00C47322"/>
    <w:rsid w:val="00C474AF"/>
    <w:rsid w:val="00C47A76"/>
    <w:rsid w:val="00C47C19"/>
    <w:rsid w:val="00C47DC1"/>
    <w:rsid w:val="00C47DE4"/>
    <w:rsid w:val="00C501E5"/>
    <w:rsid w:val="00C5065C"/>
    <w:rsid w:val="00C50B3A"/>
    <w:rsid w:val="00C510A3"/>
    <w:rsid w:val="00C510E8"/>
    <w:rsid w:val="00C51169"/>
    <w:rsid w:val="00C51542"/>
    <w:rsid w:val="00C51546"/>
    <w:rsid w:val="00C51B4C"/>
    <w:rsid w:val="00C51F60"/>
    <w:rsid w:val="00C52089"/>
    <w:rsid w:val="00C52629"/>
    <w:rsid w:val="00C5294D"/>
    <w:rsid w:val="00C529A8"/>
    <w:rsid w:val="00C52A3B"/>
    <w:rsid w:val="00C53331"/>
    <w:rsid w:val="00C53363"/>
    <w:rsid w:val="00C5346A"/>
    <w:rsid w:val="00C53BCC"/>
    <w:rsid w:val="00C53CDB"/>
    <w:rsid w:val="00C53D22"/>
    <w:rsid w:val="00C54005"/>
    <w:rsid w:val="00C54414"/>
    <w:rsid w:val="00C545C2"/>
    <w:rsid w:val="00C54C76"/>
    <w:rsid w:val="00C551AC"/>
    <w:rsid w:val="00C5536B"/>
    <w:rsid w:val="00C55576"/>
    <w:rsid w:val="00C55881"/>
    <w:rsid w:val="00C55CEA"/>
    <w:rsid w:val="00C5625F"/>
    <w:rsid w:val="00C565A4"/>
    <w:rsid w:val="00C56BE2"/>
    <w:rsid w:val="00C5728D"/>
    <w:rsid w:val="00C574A2"/>
    <w:rsid w:val="00C5776E"/>
    <w:rsid w:val="00C5799B"/>
    <w:rsid w:val="00C57CE4"/>
    <w:rsid w:val="00C57F42"/>
    <w:rsid w:val="00C6006C"/>
    <w:rsid w:val="00C603C9"/>
    <w:rsid w:val="00C604A1"/>
    <w:rsid w:val="00C606CA"/>
    <w:rsid w:val="00C609FB"/>
    <w:rsid w:val="00C60F3F"/>
    <w:rsid w:val="00C60F82"/>
    <w:rsid w:val="00C61B9D"/>
    <w:rsid w:val="00C61BAA"/>
    <w:rsid w:val="00C62318"/>
    <w:rsid w:val="00C6243C"/>
    <w:rsid w:val="00C624BF"/>
    <w:rsid w:val="00C6252A"/>
    <w:rsid w:val="00C62DEA"/>
    <w:rsid w:val="00C62FA1"/>
    <w:rsid w:val="00C63581"/>
    <w:rsid w:val="00C63B6B"/>
    <w:rsid w:val="00C64197"/>
    <w:rsid w:val="00C641D3"/>
    <w:rsid w:val="00C64B90"/>
    <w:rsid w:val="00C64D18"/>
    <w:rsid w:val="00C64D1D"/>
    <w:rsid w:val="00C652E3"/>
    <w:rsid w:val="00C6547F"/>
    <w:rsid w:val="00C6566A"/>
    <w:rsid w:val="00C65A4D"/>
    <w:rsid w:val="00C65B4C"/>
    <w:rsid w:val="00C663D3"/>
    <w:rsid w:val="00C665E5"/>
    <w:rsid w:val="00C66A07"/>
    <w:rsid w:val="00C672CE"/>
    <w:rsid w:val="00C6771D"/>
    <w:rsid w:val="00C67E09"/>
    <w:rsid w:val="00C67EDE"/>
    <w:rsid w:val="00C70064"/>
    <w:rsid w:val="00C7028D"/>
    <w:rsid w:val="00C709B9"/>
    <w:rsid w:val="00C70DA8"/>
    <w:rsid w:val="00C70E3F"/>
    <w:rsid w:val="00C70EFF"/>
    <w:rsid w:val="00C712C9"/>
    <w:rsid w:val="00C71EAD"/>
    <w:rsid w:val="00C71ED1"/>
    <w:rsid w:val="00C720FF"/>
    <w:rsid w:val="00C72224"/>
    <w:rsid w:val="00C722E2"/>
    <w:rsid w:val="00C723AC"/>
    <w:rsid w:val="00C72565"/>
    <w:rsid w:val="00C727D1"/>
    <w:rsid w:val="00C72AFA"/>
    <w:rsid w:val="00C72E5F"/>
    <w:rsid w:val="00C73304"/>
    <w:rsid w:val="00C73395"/>
    <w:rsid w:val="00C7359E"/>
    <w:rsid w:val="00C73E55"/>
    <w:rsid w:val="00C74444"/>
    <w:rsid w:val="00C7487A"/>
    <w:rsid w:val="00C74A2B"/>
    <w:rsid w:val="00C75171"/>
    <w:rsid w:val="00C751DA"/>
    <w:rsid w:val="00C7527A"/>
    <w:rsid w:val="00C75D89"/>
    <w:rsid w:val="00C75D8C"/>
    <w:rsid w:val="00C75FD4"/>
    <w:rsid w:val="00C769E2"/>
    <w:rsid w:val="00C76BD3"/>
    <w:rsid w:val="00C7709E"/>
    <w:rsid w:val="00C77165"/>
    <w:rsid w:val="00C7722E"/>
    <w:rsid w:val="00C776B7"/>
    <w:rsid w:val="00C77EA9"/>
    <w:rsid w:val="00C77F76"/>
    <w:rsid w:val="00C8016C"/>
    <w:rsid w:val="00C804A4"/>
    <w:rsid w:val="00C80914"/>
    <w:rsid w:val="00C80B1E"/>
    <w:rsid w:val="00C80B5A"/>
    <w:rsid w:val="00C80E81"/>
    <w:rsid w:val="00C8102A"/>
    <w:rsid w:val="00C8112A"/>
    <w:rsid w:val="00C812AC"/>
    <w:rsid w:val="00C815B0"/>
    <w:rsid w:val="00C81865"/>
    <w:rsid w:val="00C81ED7"/>
    <w:rsid w:val="00C82261"/>
    <w:rsid w:val="00C83395"/>
    <w:rsid w:val="00C83A72"/>
    <w:rsid w:val="00C83D92"/>
    <w:rsid w:val="00C8455B"/>
    <w:rsid w:val="00C84674"/>
    <w:rsid w:val="00C84B2F"/>
    <w:rsid w:val="00C866CA"/>
    <w:rsid w:val="00C867EE"/>
    <w:rsid w:val="00C869C2"/>
    <w:rsid w:val="00C87176"/>
    <w:rsid w:val="00C873B8"/>
    <w:rsid w:val="00C87834"/>
    <w:rsid w:val="00C87A34"/>
    <w:rsid w:val="00C87B25"/>
    <w:rsid w:val="00C87BEB"/>
    <w:rsid w:val="00C87DCF"/>
    <w:rsid w:val="00C90118"/>
    <w:rsid w:val="00C9019C"/>
    <w:rsid w:val="00C9019E"/>
    <w:rsid w:val="00C90254"/>
    <w:rsid w:val="00C908E7"/>
    <w:rsid w:val="00C90B1B"/>
    <w:rsid w:val="00C90B3C"/>
    <w:rsid w:val="00C91150"/>
    <w:rsid w:val="00C91966"/>
    <w:rsid w:val="00C91B1F"/>
    <w:rsid w:val="00C91DCA"/>
    <w:rsid w:val="00C92016"/>
    <w:rsid w:val="00C9278B"/>
    <w:rsid w:val="00C9279B"/>
    <w:rsid w:val="00C92E97"/>
    <w:rsid w:val="00C94014"/>
    <w:rsid w:val="00C94099"/>
    <w:rsid w:val="00C9455D"/>
    <w:rsid w:val="00C94CCA"/>
    <w:rsid w:val="00C94CD1"/>
    <w:rsid w:val="00C94E7F"/>
    <w:rsid w:val="00C954E5"/>
    <w:rsid w:val="00C955F7"/>
    <w:rsid w:val="00C956A3"/>
    <w:rsid w:val="00C9587F"/>
    <w:rsid w:val="00C95BF6"/>
    <w:rsid w:val="00C95D28"/>
    <w:rsid w:val="00C95F57"/>
    <w:rsid w:val="00C96204"/>
    <w:rsid w:val="00C964AD"/>
    <w:rsid w:val="00C96778"/>
    <w:rsid w:val="00C96958"/>
    <w:rsid w:val="00C96B95"/>
    <w:rsid w:val="00C96BFE"/>
    <w:rsid w:val="00C96EC1"/>
    <w:rsid w:val="00C971BB"/>
    <w:rsid w:val="00C97C57"/>
    <w:rsid w:val="00CA0078"/>
    <w:rsid w:val="00CA01BB"/>
    <w:rsid w:val="00CA0202"/>
    <w:rsid w:val="00CA088D"/>
    <w:rsid w:val="00CA0BFD"/>
    <w:rsid w:val="00CA107E"/>
    <w:rsid w:val="00CA1348"/>
    <w:rsid w:val="00CA17AC"/>
    <w:rsid w:val="00CA213E"/>
    <w:rsid w:val="00CA2156"/>
    <w:rsid w:val="00CA2745"/>
    <w:rsid w:val="00CA287E"/>
    <w:rsid w:val="00CA296C"/>
    <w:rsid w:val="00CA2DCC"/>
    <w:rsid w:val="00CA33D2"/>
    <w:rsid w:val="00CA4040"/>
    <w:rsid w:val="00CA418D"/>
    <w:rsid w:val="00CA4227"/>
    <w:rsid w:val="00CA4DE6"/>
    <w:rsid w:val="00CA4F9C"/>
    <w:rsid w:val="00CA508E"/>
    <w:rsid w:val="00CA5139"/>
    <w:rsid w:val="00CA54C1"/>
    <w:rsid w:val="00CA5E03"/>
    <w:rsid w:val="00CA5FF2"/>
    <w:rsid w:val="00CA61C9"/>
    <w:rsid w:val="00CA6295"/>
    <w:rsid w:val="00CA6446"/>
    <w:rsid w:val="00CA66E5"/>
    <w:rsid w:val="00CA6DEB"/>
    <w:rsid w:val="00CA6F47"/>
    <w:rsid w:val="00CA7909"/>
    <w:rsid w:val="00CA79C2"/>
    <w:rsid w:val="00CA7A96"/>
    <w:rsid w:val="00CA7BEA"/>
    <w:rsid w:val="00CB01C7"/>
    <w:rsid w:val="00CB070F"/>
    <w:rsid w:val="00CB077E"/>
    <w:rsid w:val="00CB0DBE"/>
    <w:rsid w:val="00CB1C6F"/>
    <w:rsid w:val="00CB1E0B"/>
    <w:rsid w:val="00CB24D8"/>
    <w:rsid w:val="00CB26B4"/>
    <w:rsid w:val="00CB3382"/>
    <w:rsid w:val="00CB38BF"/>
    <w:rsid w:val="00CB3971"/>
    <w:rsid w:val="00CB3B21"/>
    <w:rsid w:val="00CB3E71"/>
    <w:rsid w:val="00CB427D"/>
    <w:rsid w:val="00CB49E3"/>
    <w:rsid w:val="00CB5131"/>
    <w:rsid w:val="00CB519A"/>
    <w:rsid w:val="00CB5309"/>
    <w:rsid w:val="00CB593F"/>
    <w:rsid w:val="00CB5B44"/>
    <w:rsid w:val="00CB5BC5"/>
    <w:rsid w:val="00CB5E54"/>
    <w:rsid w:val="00CB676D"/>
    <w:rsid w:val="00CB678A"/>
    <w:rsid w:val="00CB713C"/>
    <w:rsid w:val="00CB71D1"/>
    <w:rsid w:val="00CB7235"/>
    <w:rsid w:val="00CB7352"/>
    <w:rsid w:val="00CB747B"/>
    <w:rsid w:val="00CB7C21"/>
    <w:rsid w:val="00CC03DB"/>
    <w:rsid w:val="00CC086C"/>
    <w:rsid w:val="00CC16C6"/>
    <w:rsid w:val="00CC1751"/>
    <w:rsid w:val="00CC1891"/>
    <w:rsid w:val="00CC1EF0"/>
    <w:rsid w:val="00CC2215"/>
    <w:rsid w:val="00CC2A7A"/>
    <w:rsid w:val="00CC2BE4"/>
    <w:rsid w:val="00CC3930"/>
    <w:rsid w:val="00CC3999"/>
    <w:rsid w:val="00CC3C40"/>
    <w:rsid w:val="00CC3DFD"/>
    <w:rsid w:val="00CC4258"/>
    <w:rsid w:val="00CC43F2"/>
    <w:rsid w:val="00CC44DC"/>
    <w:rsid w:val="00CC49E1"/>
    <w:rsid w:val="00CC4A61"/>
    <w:rsid w:val="00CC5A4D"/>
    <w:rsid w:val="00CC652E"/>
    <w:rsid w:val="00CC6DD5"/>
    <w:rsid w:val="00CC701F"/>
    <w:rsid w:val="00CC7876"/>
    <w:rsid w:val="00CC7FEF"/>
    <w:rsid w:val="00CD0015"/>
    <w:rsid w:val="00CD0698"/>
    <w:rsid w:val="00CD0A59"/>
    <w:rsid w:val="00CD0B05"/>
    <w:rsid w:val="00CD0C2E"/>
    <w:rsid w:val="00CD11F0"/>
    <w:rsid w:val="00CD1314"/>
    <w:rsid w:val="00CD1389"/>
    <w:rsid w:val="00CD171F"/>
    <w:rsid w:val="00CD1FBB"/>
    <w:rsid w:val="00CD299A"/>
    <w:rsid w:val="00CD2C94"/>
    <w:rsid w:val="00CD2EBD"/>
    <w:rsid w:val="00CD2FB3"/>
    <w:rsid w:val="00CD385E"/>
    <w:rsid w:val="00CD3AD9"/>
    <w:rsid w:val="00CD3C1A"/>
    <w:rsid w:val="00CD41AC"/>
    <w:rsid w:val="00CD441F"/>
    <w:rsid w:val="00CD4775"/>
    <w:rsid w:val="00CD485B"/>
    <w:rsid w:val="00CD5116"/>
    <w:rsid w:val="00CD516B"/>
    <w:rsid w:val="00CD5224"/>
    <w:rsid w:val="00CD5423"/>
    <w:rsid w:val="00CD54F2"/>
    <w:rsid w:val="00CD55FB"/>
    <w:rsid w:val="00CD5961"/>
    <w:rsid w:val="00CD66BC"/>
    <w:rsid w:val="00CE0220"/>
    <w:rsid w:val="00CE02EC"/>
    <w:rsid w:val="00CE0C7D"/>
    <w:rsid w:val="00CE0DD7"/>
    <w:rsid w:val="00CE1229"/>
    <w:rsid w:val="00CE13B9"/>
    <w:rsid w:val="00CE1421"/>
    <w:rsid w:val="00CE1729"/>
    <w:rsid w:val="00CE1A91"/>
    <w:rsid w:val="00CE20D4"/>
    <w:rsid w:val="00CE227C"/>
    <w:rsid w:val="00CE2854"/>
    <w:rsid w:val="00CE29DB"/>
    <w:rsid w:val="00CE2BEC"/>
    <w:rsid w:val="00CE2F39"/>
    <w:rsid w:val="00CE303A"/>
    <w:rsid w:val="00CE3724"/>
    <w:rsid w:val="00CE37B9"/>
    <w:rsid w:val="00CE453F"/>
    <w:rsid w:val="00CE472E"/>
    <w:rsid w:val="00CE5BDB"/>
    <w:rsid w:val="00CE60B6"/>
    <w:rsid w:val="00CE668B"/>
    <w:rsid w:val="00CE6696"/>
    <w:rsid w:val="00CE6AFC"/>
    <w:rsid w:val="00CE6B44"/>
    <w:rsid w:val="00CE6BE0"/>
    <w:rsid w:val="00CE6F00"/>
    <w:rsid w:val="00CE7132"/>
    <w:rsid w:val="00CE7177"/>
    <w:rsid w:val="00CE72DB"/>
    <w:rsid w:val="00CE7741"/>
    <w:rsid w:val="00CE7808"/>
    <w:rsid w:val="00CE7C6C"/>
    <w:rsid w:val="00CF0079"/>
    <w:rsid w:val="00CF0A73"/>
    <w:rsid w:val="00CF0AB5"/>
    <w:rsid w:val="00CF0FA8"/>
    <w:rsid w:val="00CF10DD"/>
    <w:rsid w:val="00CF110F"/>
    <w:rsid w:val="00CF12E2"/>
    <w:rsid w:val="00CF1567"/>
    <w:rsid w:val="00CF15EF"/>
    <w:rsid w:val="00CF1A92"/>
    <w:rsid w:val="00CF1B06"/>
    <w:rsid w:val="00CF2013"/>
    <w:rsid w:val="00CF23A6"/>
    <w:rsid w:val="00CF241C"/>
    <w:rsid w:val="00CF24E9"/>
    <w:rsid w:val="00CF2B44"/>
    <w:rsid w:val="00CF2D2E"/>
    <w:rsid w:val="00CF33AC"/>
    <w:rsid w:val="00CF3694"/>
    <w:rsid w:val="00CF397A"/>
    <w:rsid w:val="00CF3D3A"/>
    <w:rsid w:val="00CF427F"/>
    <w:rsid w:val="00CF4583"/>
    <w:rsid w:val="00CF4E26"/>
    <w:rsid w:val="00CF4EC1"/>
    <w:rsid w:val="00CF500C"/>
    <w:rsid w:val="00CF6ADB"/>
    <w:rsid w:val="00CF7076"/>
    <w:rsid w:val="00CF7305"/>
    <w:rsid w:val="00CF7792"/>
    <w:rsid w:val="00CF7F67"/>
    <w:rsid w:val="00D003F2"/>
    <w:rsid w:val="00D008D2"/>
    <w:rsid w:val="00D00A27"/>
    <w:rsid w:val="00D00D54"/>
    <w:rsid w:val="00D00E4D"/>
    <w:rsid w:val="00D01359"/>
    <w:rsid w:val="00D016CA"/>
    <w:rsid w:val="00D018B4"/>
    <w:rsid w:val="00D01A5E"/>
    <w:rsid w:val="00D02110"/>
    <w:rsid w:val="00D0215B"/>
    <w:rsid w:val="00D0257F"/>
    <w:rsid w:val="00D02ACA"/>
    <w:rsid w:val="00D03A36"/>
    <w:rsid w:val="00D03A5C"/>
    <w:rsid w:val="00D0410E"/>
    <w:rsid w:val="00D043F3"/>
    <w:rsid w:val="00D04E26"/>
    <w:rsid w:val="00D04FF1"/>
    <w:rsid w:val="00D0553A"/>
    <w:rsid w:val="00D0557B"/>
    <w:rsid w:val="00D0585B"/>
    <w:rsid w:val="00D058B2"/>
    <w:rsid w:val="00D05B4F"/>
    <w:rsid w:val="00D0616B"/>
    <w:rsid w:val="00D06368"/>
    <w:rsid w:val="00D0673C"/>
    <w:rsid w:val="00D067DF"/>
    <w:rsid w:val="00D06853"/>
    <w:rsid w:val="00D06A3F"/>
    <w:rsid w:val="00D071CC"/>
    <w:rsid w:val="00D07724"/>
    <w:rsid w:val="00D078B3"/>
    <w:rsid w:val="00D104C3"/>
    <w:rsid w:val="00D10A36"/>
    <w:rsid w:val="00D10A95"/>
    <w:rsid w:val="00D10BC2"/>
    <w:rsid w:val="00D10EDB"/>
    <w:rsid w:val="00D113EA"/>
    <w:rsid w:val="00D11938"/>
    <w:rsid w:val="00D1229F"/>
    <w:rsid w:val="00D12BFE"/>
    <w:rsid w:val="00D12DA6"/>
    <w:rsid w:val="00D13384"/>
    <w:rsid w:val="00D13A57"/>
    <w:rsid w:val="00D13B50"/>
    <w:rsid w:val="00D13CF2"/>
    <w:rsid w:val="00D14074"/>
    <w:rsid w:val="00D1417D"/>
    <w:rsid w:val="00D14A73"/>
    <w:rsid w:val="00D14B18"/>
    <w:rsid w:val="00D15578"/>
    <w:rsid w:val="00D155D7"/>
    <w:rsid w:val="00D15DDC"/>
    <w:rsid w:val="00D160BF"/>
    <w:rsid w:val="00D167DC"/>
    <w:rsid w:val="00D16D9C"/>
    <w:rsid w:val="00D1744E"/>
    <w:rsid w:val="00D174D8"/>
    <w:rsid w:val="00D17C31"/>
    <w:rsid w:val="00D200B3"/>
    <w:rsid w:val="00D20737"/>
    <w:rsid w:val="00D20977"/>
    <w:rsid w:val="00D209E3"/>
    <w:rsid w:val="00D20C87"/>
    <w:rsid w:val="00D20D59"/>
    <w:rsid w:val="00D213C0"/>
    <w:rsid w:val="00D2158B"/>
    <w:rsid w:val="00D219AA"/>
    <w:rsid w:val="00D219D9"/>
    <w:rsid w:val="00D21B52"/>
    <w:rsid w:val="00D222D8"/>
    <w:rsid w:val="00D222E9"/>
    <w:rsid w:val="00D22B2E"/>
    <w:rsid w:val="00D22D32"/>
    <w:rsid w:val="00D22F06"/>
    <w:rsid w:val="00D22FDD"/>
    <w:rsid w:val="00D2397D"/>
    <w:rsid w:val="00D24359"/>
    <w:rsid w:val="00D24A8B"/>
    <w:rsid w:val="00D24E58"/>
    <w:rsid w:val="00D24F34"/>
    <w:rsid w:val="00D25057"/>
    <w:rsid w:val="00D252FB"/>
    <w:rsid w:val="00D25A14"/>
    <w:rsid w:val="00D25C13"/>
    <w:rsid w:val="00D25E1A"/>
    <w:rsid w:val="00D261E2"/>
    <w:rsid w:val="00D26498"/>
    <w:rsid w:val="00D26629"/>
    <w:rsid w:val="00D26902"/>
    <w:rsid w:val="00D26DDD"/>
    <w:rsid w:val="00D26E40"/>
    <w:rsid w:val="00D30789"/>
    <w:rsid w:val="00D3090A"/>
    <w:rsid w:val="00D30A8C"/>
    <w:rsid w:val="00D30CEF"/>
    <w:rsid w:val="00D31158"/>
    <w:rsid w:val="00D31421"/>
    <w:rsid w:val="00D31423"/>
    <w:rsid w:val="00D31598"/>
    <w:rsid w:val="00D315D1"/>
    <w:rsid w:val="00D31B34"/>
    <w:rsid w:val="00D31BA1"/>
    <w:rsid w:val="00D31FDE"/>
    <w:rsid w:val="00D323C8"/>
    <w:rsid w:val="00D32717"/>
    <w:rsid w:val="00D32BC3"/>
    <w:rsid w:val="00D32C55"/>
    <w:rsid w:val="00D33DFD"/>
    <w:rsid w:val="00D345CD"/>
    <w:rsid w:val="00D3472C"/>
    <w:rsid w:val="00D3495B"/>
    <w:rsid w:val="00D34F5F"/>
    <w:rsid w:val="00D35081"/>
    <w:rsid w:val="00D351B6"/>
    <w:rsid w:val="00D3533B"/>
    <w:rsid w:val="00D35727"/>
    <w:rsid w:val="00D359BB"/>
    <w:rsid w:val="00D35F7B"/>
    <w:rsid w:val="00D36383"/>
    <w:rsid w:val="00D3713A"/>
    <w:rsid w:val="00D3766A"/>
    <w:rsid w:val="00D37B3C"/>
    <w:rsid w:val="00D37BEB"/>
    <w:rsid w:val="00D37F5D"/>
    <w:rsid w:val="00D400C7"/>
    <w:rsid w:val="00D402DF"/>
    <w:rsid w:val="00D403ED"/>
    <w:rsid w:val="00D4091C"/>
    <w:rsid w:val="00D40964"/>
    <w:rsid w:val="00D40CC1"/>
    <w:rsid w:val="00D40EE1"/>
    <w:rsid w:val="00D40EFC"/>
    <w:rsid w:val="00D414FF"/>
    <w:rsid w:val="00D41A43"/>
    <w:rsid w:val="00D41AFA"/>
    <w:rsid w:val="00D42326"/>
    <w:rsid w:val="00D42395"/>
    <w:rsid w:val="00D424D5"/>
    <w:rsid w:val="00D4264E"/>
    <w:rsid w:val="00D42C25"/>
    <w:rsid w:val="00D42EB0"/>
    <w:rsid w:val="00D43296"/>
    <w:rsid w:val="00D433A5"/>
    <w:rsid w:val="00D4361C"/>
    <w:rsid w:val="00D43652"/>
    <w:rsid w:val="00D4386F"/>
    <w:rsid w:val="00D43F53"/>
    <w:rsid w:val="00D43FE3"/>
    <w:rsid w:val="00D440D3"/>
    <w:rsid w:val="00D4449C"/>
    <w:rsid w:val="00D445A6"/>
    <w:rsid w:val="00D44ACA"/>
    <w:rsid w:val="00D44E57"/>
    <w:rsid w:val="00D45A02"/>
    <w:rsid w:val="00D45A0F"/>
    <w:rsid w:val="00D4647B"/>
    <w:rsid w:val="00D466AE"/>
    <w:rsid w:val="00D4686F"/>
    <w:rsid w:val="00D46ACF"/>
    <w:rsid w:val="00D46C3C"/>
    <w:rsid w:val="00D46D1B"/>
    <w:rsid w:val="00D470F8"/>
    <w:rsid w:val="00D47544"/>
    <w:rsid w:val="00D50067"/>
    <w:rsid w:val="00D50366"/>
    <w:rsid w:val="00D50663"/>
    <w:rsid w:val="00D508A3"/>
    <w:rsid w:val="00D50A30"/>
    <w:rsid w:val="00D51A01"/>
    <w:rsid w:val="00D51FA2"/>
    <w:rsid w:val="00D52662"/>
    <w:rsid w:val="00D52778"/>
    <w:rsid w:val="00D5284D"/>
    <w:rsid w:val="00D52900"/>
    <w:rsid w:val="00D52F6D"/>
    <w:rsid w:val="00D52FB0"/>
    <w:rsid w:val="00D53086"/>
    <w:rsid w:val="00D536CA"/>
    <w:rsid w:val="00D545F4"/>
    <w:rsid w:val="00D5468E"/>
    <w:rsid w:val="00D54B98"/>
    <w:rsid w:val="00D55089"/>
    <w:rsid w:val="00D55AAA"/>
    <w:rsid w:val="00D56329"/>
    <w:rsid w:val="00D56644"/>
    <w:rsid w:val="00D569E7"/>
    <w:rsid w:val="00D57249"/>
    <w:rsid w:val="00D575F4"/>
    <w:rsid w:val="00D57605"/>
    <w:rsid w:val="00D5773E"/>
    <w:rsid w:val="00D577D1"/>
    <w:rsid w:val="00D57D25"/>
    <w:rsid w:val="00D605AD"/>
    <w:rsid w:val="00D60D8B"/>
    <w:rsid w:val="00D60F6B"/>
    <w:rsid w:val="00D61173"/>
    <w:rsid w:val="00D6181D"/>
    <w:rsid w:val="00D619AD"/>
    <w:rsid w:val="00D61A02"/>
    <w:rsid w:val="00D61B1A"/>
    <w:rsid w:val="00D61D31"/>
    <w:rsid w:val="00D61F53"/>
    <w:rsid w:val="00D6259C"/>
    <w:rsid w:val="00D6312B"/>
    <w:rsid w:val="00D632A9"/>
    <w:rsid w:val="00D6375C"/>
    <w:rsid w:val="00D63ABA"/>
    <w:rsid w:val="00D63E96"/>
    <w:rsid w:val="00D641E0"/>
    <w:rsid w:val="00D6434F"/>
    <w:rsid w:val="00D64C0D"/>
    <w:rsid w:val="00D64D10"/>
    <w:rsid w:val="00D64E8B"/>
    <w:rsid w:val="00D64F57"/>
    <w:rsid w:val="00D656D3"/>
    <w:rsid w:val="00D65793"/>
    <w:rsid w:val="00D65B60"/>
    <w:rsid w:val="00D65F23"/>
    <w:rsid w:val="00D660CD"/>
    <w:rsid w:val="00D664C0"/>
    <w:rsid w:val="00D66D6F"/>
    <w:rsid w:val="00D675DE"/>
    <w:rsid w:val="00D7011F"/>
    <w:rsid w:val="00D702D2"/>
    <w:rsid w:val="00D70569"/>
    <w:rsid w:val="00D71139"/>
    <w:rsid w:val="00D71451"/>
    <w:rsid w:val="00D71FD4"/>
    <w:rsid w:val="00D7260B"/>
    <w:rsid w:val="00D72B92"/>
    <w:rsid w:val="00D730C0"/>
    <w:rsid w:val="00D732C8"/>
    <w:rsid w:val="00D73325"/>
    <w:rsid w:val="00D73850"/>
    <w:rsid w:val="00D739A9"/>
    <w:rsid w:val="00D740A1"/>
    <w:rsid w:val="00D747FF"/>
    <w:rsid w:val="00D7484A"/>
    <w:rsid w:val="00D74B4D"/>
    <w:rsid w:val="00D74D52"/>
    <w:rsid w:val="00D74EAA"/>
    <w:rsid w:val="00D7512B"/>
    <w:rsid w:val="00D75DBB"/>
    <w:rsid w:val="00D75F81"/>
    <w:rsid w:val="00D762D7"/>
    <w:rsid w:val="00D763FF"/>
    <w:rsid w:val="00D7681B"/>
    <w:rsid w:val="00D76913"/>
    <w:rsid w:val="00D77171"/>
    <w:rsid w:val="00D7758C"/>
    <w:rsid w:val="00D77D0D"/>
    <w:rsid w:val="00D8040C"/>
    <w:rsid w:val="00D806EB"/>
    <w:rsid w:val="00D809EF"/>
    <w:rsid w:val="00D80BD5"/>
    <w:rsid w:val="00D81567"/>
    <w:rsid w:val="00D818EE"/>
    <w:rsid w:val="00D81AF5"/>
    <w:rsid w:val="00D81CE2"/>
    <w:rsid w:val="00D81DC4"/>
    <w:rsid w:val="00D82007"/>
    <w:rsid w:val="00D82043"/>
    <w:rsid w:val="00D821FA"/>
    <w:rsid w:val="00D822A7"/>
    <w:rsid w:val="00D823F3"/>
    <w:rsid w:val="00D825DC"/>
    <w:rsid w:val="00D829C7"/>
    <w:rsid w:val="00D82F70"/>
    <w:rsid w:val="00D8348B"/>
    <w:rsid w:val="00D835E4"/>
    <w:rsid w:val="00D836D3"/>
    <w:rsid w:val="00D83B27"/>
    <w:rsid w:val="00D83CF1"/>
    <w:rsid w:val="00D83FC9"/>
    <w:rsid w:val="00D8416B"/>
    <w:rsid w:val="00D84462"/>
    <w:rsid w:val="00D8496C"/>
    <w:rsid w:val="00D850FF"/>
    <w:rsid w:val="00D85129"/>
    <w:rsid w:val="00D8527A"/>
    <w:rsid w:val="00D856D0"/>
    <w:rsid w:val="00D85733"/>
    <w:rsid w:val="00D85CAF"/>
    <w:rsid w:val="00D85EDF"/>
    <w:rsid w:val="00D86212"/>
    <w:rsid w:val="00D86311"/>
    <w:rsid w:val="00D86587"/>
    <w:rsid w:val="00D86EB4"/>
    <w:rsid w:val="00D86F8A"/>
    <w:rsid w:val="00D87316"/>
    <w:rsid w:val="00D87CD9"/>
    <w:rsid w:val="00D87E77"/>
    <w:rsid w:val="00D87EA3"/>
    <w:rsid w:val="00D9006C"/>
    <w:rsid w:val="00D90454"/>
    <w:rsid w:val="00D90792"/>
    <w:rsid w:val="00D90866"/>
    <w:rsid w:val="00D90D5D"/>
    <w:rsid w:val="00D91177"/>
    <w:rsid w:val="00D91371"/>
    <w:rsid w:val="00D91E30"/>
    <w:rsid w:val="00D91E5A"/>
    <w:rsid w:val="00D92BC3"/>
    <w:rsid w:val="00D92C78"/>
    <w:rsid w:val="00D92D60"/>
    <w:rsid w:val="00D92E48"/>
    <w:rsid w:val="00D92E88"/>
    <w:rsid w:val="00D93072"/>
    <w:rsid w:val="00D933C7"/>
    <w:rsid w:val="00D934BC"/>
    <w:rsid w:val="00D934ED"/>
    <w:rsid w:val="00D9378A"/>
    <w:rsid w:val="00D93E01"/>
    <w:rsid w:val="00D9433B"/>
    <w:rsid w:val="00D952B3"/>
    <w:rsid w:val="00D953D9"/>
    <w:rsid w:val="00D9552A"/>
    <w:rsid w:val="00D957DC"/>
    <w:rsid w:val="00D966A9"/>
    <w:rsid w:val="00D96F54"/>
    <w:rsid w:val="00D97447"/>
    <w:rsid w:val="00D97470"/>
    <w:rsid w:val="00D97522"/>
    <w:rsid w:val="00D9757E"/>
    <w:rsid w:val="00D978F7"/>
    <w:rsid w:val="00D97AA2"/>
    <w:rsid w:val="00D97BD1"/>
    <w:rsid w:val="00D97CFD"/>
    <w:rsid w:val="00DA016A"/>
    <w:rsid w:val="00DA0183"/>
    <w:rsid w:val="00DA02CC"/>
    <w:rsid w:val="00DA042F"/>
    <w:rsid w:val="00DA065A"/>
    <w:rsid w:val="00DA0773"/>
    <w:rsid w:val="00DA0DA4"/>
    <w:rsid w:val="00DA11EC"/>
    <w:rsid w:val="00DA1568"/>
    <w:rsid w:val="00DA18F5"/>
    <w:rsid w:val="00DA214C"/>
    <w:rsid w:val="00DA2521"/>
    <w:rsid w:val="00DA2B47"/>
    <w:rsid w:val="00DA2E3B"/>
    <w:rsid w:val="00DA2F9C"/>
    <w:rsid w:val="00DA306E"/>
    <w:rsid w:val="00DA322A"/>
    <w:rsid w:val="00DA3780"/>
    <w:rsid w:val="00DA383F"/>
    <w:rsid w:val="00DA3CD8"/>
    <w:rsid w:val="00DA3F1C"/>
    <w:rsid w:val="00DA49C1"/>
    <w:rsid w:val="00DA4A82"/>
    <w:rsid w:val="00DA4D52"/>
    <w:rsid w:val="00DA4D7A"/>
    <w:rsid w:val="00DA530C"/>
    <w:rsid w:val="00DA545B"/>
    <w:rsid w:val="00DA5684"/>
    <w:rsid w:val="00DA59DC"/>
    <w:rsid w:val="00DA5B6C"/>
    <w:rsid w:val="00DA6888"/>
    <w:rsid w:val="00DA68D2"/>
    <w:rsid w:val="00DA6A38"/>
    <w:rsid w:val="00DA6AA7"/>
    <w:rsid w:val="00DA6B76"/>
    <w:rsid w:val="00DA6E45"/>
    <w:rsid w:val="00DA7101"/>
    <w:rsid w:val="00DA780F"/>
    <w:rsid w:val="00DA7B4D"/>
    <w:rsid w:val="00DA7BD0"/>
    <w:rsid w:val="00DB02AB"/>
    <w:rsid w:val="00DB05F4"/>
    <w:rsid w:val="00DB10D0"/>
    <w:rsid w:val="00DB11D3"/>
    <w:rsid w:val="00DB1537"/>
    <w:rsid w:val="00DB15D0"/>
    <w:rsid w:val="00DB1985"/>
    <w:rsid w:val="00DB2445"/>
    <w:rsid w:val="00DB2491"/>
    <w:rsid w:val="00DB25A4"/>
    <w:rsid w:val="00DB2731"/>
    <w:rsid w:val="00DB2A04"/>
    <w:rsid w:val="00DB2D6D"/>
    <w:rsid w:val="00DB32AF"/>
    <w:rsid w:val="00DB3552"/>
    <w:rsid w:val="00DB3654"/>
    <w:rsid w:val="00DB3A86"/>
    <w:rsid w:val="00DB3D61"/>
    <w:rsid w:val="00DB3D75"/>
    <w:rsid w:val="00DB4CDC"/>
    <w:rsid w:val="00DB5764"/>
    <w:rsid w:val="00DB577D"/>
    <w:rsid w:val="00DB5E79"/>
    <w:rsid w:val="00DB5F26"/>
    <w:rsid w:val="00DB5FFA"/>
    <w:rsid w:val="00DB61D7"/>
    <w:rsid w:val="00DB6613"/>
    <w:rsid w:val="00DB66EC"/>
    <w:rsid w:val="00DB683B"/>
    <w:rsid w:val="00DB6AB4"/>
    <w:rsid w:val="00DB6BD1"/>
    <w:rsid w:val="00DB6BDE"/>
    <w:rsid w:val="00DB735E"/>
    <w:rsid w:val="00DB7391"/>
    <w:rsid w:val="00DB7434"/>
    <w:rsid w:val="00DB76E9"/>
    <w:rsid w:val="00DB779C"/>
    <w:rsid w:val="00DB7887"/>
    <w:rsid w:val="00DB7A03"/>
    <w:rsid w:val="00DB7B94"/>
    <w:rsid w:val="00DB7ED9"/>
    <w:rsid w:val="00DB7FD3"/>
    <w:rsid w:val="00DC0474"/>
    <w:rsid w:val="00DC059D"/>
    <w:rsid w:val="00DC0AD5"/>
    <w:rsid w:val="00DC0D88"/>
    <w:rsid w:val="00DC0E70"/>
    <w:rsid w:val="00DC0FBD"/>
    <w:rsid w:val="00DC10C2"/>
    <w:rsid w:val="00DC1468"/>
    <w:rsid w:val="00DC15BA"/>
    <w:rsid w:val="00DC1A83"/>
    <w:rsid w:val="00DC1C6B"/>
    <w:rsid w:val="00DC2596"/>
    <w:rsid w:val="00DC26F0"/>
    <w:rsid w:val="00DC2910"/>
    <w:rsid w:val="00DC29E9"/>
    <w:rsid w:val="00DC2BEC"/>
    <w:rsid w:val="00DC2C21"/>
    <w:rsid w:val="00DC32BC"/>
    <w:rsid w:val="00DC3446"/>
    <w:rsid w:val="00DC3557"/>
    <w:rsid w:val="00DC39BF"/>
    <w:rsid w:val="00DC3CF9"/>
    <w:rsid w:val="00DC3E01"/>
    <w:rsid w:val="00DC4251"/>
    <w:rsid w:val="00DC4A0D"/>
    <w:rsid w:val="00DC5880"/>
    <w:rsid w:val="00DC6219"/>
    <w:rsid w:val="00DC65A4"/>
    <w:rsid w:val="00DC68D1"/>
    <w:rsid w:val="00DC6D9F"/>
    <w:rsid w:val="00DC7773"/>
    <w:rsid w:val="00DC792C"/>
    <w:rsid w:val="00DD02D6"/>
    <w:rsid w:val="00DD0907"/>
    <w:rsid w:val="00DD0EFC"/>
    <w:rsid w:val="00DD0F06"/>
    <w:rsid w:val="00DD154C"/>
    <w:rsid w:val="00DD15F5"/>
    <w:rsid w:val="00DD195C"/>
    <w:rsid w:val="00DD1ADB"/>
    <w:rsid w:val="00DD22E3"/>
    <w:rsid w:val="00DD27FC"/>
    <w:rsid w:val="00DD281E"/>
    <w:rsid w:val="00DD2ACB"/>
    <w:rsid w:val="00DD2B78"/>
    <w:rsid w:val="00DD2ED5"/>
    <w:rsid w:val="00DD34B9"/>
    <w:rsid w:val="00DD394D"/>
    <w:rsid w:val="00DD3D00"/>
    <w:rsid w:val="00DD3DAF"/>
    <w:rsid w:val="00DD4A4A"/>
    <w:rsid w:val="00DD5231"/>
    <w:rsid w:val="00DD5D73"/>
    <w:rsid w:val="00DD5E61"/>
    <w:rsid w:val="00DD5F4F"/>
    <w:rsid w:val="00DD60F3"/>
    <w:rsid w:val="00DD6300"/>
    <w:rsid w:val="00DD63B6"/>
    <w:rsid w:val="00DD64F3"/>
    <w:rsid w:val="00DD6563"/>
    <w:rsid w:val="00DD6908"/>
    <w:rsid w:val="00DD6948"/>
    <w:rsid w:val="00DD695A"/>
    <w:rsid w:val="00DD6CFB"/>
    <w:rsid w:val="00DD6ECC"/>
    <w:rsid w:val="00DD728D"/>
    <w:rsid w:val="00DD72FE"/>
    <w:rsid w:val="00DD74D5"/>
    <w:rsid w:val="00DD793F"/>
    <w:rsid w:val="00DD7D0A"/>
    <w:rsid w:val="00DE00DD"/>
    <w:rsid w:val="00DE03EB"/>
    <w:rsid w:val="00DE043B"/>
    <w:rsid w:val="00DE06D9"/>
    <w:rsid w:val="00DE0CAF"/>
    <w:rsid w:val="00DE132D"/>
    <w:rsid w:val="00DE136D"/>
    <w:rsid w:val="00DE2137"/>
    <w:rsid w:val="00DE2270"/>
    <w:rsid w:val="00DE2356"/>
    <w:rsid w:val="00DE23AD"/>
    <w:rsid w:val="00DE23BD"/>
    <w:rsid w:val="00DE248C"/>
    <w:rsid w:val="00DE261D"/>
    <w:rsid w:val="00DE263E"/>
    <w:rsid w:val="00DE27FC"/>
    <w:rsid w:val="00DE307E"/>
    <w:rsid w:val="00DE3091"/>
    <w:rsid w:val="00DE30CD"/>
    <w:rsid w:val="00DE30DB"/>
    <w:rsid w:val="00DE312E"/>
    <w:rsid w:val="00DE39B1"/>
    <w:rsid w:val="00DE3AA9"/>
    <w:rsid w:val="00DE3C9D"/>
    <w:rsid w:val="00DE3E1C"/>
    <w:rsid w:val="00DE46A7"/>
    <w:rsid w:val="00DE4AB3"/>
    <w:rsid w:val="00DE4D93"/>
    <w:rsid w:val="00DE4FD9"/>
    <w:rsid w:val="00DE500D"/>
    <w:rsid w:val="00DE664F"/>
    <w:rsid w:val="00DE676C"/>
    <w:rsid w:val="00DE6C23"/>
    <w:rsid w:val="00DE6C6A"/>
    <w:rsid w:val="00DE6E9C"/>
    <w:rsid w:val="00DE7545"/>
    <w:rsid w:val="00DE75B7"/>
    <w:rsid w:val="00DE7896"/>
    <w:rsid w:val="00DF0391"/>
    <w:rsid w:val="00DF08BE"/>
    <w:rsid w:val="00DF0C02"/>
    <w:rsid w:val="00DF145A"/>
    <w:rsid w:val="00DF14F1"/>
    <w:rsid w:val="00DF16FD"/>
    <w:rsid w:val="00DF170F"/>
    <w:rsid w:val="00DF2217"/>
    <w:rsid w:val="00DF2416"/>
    <w:rsid w:val="00DF2487"/>
    <w:rsid w:val="00DF258A"/>
    <w:rsid w:val="00DF2AD3"/>
    <w:rsid w:val="00DF2BEB"/>
    <w:rsid w:val="00DF2F3A"/>
    <w:rsid w:val="00DF3C78"/>
    <w:rsid w:val="00DF401E"/>
    <w:rsid w:val="00DF411E"/>
    <w:rsid w:val="00DF4145"/>
    <w:rsid w:val="00DF48B7"/>
    <w:rsid w:val="00DF49D4"/>
    <w:rsid w:val="00DF4A7F"/>
    <w:rsid w:val="00DF4BA3"/>
    <w:rsid w:val="00DF4F98"/>
    <w:rsid w:val="00DF5112"/>
    <w:rsid w:val="00DF55F9"/>
    <w:rsid w:val="00DF5CEF"/>
    <w:rsid w:val="00DF6CA9"/>
    <w:rsid w:val="00DF71C6"/>
    <w:rsid w:val="00DF762C"/>
    <w:rsid w:val="00DF798C"/>
    <w:rsid w:val="00DF7C64"/>
    <w:rsid w:val="00E003E7"/>
    <w:rsid w:val="00E0063D"/>
    <w:rsid w:val="00E00AC6"/>
    <w:rsid w:val="00E00ADB"/>
    <w:rsid w:val="00E010CA"/>
    <w:rsid w:val="00E010F9"/>
    <w:rsid w:val="00E0123C"/>
    <w:rsid w:val="00E01381"/>
    <w:rsid w:val="00E01CBB"/>
    <w:rsid w:val="00E01FDC"/>
    <w:rsid w:val="00E02767"/>
    <w:rsid w:val="00E02A01"/>
    <w:rsid w:val="00E02D6C"/>
    <w:rsid w:val="00E02EEF"/>
    <w:rsid w:val="00E03016"/>
    <w:rsid w:val="00E03119"/>
    <w:rsid w:val="00E031ED"/>
    <w:rsid w:val="00E03C57"/>
    <w:rsid w:val="00E03D51"/>
    <w:rsid w:val="00E0425D"/>
    <w:rsid w:val="00E04468"/>
    <w:rsid w:val="00E04AB3"/>
    <w:rsid w:val="00E04B03"/>
    <w:rsid w:val="00E0507B"/>
    <w:rsid w:val="00E05114"/>
    <w:rsid w:val="00E051BB"/>
    <w:rsid w:val="00E05279"/>
    <w:rsid w:val="00E053A0"/>
    <w:rsid w:val="00E054B0"/>
    <w:rsid w:val="00E05D07"/>
    <w:rsid w:val="00E0628E"/>
    <w:rsid w:val="00E063EF"/>
    <w:rsid w:val="00E06A49"/>
    <w:rsid w:val="00E07198"/>
    <w:rsid w:val="00E07F7E"/>
    <w:rsid w:val="00E1034B"/>
    <w:rsid w:val="00E10389"/>
    <w:rsid w:val="00E1047A"/>
    <w:rsid w:val="00E11690"/>
    <w:rsid w:val="00E11C73"/>
    <w:rsid w:val="00E1208E"/>
    <w:rsid w:val="00E1267A"/>
    <w:rsid w:val="00E12A2B"/>
    <w:rsid w:val="00E12A82"/>
    <w:rsid w:val="00E12D9A"/>
    <w:rsid w:val="00E12E1F"/>
    <w:rsid w:val="00E13044"/>
    <w:rsid w:val="00E1343C"/>
    <w:rsid w:val="00E13530"/>
    <w:rsid w:val="00E1392B"/>
    <w:rsid w:val="00E139EF"/>
    <w:rsid w:val="00E13A12"/>
    <w:rsid w:val="00E13CE0"/>
    <w:rsid w:val="00E14011"/>
    <w:rsid w:val="00E1405F"/>
    <w:rsid w:val="00E14108"/>
    <w:rsid w:val="00E145AD"/>
    <w:rsid w:val="00E146AC"/>
    <w:rsid w:val="00E148A8"/>
    <w:rsid w:val="00E14B08"/>
    <w:rsid w:val="00E14EBD"/>
    <w:rsid w:val="00E153AF"/>
    <w:rsid w:val="00E154E9"/>
    <w:rsid w:val="00E15544"/>
    <w:rsid w:val="00E1558D"/>
    <w:rsid w:val="00E16390"/>
    <w:rsid w:val="00E1711C"/>
    <w:rsid w:val="00E17BEA"/>
    <w:rsid w:val="00E17DBB"/>
    <w:rsid w:val="00E20670"/>
    <w:rsid w:val="00E20713"/>
    <w:rsid w:val="00E20B14"/>
    <w:rsid w:val="00E2113B"/>
    <w:rsid w:val="00E219C4"/>
    <w:rsid w:val="00E21A0E"/>
    <w:rsid w:val="00E21B23"/>
    <w:rsid w:val="00E21E10"/>
    <w:rsid w:val="00E21F49"/>
    <w:rsid w:val="00E21FE5"/>
    <w:rsid w:val="00E22240"/>
    <w:rsid w:val="00E223F9"/>
    <w:rsid w:val="00E225E7"/>
    <w:rsid w:val="00E228BA"/>
    <w:rsid w:val="00E22AE3"/>
    <w:rsid w:val="00E22C13"/>
    <w:rsid w:val="00E2302F"/>
    <w:rsid w:val="00E23FD4"/>
    <w:rsid w:val="00E242AB"/>
    <w:rsid w:val="00E242FF"/>
    <w:rsid w:val="00E24337"/>
    <w:rsid w:val="00E2462E"/>
    <w:rsid w:val="00E248D5"/>
    <w:rsid w:val="00E24B33"/>
    <w:rsid w:val="00E25648"/>
    <w:rsid w:val="00E25F24"/>
    <w:rsid w:val="00E26296"/>
    <w:rsid w:val="00E262A0"/>
    <w:rsid w:val="00E2637A"/>
    <w:rsid w:val="00E2644F"/>
    <w:rsid w:val="00E264F1"/>
    <w:rsid w:val="00E26693"/>
    <w:rsid w:val="00E26838"/>
    <w:rsid w:val="00E26A34"/>
    <w:rsid w:val="00E26CC6"/>
    <w:rsid w:val="00E26D70"/>
    <w:rsid w:val="00E305A9"/>
    <w:rsid w:val="00E30631"/>
    <w:rsid w:val="00E30AB8"/>
    <w:rsid w:val="00E30C2C"/>
    <w:rsid w:val="00E30D99"/>
    <w:rsid w:val="00E311CE"/>
    <w:rsid w:val="00E318DF"/>
    <w:rsid w:val="00E31E78"/>
    <w:rsid w:val="00E32A80"/>
    <w:rsid w:val="00E32A89"/>
    <w:rsid w:val="00E32F2E"/>
    <w:rsid w:val="00E33583"/>
    <w:rsid w:val="00E33ACA"/>
    <w:rsid w:val="00E33E7B"/>
    <w:rsid w:val="00E33F10"/>
    <w:rsid w:val="00E34B8C"/>
    <w:rsid w:val="00E35014"/>
    <w:rsid w:val="00E3522D"/>
    <w:rsid w:val="00E355CE"/>
    <w:rsid w:val="00E35B44"/>
    <w:rsid w:val="00E36549"/>
    <w:rsid w:val="00E36A2C"/>
    <w:rsid w:val="00E37C06"/>
    <w:rsid w:val="00E4049B"/>
    <w:rsid w:val="00E40592"/>
    <w:rsid w:val="00E40817"/>
    <w:rsid w:val="00E40CD3"/>
    <w:rsid w:val="00E41077"/>
    <w:rsid w:val="00E4123A"/>
    <w:rsid w:val="00E41760"/>
    <w:rsid w:val="00E41BE7"/>
    <w:rsid w:val="00E41C8F"/>
    <w:rsid w:val="00E41E32"/>
    <w:rsid w:val="00E41F7D"/>
    <w:rsid w:val="00E41FAF"/>
    <w:rsid w:val="00E424DE"/>
    <w:rsid w:val="00E42550"/>
    <w:rsid w:val="00E429B4"/>
    <w:rsid w:val="00E42AFF"/>
    <w:rsid w:val="00E42C3B"/>
    <w:rsid w:val="00E43470"/>
    <w:rsid w:val="00E43544"/>
    <w:rsid w:val="00E43599"/>
    <w:rsid w:val="00E43858"/>
    <w:rsid w:val="00E438B9"/>
    <w:rsid w:val="00E43E12"/>
    <w:rsid w:val="00E43E3C"/>
    <w:rsid w:val="00E44131"/>
    <w:rsid w:val="00E442DD"/>
    <w:rsid w:val="00E446F7"/>
    <w:rsid w:val="00E447E4"/>
    <w:rsid w:val="00E4484D"/>
    <w:rsid w:val="00E44EB7"/>
    <w:rsid w:val="00E45148"/>
    <w:rsid w:val="00E452EF"/>
    <w:rsid w:val="00E45F09"/>
    <w:rsid w:val="00E4674A"/>
    <w:rsid w:val="00E467DE"/>
    <w:rsid w:val="00E46863"/>
    <w:rsid w:val="00E46D7D"/>
    <w:rsid w:val="00E46FA9"/>
    <w:rsid w:val="00E47D5C"/>
    <w:rsid w:val="00E47EF0"/>
    <w:rsid w:val="00E506A9"/>
    <w:rsid w:val="00E50904"/>
    <w:rsid w:val="00E509AA"/>
    <w:rsid w:val="00E50A2C"/>
    <w:rsid w:val="00E50D38"/>
    <w:rsid w:val="00E50FC2"/>
    <w:rsid w:val="00E510B6"/>
    <w:rsid w:val="00E51241"/>
    <w:rsid w:val="00E516E4"/>
    <w:rsid w:val="00E518E8"/>
    <w:rsid w:val="00E51ADD"/>
    <w:rsid w:val="00E51DB2"/>
    <w:rsid w:val="00E52055"/>
    <w:rsid w:val="00E52329"/>
    <w:rsid w:val="00E528B7"/>
    <w:rsid w:val="00E52E1B"/>
    <w:rsid w:val="00E52E4D"/>
    <w:rsid w:val="00E52FF2"/>
    <w:rsid w:val="00E54786"/>
    <w:rsid w:val="00E54A01"/>
    <w:rsid w:val="00E54D05"/>
    <w:rsid w:val="00E54D0A"/>
    <w:rsid w:val="00E55A50"/>
    <w:rsid w:val="00E5606F"/>
    <w:rsid w:val="00E560C2"/>
    <w:rsid w:val="00E568E5"/>
    <w:rsid w:val="00E569EA"/>
    <w:rsid w:val="00E572EF"/>
    <w:rsid w:val="00E575CF"/>
    <w:rsid w:val="00E575D3"/>
    <w:rsid w:val="00E57C05"/>
    <w:rsid w:val="00E57E39"/>
    <w:rsid w:val="00E57FB2"/>
    <w:rsid w:val="00E6012E"/>
    <w:rsid w:val="00E602A0"/>
    <w:rsid w:val="00E607BF"/>
    <w:rsid w:val="00E60C3E"/>
    <w:rsid w:val="00E60CB4"/>
    <w:rsid w:val="00E60FC9"/>
    <w:rsid w:val="00E61086"/>
    <w:rsid w:val="00E618A8"/>
    <w:rsid w:val="00E61C2E"/>
    <w:rsid w:val="00E61E11"/>
    <w:rsid w:val="00E6203D"/>
    <w:rsid w:val="00E621B8"/>
    <w:rsid w:val="00E6239A"/>
    <w:rsid w:val="00E628F8"/>
    <w:rsid w:val="00E62A2B"/>
    <w:rsid w:val="00E631C6"/>
    <w:rsid w:val="00E634A6"/>
    <w:rsid w:val="00E6353C"/>
    <w:rsid w:val="00E63692"/>
    <w:rsid w:val="00E636A2"/>
    <w:rsid w:val="00E63A3D"/>
    <w:rsid w:val="00E64156"/>
    <w:rsid w:val="00E644A0"/>
    <w:rsid w:val="00E64C6C"/>
    <w:rsid w:val="00E65158"/>
    <w:rsid w:val="00E654F1"/>
    <w:rsid w:val="00E65711"/>
    <w:rsid w:val="00E65DDC"/>
    <w:rsid w:val="00E65EC8"/>
    <w:rsid w:val="00E661CD"/>
    <w:rsid w:val="00E66250"/>
    <w:rsid w:val="00E66716"/>
    <w:rsid w:val="00E66AC5"/>
    <w:rsid w:val="00E66CDA"/>
    <w:rsid w:val="00E6701B"/>
    <w:rsid w:val="00E671E3"/>
    <w:rsid w:val="00E673F2"/>
    <w:rsid w:val="00E67A85"/>
    <w:rsid w:val="00E67E3E"/>
    <w:rsid w:val="00E701DE"/>
    <w:rsid w:val="00E703AA"/>
    <w:rsid w:val="00E7073C"/>
    <w:rsid w:val="00E70914"/>
    <w:rsid w:val="00E70B7F"/>
    <w:rsid w:val="00E70FB8"/>
    <w:rsid w:val="00E71537"/>
    <w:rsid w:val="00E72199"/>
    <w:rsid w:val="00E721C9"/>
    <w:rsid w:val="00E724D9"/>
    <w:rsid w:val="00E73044"/>
    <w:rsid w:val="00E73447"/>
    <w:rsid w:val="00E73482"/>
    <w:rsid w:val="00E7378D"/>
    <w:rsid w:val="00E73988"/>
    <w:rsid w:val="00E73DA9"/>
    <w:rsid w:val="00E742C2"/>
    <w:rsid w:val="00E74829"/>
    <w:rsid w:val="00E74C01"/>
    <w:rsid w:val="00E74DB2"/>
    <w:rsid w:val="00E74DC6"/>
    <w:rsid w:val="00E75196"/>
    <w:rsid w:val="00E7534B"/>
    <w:rsid w:val="00E756DB"/>
    <w:rsid w:val="00E75826"/>
    <w:rsid w:val="00E75B9C"/>
    <w:rsid w:val="00E75D8E"/>
    <w:rsid w:val="00E75E5D"/>
    <w:rsid w:val="00E760E0"/>
    <w:rsid w:val="00E767BB"/>
    <w:rsid w:val="00E77124"/>
    <w:rsid w:val="00E7734E"/>
    <w:rsid w:val="00E77FE7"/>
    <w:rsid w:val="00E806DB"/>
    <w:rsid w:val="00E80C94"/>
    <w:rsid w:val="00E80CB3"/>
    <w:rsid w:val="00E81224"/>
    <w:rsid w:val="00E82DAB"/>
    <w:rsid w:val="00E83068"/>
    <w:rsid w:val="00E8324C"/>
    <w:rsid w:val="00E836A2"/>
    <w:rsid w:val="00E837CB"/>
    <w:rsid w:val="00E83CE8"/>
    <w:rsid w:val="00E83E31"/>
    <w:rsid w:val="00E84348"/>
    <w:rsid w:val="00E8448C"/>
    <w:rsid w:val="00E84D45"/>
    <w:rsid w:val="00E84D9C"/>
    <w:rsid w:val="00E85205"/>
    <w:rsid w:val="00E85225"/>
    <w:rsid w:val="00E85634"/>
    <w:rsid w:val="00E856E4"/>
    <w:rsid w:val="00E858B1"/>
    <w:rsid w:val="00E85A5E"/>
    <w:rsid w:val="00E85BBE"/>
    <w:rsid w:val="00E85C30"/>
    <w:rsid w:val="00E86199"/>
    <w:rsid w:val="00E8631D"/>
    <w:rsid w:val="00E868AD"/>
    <w:rsid w:val="00E869F4"/>
    <w:rsid w:val="00E86B47"/>
    <w:rsid w:val="00E86BCA"/>
    <w:rsid w:val="00E86D03"/>
    <w:rsid w:val="00E87435"/>
    <w:rsid w:val="00E90BCA"/>
    <w:rsid w:val="00E90C6E"/>
    <w:rsid w:val="00E90F8E"/>
    <w:rsid w:val="00E90FD2"/>
    <w:rsid w:val="00E915D0"/>
    <w:rsid w:val="00E916D1"/>
    <w:rsid w:val="00E922DB"/>
    <w:rsid w:val="00E9255B"/>
    <w:rsid w:val="00E92A33"/>
    <w:rsid w:val="00E92A57"/>
    <w:rsid w:val="00E933C0"/>
    <w:rsid w:val="00E93471"/>
    <w:rsid w:val="00E936FF"/>
    <w:rsid w:val="00E93A94"/>
    <w:rsid w:val="00E93B03"/>
    <w:rsid w:val="00E93CED"/>
    <w:rsid w:val="00E94012"/>
    <w:rsid w:val="00E94831"/>
    <w:rsid w:val="00E94C26"/>
    <w:rsid w:val="00E94FCB"/>
    <w:rsid w:val="00E95484"/>
    <w:rsid w:val="00E9562D"/>
    <w:rsid w:val="00E956B4"/>
    <w:rsid w:val="00E957D3"/>
    <w:rsid w:val="00E95942"/>
    <w:rsid w:val="00E95A33"/>
    <w:rsid w:val="00E95C8D"/>
    <w:rsid w:val="00E95C9C"/>
    <w:rsid w:val="00E968EC"/>
    <w:rsid w:val="00E971F9"/>
    <w:rsid w:val="00E9737C"/>
    <w:rsid w:val="00E974FE"/>
    <w:rsid w:val="00E97B15"/>
    <w:rsid w:val="00E97B3B"/>
    <w:rsid w:val="00E97E9B"/>
    <w:rsid w:val="00E97FB9"/>
    <w:rsid w:val="00EA0123"/>
    <w:rsid w:val="00EA028D"/>
    <w:rsid w:val="00EA0EBF"/>
    <w:rsid w:val="00EA1042"/>
    <w:rsid w:val="00EA10B4"/>
    <w:rsid w:val="00EA13F8"/>
    <w:rsid w:val="00EA156D"/>
    <w:rsid w:val="00EA16A1"/>
    <w:rsid w:val="00EA1BD3"/>
    <w:rsid w:val="00EA1C45"/>
    <w:rsid w:val="00EA1EC4"/>
    <w:rsid w:val="00EA23B0"/>
    <w:rsid w:val="00EA2C6A"/>
    <w:rsid w:val="00EA2D1B"/>
    <w:rsid w:val="00EA34BA"/>
    <w:rsid w:val="00EA3F57"/>
    <w:rsid w:val="00EA41C4"/>
    <w:rsid w:val="00EA47A3"/>
    <w:rsid w:val="00EA4D5B"/>
    <w:rsid w:val="00EA5088"/>
    <w:rsid w:val="00EA576A"/>
    <w:rsid w:val="00EA5ECE"/>
    <w:rsid w:val="00EA6043"/>
    <w:rsid w:val="00EA68D7"/>
    <w:rsid w:val="00EA694E"/>
    <w:rsid w:val="00EA6D52"/>
    <w:rsid w:val="00EA6D69"/>
    <w:rsid w:val="00EA7161"/>
    <w:rsid w:val="00EA760F"/>
    <w:rsid w:val="00EA7750"/>
    <w:rsid w:val="00EA7B6D"/>
    <w:rsid w:val="00EA7D3B"/>
    <w:rsid w:val="00EA7EAA"/>
    <w:rsid w:val="00EA7FC4"/>
    <w:rsid w:val="00EB0034"/>
    <w:rsid w:val="00EB00A1"/>
    <w:rsid w:val="00EB0832"/>
    <w:rsid w:val="00EB08E0"/>
    <w:rsid w:val="00EB0E76"/>
    <w:rsid w:val="00EB116F"/>
    <w:rsid w:val="00EB14BD"/>
    <w:rsid w:val="00EB14E7"/>
    <w:rsid w:val="00EB1941"/>
    <w:rsid w:val="00EB1E90"/>
    <w:rsid w:val="00EB1ED5"/>
    <w:rsid w:val="00EB2BD3"/>
    <w:rsid w:val="00EB30F4"/>
    <w:rsid w:val="00EB322E"/>
    <w:rsid w:val="00EB3306"/>
    <w:rsid w:val="00EB422F"/>
    <w:rsid w:val="00EB44BC"/>
    <w:rsid w:val="00EB44E8"/>
    <w:rsid w:val="00EB460D"/>
    <w:rsid w:val="00EB4B50"/>
    <w:rsid w:val="00EB5BBD"/>
    <w:rsid w:val="00EB5BE3"/>
    <w:rsid w:val="00EB5CE9"/>
    <w:rsid w:val="00EB66A0"/>
    <w:rsid w:val="00EB6765"/>
    <w:rsid w:val="00EB6B57"/>
    <w:rsid w:val="00EB6D2F"/>
    <w:rsid w:val="00EB7089"/>
    <w:rsid w:val="00EB7132"/>
    <w:rsid w:val="00EB74AF"/>
    <w:rsid w:val="00EB7831"/>
    <w:rsid w:val="00EB7E3C"/>
    <w:rsid w:val="00EB7F95"/>
    <w:rsid w:val="00EC051A"/>
    <w:rsid w:val="00EC0C96"/>
    <w:rsid w:val="00EC1718"/>
    <w:rsid w:val="00EC172B"/>
    <w:rsid w:val="00EC2434"/>
    <w:rsid w:val="00EC2AAE"/>
    <w:rsid w:val="00EC2C48"/>
    <w:rsid w:val="00EC3056"/>
    <w:rsid w:val="00EC384D"/>
    <w:rsid w:val="00EC39B7"/>
    <w:rsid w:val="00EC3ADD"/>
    <w:rsid w:val="00EC4D4C"/>
    <w:rsid w:val="00EC5404"/>
    <w:rsid w:val="00EC571D"/>
    <w:rsid w:val="00EC5D04"/>
    <w:rsid w:val="00EC6245"/>
    <w:rsid w:val="00EC6251"/>
    <w:rsid w:val="00EC634A"/>
    <w:rsid w:val="00EC66EB"/>
    <w:rsid w:val="00EC6A04"/>
    <w:rsid w:val="00EC6DDC"/>
    <w:rsid w:val="00EC6E12"/>
    <w:rsid w:val="00EC7237"/>
    <w:rsid w:val="00EC7390"/>
    <w:rsid w:val="00EC7D35"/>
    <w:rsid w:val="00ED019A"/>
    <w:rsid w:val="00ED046F"/>
    <w:rsid w:val="00ED0521"/>
    <w:rsid w:val="00ED0760"/>
    <w:rsid w:val="00ED0D4F"/>
    <w:rsid w:val="00ED0EC7"/>
    <w:rsid w:val="00ED10C1"/>
    <w:rsid w:val="00ED11FE"/>
    <w:rsid w:val="00ED18BF"/>
    <w:rsid w:val="00ED1E3C"/>
    <w:rsid w:val="00ED2211"/>
    <w:rsid w:val="00ED2459"/>
    <w:rsid w:val="00ED24CF"/>
    <w:rsid w:val="00ED2853"/>
    <w:rsid w:val="00ED2C18"/>
    <w:rsid w:val="00ED306A"/>
    <w:rsid w:val="00ED35BA"/>
    <w:rsid w:val="00ED4154"/>
    <w:rsid w:val="00ED4D12"/>
    <w:rsid w:val="00ED4E65"/>
    <w:rsid w:val="00ED50FB"/>
    <w:rsid w:val="00ED5770"/>
    <w:rsid w:val="00ED5AEE"/>
    <w:rsid w:val="00ED5AF8"/>
    <w:rsid w:val="00ED5B03"/>
    <w:rsid w:val="00ED5F7F"/>
    <w:rsid w:val="00ED6912"/>
    <w:rsid w:val="00ED6B3C"/>
    <w:rsid w:val="00ED6D1C"/>
    <w:rsid w:val="00ED6D79"/>
    <w:rsid w:val="00ED71C1"/>
    <w:rsid w:val="00ED75E4"/>
    <w:rsid w:val="00ED7613"/>
    <w:rsid w:val="00ED76AF"/>
    <w:rsid w:val="00ED7A30"/>
    <w:rsid w:val="00ED7D59"/>
    <w:rsid w:val="00EE02DE"/>
    <w:rsid w:val="00EE0DFE"/>
    <w:rsid w:val="00EE153C"/>
    <w:rsid w:val="00EE1686"/>
    <w:rsid w:val="00EE2004"/>
    <w:rsid w:val="00EE291A"/>
    <w:rsid w:val="00EE2A71"/>
    <w:rsid w:val="00EE2E7F"/>
    <w:rsid w:val="00EE2FF6"/>
    <w:rsid w:val="00EE3470"/>
    <w:rsid w:val="00EE41A2"/>
    <w:rsid w:val="00EE4394"/>
    <w:rsid w:val="00EE4AE8"/>
    <w:rsid w:val="00EE5005"/>
    <w:rsid w:val="00EE50C2"/>
    <w:rsid w:val="00EE55AA"/>
    <w:rsid w:val="00EE6061"/>
    <w:rsid w:val="00EE6301"/>
    <w:rsid w:val="00EE699B"/>
    <w:rsid w:val="00EE6FBA"/>
    <w:rsid w:val="00EE713D"/>
    <w:rsid w:val="00EE7A85"/>
    <w:rsid w:val="00EE7C10"/>
    <w:rsid w:val="00EF0267"/>
    <w:rsid w:val="00EF0631"/>
    <w:rsid w:val="00EF0F68"/>
    <w:rsid w:val="00EF11AC"/>
    <w:rsid w:val="00EF12B7"/>
    <w:rsid w:val="00EF14E1"/>
    <w:rsid w:val="00EF154E"/>
    <w:rsid w:val="00EF1A28"/>
    <w:rsid w:val="00EF1D7C"/>
    <w:rsid w:val="00EF25D6"/>
    <w:rsid w:val="00EF27C3"/>
    <w:rsid w:val="00EF2B78"/>
    <w:rsid w:val="00EF2E3E"/>
    <w:rsid w:val="00EF3394"/>
    <w:rsid w:val="00EF3467"/>
    <w:rsid w:val="00EF34FF"/>
    <w:rsid w:val="00EF3B17"/>
    <w:rsid w:val="00EF3C48"/>
    <w:rsid w:val="00EF3F96"/>
    <w:rsid w:val="00EF4159"/>
    <w:rsid w:val="00EF436A"/>
    <w:rsid w:val="00EF4555"/>
    <w:rsid w:val="00EF4828"/>
    <w:rsid w:val="00EF4BAC"/>
    <w:rsid w:val="00EF4C17"/>
    <w:rsid w:val="00EF4D96"/>
    <w:rsid w:val="00EF4DB7"/>
    <w:rsid w:val="00EF4E3A"/>
    <w:rsid w:val="00EF4F7C"/>
    <w:rsid w:val="00EF5159"/>
    <w:rsid w:val="00EF5967"/>
    <w:rsid w:val="00EF5A73"/>
    <w:rsid w:val="00EF5AF6"/>
    <w:rsid w:val="00EF5DE9"/>
    <w:rsid w:val="00EF5E11"/>
    <w:rsid w:val="00EF5EEF"/>
    <w:rsid w:val="00EF64D8"/>
    <w:rsid w:val="00EF6D19"/>
    <w:rsid w:val="00EF7309"/>
    <w:rsid w:val="00EF7741"/>
    <w:rsid w:val="00EF78DE"/>
    <w:rsid w:val="00EF7C1C"/>
    <w:rsid w:val="00EF7D29"/>
    <w:rsid w:val="00F00303"/>
    <w:rsid w:val="00F004CB"/>
    <w:rsid w:val="00F006B3"/>
    <w:rsid w:val="00F0077E"/>
    <w:rsid w:val="00F00810"/>
    <w:rsid w:val="00F00B80"/>
    <w:rsid w:val="00F00F85"/>
    <w:rsid w:val="00F01122"/>
    <w:rsid w:val="00F012FE"/>
    <w:rsid w:val="00F0151D"/>
    <w:rsid w:val="00F01E46"/>
    <w:rsid w:val="00F02414"/>
    <w:rsid w:val="00F025EA"/>
    <w:rsid w:val="00F02706"/>
    <w:rsid w:val="00F0287C"/>
    <w:rsid w:val="00F02AA9"/>
    <w:rsid w:val="00F0327F"/>
    <w:rsid w:val="00F03311"/>
    <w:rsid w:val="00F034A4"/>
    <w:rsid w:val="00F03637"/>
    <w:rsid w:val="00F0371B"/>
    <w:rsid w:val="00F0450D"/>
    <w:rsid w:val="00F04531"/>
    <w:rsid w:val="00F04706"/>
    <w:rsid w:val="00F04B4B"/>
    <w:rsid w:val="00F0528A"/>
    <w:rsid w:val="00F05782"/>
    <w:rsid w:val="00F0626D"/>
    <w:rsid w:val="00F0696B"/>
    <w:rsid w:val="00F06B0D"/>
    <w:rsid w:val="00F06B4E"/>
    <w:rsid w:val="00F06D53"/>
    <w:rsid w:val="00F06F36"/>
    <w:rsid w:val="00F07003"/>
    <w:rsid w:val="00F070C9"/>
    <w:rsid w:val="00F0774A"/>
    <w:rsid w:val="00F07982"/>
    <w:rsid w:val="00F07B1D"/>
    <w:rsid w:val="00F07E7A"/>
    <w:rsid w:val="00F102D3"/>
    <w:rsid w:val="00F1036E"/>
    <w:rsid w:val="00F1051D"/>
    <w:rsid w:val="00F1059C"/>
    <w:rsid w:val="00F106E9"/>
    <w:rsid w:val="00F10953"/>
    <w:rsid w:val="00F10D9C"/>
    <w:rsid w:val="00F112C4"/>
    <w:rsid w:val="00F1132B"/>
    <w:rsid w:val="00F11769"/>
    <w:rsid w:val="00F1187F"/>
    <w:rsid w:val="00F119A3"/>
    <w:rsid w:val="00F11E02"/>
    <w:rsid w:val="00F122BF"/>
    <w:rsid w:val="00F124FE"/>
    <w:rsid w:val="00F12827"/>
    <w:rsid w:val="00F129F0"/>
    <w:rsid w:val="00F12EED"/>
    <w:rsid w:val="00F13338"/>
    <w:rsid w:val="00F135B9"/>
    <w:rsid w:val="00F135F0"/>
    <w:rsid w:val="00F136BC"/>
    <w:rsid w:val="00F1371E"/>
    <w:rsid w:val="00F13DE6"/>
    <w:rsid w:val="00F13E61"/>
    <w:rsid w:val="00F14785"/>
    <w:rsid w:val="00F14960"/>
    <w:rsid w:val="00F14A5B"/>
    <w:rsid w:val="00F14B77"/>
    <w:rsid w:val="00F14D99"/>
    <w:rsid w:val="00F15547"/>
    <w:rsid w:val="00F15753"/>
    <w:rsid w:val="00F15797"/>
    <w:rsid w:val="00F15930"/>
    <w:rsid w:val="00F15ADA"/>
    <w:rsid w:val="00F16380"/>
    <w:rsid w:val="00F166BE"/>
    <w:rsid w:val="00F16F9D"/>
    <w:rsid w:val="00F170C1"/>
    <w:rsid w:val="00F172DC"/>
    <w:rsid w:val="00F173CD"/>
    <w:rsid w:val="00F20581"/>
    <w:rsid w:val="00F20D94"/>
    <w:rsid w:val="00F20E19"/>
    <w:rsid w:val="00F21610"/>
    <w:rsid w:val="00F21A42"/>
    <w:rsid w:val="00F21BB2"/>
    <w:rsid w:val="00F21EF8"/>
    <w:rsid w:val="00F221F9"/>
    <w:rsid w:val="00F22293"/>
    <w:rsid w:val="00F223AB"/>
    <w:rsid w:val="00F228D7"/>
    <w:rsid w:val="00F229A2"/>
    <w:rsid w:val="00F22EF4"/>
    <w:rsid w:val="00F23004"/>
    <w:rsid w:val="00F23D7F"/>
    <w:rsid w:val="00F2435F"/>
    <w:rsid w:val="00F249EB"/>
    <w:rsid w:val="00F24C3D"/>
    <w:rsid w:val="00F24C58"/>
    <w:rsid w:val="00F24CF4"/>
    <w:rsid w:val="00F24DEE"/>
    <w:rsid w:val="00F25151"/>
    <w:rsid w:val="00F25B65"/>
    <w:rsid w:val="00F25DAC"/>
    <w:rsid w:val="00F25EBB"/>
    <w:rsid w:val="00F260E0"/>
    <w:rsid w:val="00F264E1"/>
    <w:rsid w:val="00F26738"/>
    <w:rsid w:val="00F27136"/>
    <w:rsid w:val="00F278D6"/>
    <w:rsid w:val="00F27A03"/>
    <w:rsid w:val="00F27C85"/>
    <w:rsid w:val="00F30079"/>
    <w:rsid w:val="00F300C4"/>
    <w:rsid w:val="00F3047A"/>
    <w:rsid w:val="00F30878"/>
    <w:rsid w:val="00F309D1"/>
    <w:rsid w:val="00F30F10"/>
    <w:rsid w:val="00F313D3"/>
    <w:rsid w:val="00F3147F"/>
    <w:rsid w:val="00F31761"/>
    <w:rsid w:val="00F31BD4"/>
    <w:rsid w:val="00F31D7B"/>
    <w:rsid w:val="00F31EF5"/>
    <w:rsid w:val="00F31FB2"/>
    <w:rsid w:val="00F31FF0"/>
    <w:rsid w:val="00F32689"/>
    <w:rsid w:val="00F32AD5"/>
    <w:rsid w:val="00F3304B"/>
    <w:rsid w:val="00F330BF"/>
    <w:rsid w:val="00F330FD"/>
    <w:rsid w:val="00F332E4"/>
    <w:rsid w:val="00F333FC"/>
    <w:rsid w:val="00F3380A"/>
    <w:rsid w:val="00F33B07"/>
    <w:rsid w:val="00F33E27"/>
    <w:rsid w:val="00F33EAE"/>
    <w:rsid w:val="00F34570"/>
    <w:rsid w:val="00F3459E"/>
    <w:rsid w:val="00F3470F"/>
    <w:rsid w:val="00F34A2C"/>
    <w:rsid w:val="00F34C8D"/>
    <w:rsid w:val="00F34C9D"/>
    <w:rsid w:val="00F34DFA"/>
    <w:rsid w:val="00F352BE"/>
    <w:rsid w:val="00F35329"/>
    <w:rsid w:val="00F35848"/>
    <w:rsid w:val="00F35D8E"/>
    <w:rsid w:val="00F368F5"/>
    <w:rsid w:val="00F3692D"/>
    <w:rsid w:val="00F36C98"/>
    <w:rsid w:val="00F3704A"/>
    <w:rsid w:val="00F370DD"/>
    <w:rsid w:val="00F371AA"/>
    <w:rsid w:val="00F376E9"/>
    <w:rsid w:val="00F37852"/>
    <w:rsid w:val="00F379A1"/>
    <w:rsid w:val="00F40531"/>
    <w:rsid w:val="00F406A2"/>
    <w:rsid w:val="00F406C1"/>
    <w:rsid w:val="00F40BC8"/>
    <w:rsid w:val="00F40C9E"/>
    <w:rsid w:val="00F4105C"/>
    <w:rsid w:val="00F41093"/>
    <w:rsid w:val="00F411B6"/>
    <w:rsid w:val="00F418D5"/>
    <w:rsid w:val="00F42E3A"/>
    <w:rsid w:val="00F42EA1"/>
    <w:rsid w:val="00F43719"/>
    <w:rsid w:val="00F438B8"/>
    <w:rsid w:val="00F438D9"/>
    <w:rsid w:val="00F43936"/>
    <w:rsid w:val="00F43A16"/>
    <w:rsid w:val="00F44194"/>
    <w:rsid w:val="00F44B2E"/>
    <w:rsid w:val="00F44C9C"/>
    <w:rsid w:val="00F44ED6"/>
    <w:rsid w:val="00F45066"/>
    <w:rsid w:val="00F45300"/>
    <w:rsid w:val="00F4590D"/>
    <w:rsid w:val="00F4593B"/>
    <w:rsid w:val="00F45A1C"/>
    <w:rsid w:val="00F45B8F"/>
    <w:rsid w:val="00F45D37"/>
    <w:rsid w:val="00F45EC9"/>
    <w:rsid w:val="00F45F82"/>
    <w:rsid w:val="00F46452"/>
    <w:rsid w:val="00F46A96"/>
    <w:rsid w:val="00F46BC7"/>
    <w:rsid w:val="00F477FF"/>
    <w:rsid w:val="00F479FB"/>
    <w:rsid w:val="00F47CB5"/>
    <w:rsid w:val="00F47D5C"/>
    <w:rsid w:val="00F50225"/>
    <w:rsid w:val="00F50735"/>
    <w:rsid w:val="00F509F9"/>
    <w:rsid w:val="00F51067"/>
    <w:rsid w:val="00F5110D"/>
    <w:rsid w:val="00F512E4"/>
    <w:rsid w:val="00F51780"/>
    <w:rsid w:val="00F51C02"/>
    <w:rsid w:val="00F51DA8"/>
    <w:rsid w:val="00F52501"/>
    <w:rsid w:val="00F526D9"/>
    <w:rsid w:val="00F526EC"/>
    <w:rsid w:val="00F527EA"/>
    <w:rsid w:val="00F52B3C"/>
    <w:rsid w:val="00F52BF5"/>
    <w:rsid w:val="00F534B0"/>
    <w:rsid w:val="00F53D3B"/>
    <w:rsid w:val="00F53E39"/>
    <w:rsid w:val="00F5435F"/>
    <w:rsid w:val="00F54827"/>
    <w:rsid w:val="00F54916"/>
    <w:rsid w:val="00F54E78"/>
    <w:rsid w:val="00F554B3"/>
    <w:rsid w:val="00F55521"/>
    <w:rsid w:val="00F55ACC"/>
    <w:rsid w:val="00F55F6A"/>
    <w:rsid w:val="00F5673A"/>
    <w:rsid w:val="00F56CA4"/>
    <w:rsid w:val="00F57180"/>
    <w:rsid w:val="00F571A3"/>
    <w:rsid w:val="00F5754F"/>
    <w:rsid w:val="00F5772A"/>
    <w:rsid w:val="00F57CB6"/>
    <w:rsid w:val="00F57E4B"/>
    <w:rsid w:val="00F6026F"/>
    <w:rsid w:val="00F603CC"/>
    <w:rsid w:val="00F604CC"/>
    <w:rsid w:val="00F60CDD"/>
    <w:rsid w:val="00F60E9E"/>
    <w:rsid w:val="00F61013"/>
    <w:rsid w:val="00F6104D"/>
    <w:rsid w:val="00F6175B"/>
    <w:rsid w:val="00F617BD"/>
    <w:rsid w:val="00F6189C"/>
    <w:rsid w:val="00F61D9E"/>
    <w:rsid w:val="00F62074"/>
    <w:rsid w:val="00F622DF"/>
    <w:rsid w:val="00F62B32"/>
    <w:rsid w:val="00F62BC9"/>
    <w:rsid w:val="00F62E06"/>
    <w:rsid w:val="00F64A19"/>
    <w:rsid w:val="00F6503F"/>
    <w:rsid w:val="00F65317"/>
    <w:rsid w:val="00F6545A"/>
    <w:rsid w:val="00F65482"/>
    <w:rsid w:val="00F658A9"/>
    <w:rsid w:val="00F6598D"/>
    <w:rsid w:val="00F66360"/>
    <w:rsid w:val="00F669C7"/>
    <w:rsid w:val="00F66F46"/>
    <w:rsid w:val="00F66FAA"/>
    <w:rsid w:val="00F6715D"/>
    <w:rsid w:val="00F672F4"/>
    <w:rsid w:val="00F6768E"/>
    <w:rsid w:val="00F67E2A"/>
    <w:rsid w:val="00F70388"/>
    <w:rsid w:val="00F70836"/>
    <w:rsid w:val="00F70CA0"/>
    <w:rsid w:val="00F71121"/>
    <w:rsid w:val="00F71160"/>
    <w:rsid w:val="00F714E3"/>
    <w:rsid w:val="00F71553"/>
    <w:rsid w:val="00F71A1B"/>
    <w:rsid w:val="00F728E8"/>
    <w:rsid w:val="00F72DD6"/>
    <w:rsid w:val="00F72DEF"/>
    <w:rsid w:val="00F72E2A"/>
    <w:rsid w:val="00F73528"/>
    <w:rsid w:val="00F739CD"/>
    <w:rsid w:val="00F73B64"/>
    <w:rsid w:val="00F746DC"/>
    <w:rsid w:val="00F74CC4"/>
    <w:rsid w:val="00F75027"/>
    <w:rsid w:val="00F75054"/>
    <w:rsid w:val="00F7565D"/>
    <w:rsid w:val="00F7581C"/>
    <w:rsid w:val="00F75877"/>
    <w:rsid w:val="00F760B1"/>
    <w:rsid w:val="00F763DD"/>
    <w:rsid w:val="00F766A7"/>
    <w:rsid w:val="00F76C16"/>
    <w:rsid w:val="00F77216"/>
    <w:rsid w:val="00F77256"/>
    <w:rsid w:val="00F772DF"/>
    <w:rsid w:val="00F77448"/>
    <w:rsid w:val="00F77654"/>
    <w:rsid w:val="00F77C12"/>
    <w:rsid w:val="00F802DA"/>
    <w:rsid w:val="00F8048A"/>
    <w:rsid w:val="00F80490"/>
    <w:rsid w:val="00F80752"/>
    <w:rsid w:val="00F80AFE"/>
    <w:rsid w:val="00F80CB1"/>
    <w:rsid w:val="00F80D99"/>
    <w:rsid w:val="00F80F2F"/>
    <w:rsid w:val="00F8142E"/>
    <w:rsid w:val="00F81538"/>
    <w:rsid w:val="00F81C23"/>
    <w:rsid w:val="00F81F16"/>
    <w:rsid w:val="00F8270C"/>
    <w:rsid w:val="00F82A75"/>
    <w:rsid w:val="00F82AF9"/>
    <w:rsid w:val="00F8308B"/>
    <w:rsid w:val="00F8368E"/>
    <w:rsid w:val="00F84567"/>
    <w:rsid w:val="00F846FE"/>
    <w:rsid w:val="00F84FC4"/>
    <w:rsid w:val="00F85BEA"/>
    <w:rsid w:val="00F85E3D"/>
    <w:rsid w:val="00F85E42"/>
    <w:rsid w:val="00F85E73"/>
    <w:rsid w:val="00F864F7"/>
    <w:rsid w:val="00F86797"/>
    <w:rsid w:val="00F868AE"/>
    <w:rsid w:val="00F87509"/>
    <w:rsid w:val="00F8756F"/>
    <w:rsid w:val="00F8779F"/>
    <w:rsid w:val="00F87801"/>
    <w:rsid w:val="00F87858"/>
    <w:rsid w:val="00F87FBD"/>
    <w:rsid w:val="00F9003C"/>
    <w:rsid w:val="00F902AA"/>
    <w:rsid w:val="00F904D2"/>
    <w:rsid w:val="00F90CEC"/>
    <w:rsid w:val="00F90E65"/>
    <w:rsid w:val="00F90F24"/>
    <w:rsid w:val="00F911E0"/>
    <w:rsid w:val="00F91522"/>
    <w:rsid w:val="00F91FAC"/>
    <w:rsid w:val="00F9243F"/>
    <w:rsid w:val="00F926B4"/>
    <w:rsid w:val="00F92A46"/>
    <w:rsid w:val="00F92A67"/>
    <w:rsid w:val="00F92D89"/>
    <w:rsid w:val="00F92DF8"/>
    <w:rsid w:val="00F93030"/>
    <w:rsid w:val="00F9311A"/>
    <w:rsid w:val="00F9351C"/>
    <w:rsid w:val="00F93A77"/>
    <w:rsid w:val="00F93AFE"/>
    <w:rsid w:val="00F93B46"/>
    <w:rsid w:val="00F93C18"/>
    <w:rsid w:val="00F93F8F"/>
    <w:rsid w:val="00F93FA1"/>
    <w:rsid w:val="00F93FFD"/>
    <w:rsid w:val="00F94335"/>
    <w:rsid w:val="00F94707"/>
    <w:rsid w:val="00F94A3A"/>
    <w:rsid w:val="00F955C1"/>
    <w:rsid w:val="00F9587B"/>
    <w:rsid w:val="00F95AE4"/>
    <w:rsid w:val="00F95C76"/>
    <w:rsid w:val="00F9617F"/>
    <w:rsid w:val="00F96641"/>
    <w:rsid w:val="00F96868"/>
    <w:rsid w:val="00F96979"/>
    <w:rsid w:val="00F96D08"/>
    <w:rsid w:val="00F96F7D"/>
    <w:rsid w:val="00F96FA6"/>
    <w:rsid w:val="00F96FC8"/>
    <w:rsid w:val="00F96FF2"/>
    <w:rsid w:val="00F976FD"/>
    <w:rsid w:val="00F9772C"/>
    <w:rsid w:val="00F97E82"/>
    <w:rsid w:val="00F97F61"/>
    <w:rsid w:val="00FA0053"/>
    <w:rsid w:val="00FA006B"/>
    <w:rsid w:val="00FA026C"/>
    <w:rsid w:val="00FA0325"/>
    <w:rsid w:val="00FA036D"/>
    <w:rsid w:val="00FA071F"/>
    <w:rsid w:val="00FA0EF9"/>
    <w:rsid w:val="00FA11E7"/>
    <w:rsid w:val="00FA164A"/>
    <w:rsid w:val="00FA1ACC"/>
    <w:rsid w:val="00FA1B88"/>
    <w:rsid w:val="00FA1D2D"/>
    <w:rsid w:val="00FA24D8"/>
    <w:rsid w:val="00FA25BE"/>
    <w:rsid w:val="00FA28DA"/>
    <w:rsid w:val="00FA2DD0"/>
    <w:rsid w:val="00FA2E1B"/>
    <w:rsid w:val="00FA2F42"/>
    <w:rsid w:val="00FA33A3"/>
    <w:rsid w:val="00FA34BF"/>
    <w:rsid w:val="00FA39A6"/>
    <w:rsid w:val="00FA3AE5"/>
    <w:rsid w:val="00FA3CC2"/>
    <w:rsid w:val="00FA43DE"/>
    <w:rsid w:val="00FA4534"/>
    <w:rsid w:val="00FA4626"/>
    <w:rsid w:val="00FA469D"/>
    <w:rsid w:val="00FA4CE0"/>
    <w:rsid w:val="00FA5183"/>
    <w:rsid w:val="00FA5E17"/>
    <w:rsid w:val="00FA63B5"/>
    <w:rsid w:val="00FA6E61"/>
    <w:rsid w:val="00FA74A3"/>
    <w:rsid w:val="00FA751B"/>
    <w:rsid w:val="00FA7637"/>
    <w:rsid w:val="00FA7C27"/>
    <w:rsid w:val="00FA7DDB"/>
    <w:rsid w:val="00FA7EAC"/>
    <w:rsid w:val="00FB00FF"/>
    <w:rsid w:val="00FB0444"/>
    <w:rsid w:val="00FB05A1"/>
    <w:rsid w:val="00FB151F"/>
    <w:rsid w:val="00FB1860"/>
    <w:rsid w:val="00FB191D"/>
    <w:rsid w:val="00FB197A"/>
    <w:rsid w:val="00FB1B0D"/>
    <w:rsid w:val="00FB1CEA"/>
    <w:rsid w:val="00FB1E8B"/>
    <w:rsid w:val="00FB1F0A"/>
    <w:rsid w:val="00FB1F2A"/>
    <w:rsid w:val="00FB2EF5"/>
    <w:rsid w:val="00FB316A"/>
    <w:rsid w:val="00FB3374"/>
    <w:rsid w:val="00FB3727"/>
    <w:rsid w:val="00FB38CD"/>
    <w:rsid w:val="00FB3E0D"/>
    <w:rsid w:val="00FB46C5"/>
    <w:rsid w:val="00FB477E"/>
    <w:rsid w:val="00FB4D63"/>
    <w:rsid w:val="00FB4E35"/>
    <w:rsid w:val="00FB5107"/>
    <w:rsid w:val="00FB5D28"/>
    <w:rsid w:val="00FB5DD6"/>
    <w:rsid w:val="00FB5E3B"/>
    <w:rsid w:val="00FB6031"/>
    <w:rsid w:val="00FB61CF"/>
    <w:rsid w:val="00FB62B8"/>
    <w:rsid w:val="00FB6531"/>
    <w:rsid w:val="00FB6838"/>
    <w:rsid w:val="00FB688D"/>
    <w:rsid w:val="00FB6F9A"/>
    <w:rsid w:val="00FB75CE"/>
    <w:rsid w:val="00FB7AF4"/>
    <w:rsid w:val="00FB7E41"/>
    <w:rsid w:val="00FC029A"/>
    <w:rsid w:val="00FC0577"/>
    <w:rsid w:val="00FC09A8"/>
    <w:rsid w:val="00FC0AD6"/>
    <w:rsid w:val="00FC15C7"/>
    <w:rsid w:val="00FC178C"/>
    <w:rsid w:val="00FC17F3"/>
    <w:rsid w:val="00FC1C4D"/>
    <w:rsid w:val="00FC2006"/>
    <w:rsid w:val="00FC2944"/>
    <w:rsid w:val="00FC3264"/>
    <w:rsid w:val="00FC33F0"/>
    <w:rsid w:val="00FC38DF"/>
    <w:rsid w:val="00FC3CB4"/>
    <w:rsid w:val="00FC3E78"/>
    <w:rsid w:val="00FC41FE"/>
    <w:rsid w:val="00FC4D8F"/>
    <w:rsid w:val="00FC5AFF"/>
    <w:rsid w:val="00FC5F21"/>
    <w:rsid w:val="00FC678E"/>
    <w:rsid w:val="00FC6901"/>
    <w:rsid w:val="00FC6A9F"/>
    <w:rsid w:val="00FC6C62"/>
    <w:rsid w:val="00FC6F04"/>
    <w:rsid w:val="00FC7048"/>
    <w:rsid w:val="00FC7ABC"/>
    <w:rsid w:val="00FC7CCA"/>
    <w:rsid w:val="00FC7D05"/>
    <w:rsid w:val="00FC7FED"/>
    <w:rsid w:val="00FD07E4"/>
    <w:rsid w:val="00FD0BBB"/>
    <w:rsid w:val="00FD0CC4"/>
    <w:rsid w:val="00FD0DAA"/>
    <w:rsid w:val="00FD10F6"/>
    <w:rsid w:val="00FD18C1"/>
    <w:rsid w:val="00FD1A01"/>
    <w:rsid w:val="00FD1ED4"/>
    <w:rsid w:val="00FD2125"/>
    <w:rsid w:val="00FD253D"/>
    <w:rsid w:val="00FD257A"/>
    <w:rsid w:val="00FD260F"/>
    <w:rsid w:val="00FD2AA9"/>
    <w:rsid w:val="00FD31BB"/>
    <w:rsid w:val="00FD3319"/>
    <w:rsid w:val="00FD36D3"/>
    <w:rsid w:val="00FD3E72"/>
    <w:rsid w:val="00FD409C"/>
    <w:rsid w:val="00FD4419"/>
    <w:rsid w:val="00FD4C0D"/>
    <w:rsid w:val="00FD4C89"/>
    <w:rsid w:val="00FD52B0"/>
    <w:rsid w:val="00FD590F"/>
    <w:rsid w:val="00FD5BEC"/>
    <w:rsid w:val="00FD5D29"/>
    <w:rsid w:val="00FD5E4E"/>
    <w:rsid w:val="00FD6F81"/>
    <w:rsid w:val="00FD75B5"/>
    <w:rsid w:val="00FE049A"/>
    <w:rsid w:val="00FE0890"/>
    <w:rsid w:val="00FE08BE"/>
    <w:rsid w:val="00FE0ACF"/>
    <w:rsid w:val="00FE111B"/>
    <w:rsid w:val="00FE1192"/>
    <w:rsid w:val="00FE13B0"/>
    <w:rsid w:val="00FE1BFA"/>
    <w:rsid w:val="00FE208C"/>
    <w:rsid w:val="00FE26BD"/>
    <w:rsid w:val="00FE2A91"/>
    <w:rsid w:val="00FE2F70"/>
    <w:rsid w:val="00FE3553"/>
    <w:rsid w:val="00FE3A23"/>
    <w:rsid w:val="00FE3A8B"/>
    <w:rsid w:val="00FE3ACA"/>
    <w:rsid w:val="00FE3B00"/>
    <w:rsid w:val="00FE3E07"/>
    <w:rsid w:val="00FE42AA"/>
    <w:rsid w:val="00FE509F"/>
    <w:rsid w:val="00FE58F1"/>
    <w:rsid w:val="00FE5BC4"/>
    <w:rsid w:val="00FE61B9"/>
    <w:rsid w:val="00FE64DE"/>
    <w:rsid w:val="00FE6542"/>
    <w:rsid w:val="00FE67F4"/>
    <w:rsid w:val="00FE6C1C"/>
    <w:rsid w:val="00FE7126"/>
    <w:rsid w:val="00FE747A"/>
    <w:rsid w:val="00FE7B48"/>
    <w:rsid w:val="00FE7C7B"/>
    <w:rsid w:val="00FF0051"/>
    <w:rsid w:val="00FF059F"/>
    <w:rsid w:val="00FF079E"/>
    <w:rsid w:val="00FF07AD"/>
    <w:rsid w:val="00FF0C8F"/>
    <w:rsid w:val="00FF11FF"/>
    <w:rsid w:val="00FF13F7"/>
    <w:rsid w:val="00FF1D6D"/>
    <w:rsid w:val="00FF2261"/>
    <w:rsid w:val="00FF25CB"/>
    <w:rsid w:val="00FF261D"/>
    <w:rsid w:val="00FF2814"/>
    <w:rsid w:val="00FF2E7F"/>
    <w:rsid w:val="00FF3EE8"/>
    <w:rsid w:val="00FF426C"/>
    <w:rsid w:val="00FF4DD1"/>
    <w:rsid w:val="00FF4DFF"/>
    <w:rsid w:val="00FF4E13"/>
    <w:rsid w:val="00FF4EF0"/>
    <w:rsid w:val="00FF62D2"/>
    <w:rsid w:val="00FF6FB5"/>
    <w:rsid w:val="00FF7206"/>
    <w:rsid w:val="00FF7355"/>
    <w:rsid w:val="00FF78C6"/>
    <w:rsid w:val="00FF797F"/>
    <w:rsid w:val="00FF7B78"/>
    <w:rsid w:val="00FF7C08"/>
    <w:rsid w:val="00FF7C3D"/>
    <w:rsid w:val="00FF7F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0"/>
    <w:lsdException w:name="toc 5" w:uiPriority="0"/>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List Bullet 3"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12B8B"/>
    <w:pPr>
      <w:spacing w:after="0" w:line="240" w:lineRule="auto"/>
    </w:pPr>
    <w:rPr>
      <w:rFonts w:ascii="Times New Roman" w:eastAsia="Times New Roman" w:hAnsi="Times New Roman" w:cs="Times New Roman"/>
      <w:sz w:val="24"/>
      <w:szCs w:val="24"/>
      <w:lang w:eastAsia="ru-RU"/>
    </w:rPr>
  </w:style>
  <w:style w:type="paragraph" w:styleId="1">
    <w:name w:val="heading 1"/>
    <w:basedOn w:val="a2"/>
    <w:next w:val="a1"/>
    <w:link w:val="10"/>
    <w:uiPriority w:val="9"/>
    <w:qFormat/>
    <w:rsid w:val="00112B8B"/>
    <w:pPr>
      <w:numPr>
        <w:numId w:val="3"/>
      </w:numPr>
      <w:spacing w:before="600" w:after="240"/>
      <w:outlineLvl w:val="0"/>
    </w:pPr>
    <w:rPr>
      <w:rFonts w:ascii="Times New Roman" w:hAnsi="Times New Roman"/>
      <w:b/>
      <w:sz w:val="28"/>
      <w:szCs w:val="24"/>
    </w:rPr>
  </w:style>
  <w:style w:type="paragraph" w:styleId="2">
    <w:name w:val="heading 2"/>
    <w:basedOn w:val="a1"/>
    <w:next w:val="a1"/>
    <w:link w:val="20"/>
    <w:uiPriority w:val="9"/>
    <w:unhideWhenUsed/>
    <w:qFormat/>
    <w:rsid w:val="00112B8B"/>
    <w:pPr>
      <w:keepNext/>
      <w:spacing w:before="240" w:after="60" w:line="276" w:lineRule="auto"/>
      <w:outlineLvl w:val="1"/>
    </w:pPr>
    <w:rPr>
      <w:rFonts w:ascii="Calibri Light" w:hAnsi="Calibri Light"/>
      <w:b/>
      <w:bCs/>
      <w:i/>
      <w:iCs/>
      <w:sz w:val="28"/>
      <w:szCs w:val="28"/>
    </w:rPr>
  </w:style>
  <w:style w:type="paragraph" w:styleId="4">
    <w:name w:val="heading 4"/>
    <w:basedOn w:val="a1"/>
    <w:next w:val="a1"/>
    <w:link w:val="40"/>
    <w:qFormat/>
    <w:rsid w:val="00112B8B"/>
    <w:pPr>
      <w:keepNext/>
      <w:widowControl w:val="0"/>
      <w:outlineLvl w:val="3"/>
    </w:pPr>
    <w:rPr>
      <w:b/>
      <w:bCs/>
      <w:sz w:val="20"/>
    </w:rPr>
  </w:style>
  <w:style w:type="paragraph" w:styleId="5">
    <w:name w:val="heading 5"/>
    <w:basedOn w:val="a1"/>
    <w:next w:val="a1"/>
    <w:link w:val="50"/>
    <w:qFormat/>
    <w:rsid w:val="00112B8B"/>
    <w:pPr>
      <w:keepNext/>
      <w:autoSpaceDE w:val="0"/>
      <w:autoSpaceDN w:val="0"/>
      <w:adjustRightInd w:val="0"/>
      <w:spacing w:line="264" w:lineRule="auto"/>
      <w:ind w:firstLine="567"/>
      <w:jc w:val="both"/>
      <w:outlineLvl w:val="4"/>
    </w:pPr>
    <w:rPr>
      <w:b/>
      <w:bCs/>
      <w:sz w:val="22"/>
      <w:szCs w:val="21"/>
    </w:rPr>
  </w:style>
  <w:style w:type="paragraph" w:styleId="6">
    <w:name w:val="heading 6"/>
    <w:basedOn w:val="a1"/>
    <w:next w:val="a1"/>
    <w:link w:val="60"/>
    <w:qFormat/>
    <w:rsid w:val="00112B8B"/>
    <w:pPr>
      <w:keepNext/>
      <w:autoSpaceDE w:val="0"/>
      <w:autoSpaceDN w:val="0"/>
      <w:adjustRightInd w:val="0"/>
      <w:spacing w:line="264" w:lineRule="auto"/>
      <w:ind w:firstLine="567"/>
      <w:jc w:val="both"/>
      <w:outlineLvl w:val="5"/>
    </w:pPr>
    <w:rPr>
      <w:b/>
      <w:bCs/>
      <w:szCs w:val="21"/>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rsid w:val="00112B8B"/>
    <w:rPr>
      <w:rFonts w:ascii="Times New Roman" w:eastAsia="Calibri" w:hAnsi="Times New Roman" w:cs="Times New Roman"/>
      <w:b/>
      <w:sz w:val="28"/>
      <w:szCs w:val="24"/>
    </w:rPr>
  </w:style>
  <w:style w:type="character" w:customStyle="1" w:styleId="20">
    <w:name w:val="Заголовок 2 Знак"/>
    <w:basedOn w:val="a3"/>
    <w:link w:val="2"/>
    <w:uiPriority w:val="9"/>
    <w:rsid w:val="00112B8B"/>
    <w:rPr>
      <w:rFonts w:ascii="Calibri Light" w:eastAsia="Times New Roman" w:hAnsi="Calibri Light" w:cs="Times New Roman"/>
      <w:b/>
      <w:bCs/>
      <w:i/>
      <w:iCs/>
      <w:sz w:val="28"/>
      <w:szCs w:val="28"/>
      <w:lang w:eastAsia="ru-RU"/>
    </w:rPr>
  </w:style>
  <w:style w:type="character" w:customStyle="1" w:styleId="40">
    <w:name w:val="Заголовок 4 Знак"/>
    <w:basedOn w:val="a3"/>
    <w:link w:val="4"/>
    <w:rsid w:val="00112B8B"/>
    <w:rPr>
      <w:rFonts w:ascii="Times New Roman" w:eastAsia="Times New Roman" w:hAnsi="Times New Roman" w:cs="Times New Roman"/>
      <w:b/>
      <w:bCs/>
      <w:sz w:val="20"/>
      <w:szCs w:val="24"/>
      <w:lang w:eastAsia="ru-RU"/>
    </w:rPr>
  </w:style>
  <w:style w:type="character" w:customStyle="1" w:styleId="50">
    <w:name w:val="Заголовок 5 Знак"/>
    <w:basedOn w:val="a3"/>
    <w:link w:val="5"/>
    <w:rsid w:val="00112B8B"/>
    <w:rPr>
      <w:rFonts w:ascii="Times New Roman" w:eastAsia="Times New Roman" w:hAnsi="Times New Roman" w:cs="Times New Roman"/>
      <w:b/>
      <w:bCs/>
      <w:szCs w:val="21"/>
      <w:lang w:eastAsia="ru-RU"/>
    </w:rPr>
  </w:style>
  <w:style w:type="character" w:customStyle="1" w:styleId="60">
    <w:name w:val="Заголовок 6 Знак"/>
    <w:basedOn w:val="a3"/>
    <w:link w:val="6"/>
    <w:rsid w:val="00112B8B"/>
    <w:rPr>
      <w:rFonts w:ascii="Times New Roman" w:eastAsia="Times New Roman" w:hAnsi="Times New Roman" w:cs="Times New Roman"/>
      <w:b/>
      <w:bCs/>
      <w:sz w:val="24"/>
      <w:szCs w:val="21"/>
      <w:lang w:eastAsia="ru-RU"/>
    </w:rPr>
  </w:style>
  <w:style w:type="paragraph" w:styleId="a2">
    <w:name w:val="List Paragraph"/>
    <w:basedOn w:val="a1"/>
    <w:qFormat/>
    <w:rsid w:val="00112B8B"/>
    <w:pPr>
      <w:spacing w:after="200" w:line="276" w:lineRule="auto"/>
      <w:ind w:left="720"/>
      <w:contextualSpacing/>
    </w:pPr>
    <w:rPr>
      <w:rFonts w:ascii="Calibri" w:eastAsia="Calibri" w:hAnsi="Calibri"/>
      <w:sz w:val="22"/>
      <w:szCs w:val="22"/>
      <w:lang w:eastAsia="en-US"/>
    </w:rPr>
  </w:style>
  <w:style w:type="table" w:styleId="a6">
    <w:name w:val="Table Grid"/>
    <w:basedOn w:val="a4"/>
    <w:rsid w:val="00112B8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header"/>
    <w:basedOn w:val="a1"/>
    <w:link w:val="a8"/>
    <w:unhideWhenUsed/>
    <w:rsid w:val="00112B8B"/>
    <w:pPr>
      <w:tabs>
        <w:tab w:val="center" w:pos="4680"/>
        <w:tab w:val="right" w:pos="9360"/>
      </w:tabs>
      <w:spacing w:after="200" w:line="276" w:lineRule="auto"/>
    </w:pPr>
    <w:rPr>
      <w:rFonts w:ascii="Calibri" w:eastAsia="Calibri" w:hAnsi="Calibri"/>
      <w:sz w:val="22"/>
      <w:szCs w:val="22"/>
    </w:rPr>
  </w:style>
  <w:style w:type="character" w:customStyle="1" w:styleId="a8">
    <w:name w:val="Верхний колонтитул Знак"/>
    <w:basedOn w:val="a3"/>
    <w:link w:val="a7"/>
    <w:rsid w:val="00112B8B"/>
    <w:rPr>
      <w:rFonts w:ascii="Calibri" w:eastAsia="Calibri" w:hAnsi="Calibri" w:cs="Times New Roman"/>
      <w:lang w:eastAsia="ru-RU"/>
    </w:rPr>
  </w:style>
  <w:style w:type="paragraph" w:styleId="a9">
    <w:name w:val="footer"/>
    <w:basedOn w:val="a1"/>
    <w:link w:val="aa"/>
    <w:uiPriority w:val="99"/>
    <w:unhideWhenUsed/>
    <w:rsid w:val="00112B8B"/>
    <w:pPr>
      <w:tabs>
        <w:tab w:val="center" w:pos="4680"/>
        <w:tab w:val="right" w:pos="9360"/>
      </w:tabs>
      <w:spacing w:after="200" w:line="276" w:lineRule="auto"/>
    </w:pPr>
    <w:rPr>
      <w:rFonts w:ascii="Calibri" w:eastAsia="Calibri" w:hAnsi="Calibri"/>
      <w:sz w:val="22"/>
      <w:szCs w:val="22"/>
    </w:rPr>
  </w:style>
  <w:style w:type="character" w:customStyle="1" w:styleId="aa">
    <w:name w:val="Нижний колонтитул Знак"/>
    <w:basedOn w:val="a3"/>
    <w:link w:val="a9"/>
    <w:uiPriority w:val="99"/>
    <w:rsid w:val="00112B8B"/>
    <w:rPr>
      <w:rFonts w:ascii="Calibri" w:eastAsia="Calibri" w:hAnsi="Calibri" w:cs="Times New Roman"/>
      <w:lang w:eastAsia="ru-RU"/>
    </w:rPr>
  </w:style>
  <w:style w:type="paragraph" w:customStyle="1" w:styleId="11">
    <w:name w:val="1.1 Список"/>
    <w:basedOn w:val="a1"/>
    <w:link w:val="11Char"/>
    <w:qFormat/>
    <w:rsid w:val="00112B8B"/>
    <w:pPr>
      <w:numPr>
        <w:ilvl w:val="1"/>
        <w:numId w:val="3"/>
      </w:numPr>
      <w:spacing w:line="276" w:lineRule="auto"/>
    </w:pPr>
    <w:rPr>
      <w:rFonts w:eastAsia="Calibri"/>
      <w:sz w:val="28"/>
    </w:rPr>
  </w:style>
  <w:style w:type="paragraph" w:customStyle="1" w:styleId="-">
    <w:name w:val="- стиль"/>
    <w:basedOn w:val="a1"/>
    <w:link w:val="-Char"/>
    <w:qFormat/>
    <w:rsid w:val="00112B8B"/>
    <w:pPr>
      <w:numPr>
        <w:numId w:val="2"/>
      </w:numPr>
      <w:spacing w:line="276" w:lineRule="auto"/>
      <w:jc w:val="both"/>
    </w:pPr>
    <w:rPr>
      <w:rFonts w:eastAsia="Calibri"/>
      <w:sz w:val="28"/>
      <w:szCs w:val="28"/>
    </w:rPr>
  </w:style>
  <w:style w:type="character" w:customStyle="1" w:styleId="11Char">
    <w:name w:val="1.1 Список Char"/>
    <w:link w:val="11"/>
    <w:rsid w:val="00112B8B"/>
    <w:rPr>
      <w:rFonts w:ascii="Times New Roman" w:eastAsia="Calibri" w:hAnsi="Times New Roman" w:cs="Times New Roman"/>
      <w:sz w:val="28"/>
      <w:szCs w:val="24"/>
      <w:lang w:eastAsia="ru-RU"/>
    </w:rPr>
  </w:style>
  <w:style w:type="numbering" w:customStyle="1" w:styleId="Style1">
    <w:name w:val="Style1"/>
    <w:uiPriority w:val="99"/>
    <w:rsid w:val="00112B8B"/>
    <w:pPr>
      <w:numPr>
        <w:numId w:val="1"/>
      </w:numPr>
    </w:pPr>
  </w:style>
  <w:style w:type="character" w:customStyle="1" w:styleId="-Char">
    <w:name w:val="- стиль Char"/>
    <w:link w:val="-"/>
    <w:rsid w:val="00112B8B"/>
    <w:rPr>
      <w:rFonts w:ascii="Times New Roman" w:eastAsia="Calibri" w:hAnsi="Times New Roman" w:cs="Times New Roman"/>
      <w:sz w:val="28"/>
      <w:szCs w:val="28"/>
      <w:lang w:eastAsia="ru-RU"/>
    </w:rPr>
  </w:style>
  <w:style w:type="paragraph" w:styleId="ab">
    <w:name w:val="TOC Heading"/>
    <w:basedOn w:val="1"/>
    <w:next w:val="a1"/>
    <w:uiPriority w:val="39"/>
    <w:unhideWhenUsed/>
    <w:qFormat/>
    <w:rsid w:val="00112B8B"/>
    <w:pPr>
      <w:keepNext/>
      <w:keepLines/>
      <w:numPr>
        <w:numId w:val="0"/>
      </w:numPr>
      <w:spacing w:before="240" w:after="0" w:line="259" w:lineRule="auto"/>
      <w:contextualSpacing w:val="0"/>
      <w:outlineLvl w:val="9"/>
    </w:pPr>
    <w:rPr>
      <w:rFonts w:ascii="Calibri Light" w:eastAsia="Times New Roman" w:hAnsi="Calibri Light"/>
      <w:b w:val="0"/>
      <w:color w:val="2E74B5"/>
      <w:sz w:val="32"/>
      <w:szCs w:val="32"/>
      <w:lang w:val="en-US"/>
    </w:rPr>
  </w:style>
  <w:style w:type="paragraph" w:styleId="12">
    <w:name w:val="toc 1"/>
    <w:basedOn w:val="a1"/>
    <w:next w:val="a1"/>
    <w:autoRedefine/>
    <w:uiPriority w:val="39"/>
    <w:unhideWhenUsed/>
    <w:rsid w:val="00112B8B"/>
    <w:pPr>
      <w:spacing w:after="200" w:line="276" w:lineRule="auto"/>
    </w:pPr>
    <w:rPr>
      <w:rFonts w:ascii="Calibri" w:eastAsia="Calibri" w:hAnsi="Calibri"/>
      <w:sz w:val="22"/>
      <w:szCs w:val="22"/>
      <w:lang w:eastAsia="en-US"/>
    </w:rPr>
  </w:style>
  <w:style w:type="character" w:styleId="ac">
    <w:name w:val="Hyperlink"/>
    <w:unhideWhenUsed/>
    <w:rsid w:val="00112B8B"/>
    <w:rPr>
      <w:color w:val="0563C1"/>
      <w:u w:val="single"/>
    </w:rPr>
  </w:style>
  <w:style w:type="paragraph" w:styleId="ad">
    <w:name w:val="caption"/>
    <w:basedOn w:val="a1"/>
    <w:next w:val="a1"/>
    <w:uiPriority w:val="35"/>
    <w:unhideWhenUsed/>
    <w:qFormat/>
    <w:rsid w:val="00112B8B"/>
    <w:pPr>
      <w:spacing w:after="200" w:line="276" w:lineRule="auto"/>
    </w:pPr>
    <w:rPr>
      <w:rFonts w:ascii="Calibri" w:eastAsia="Calibri" w:hAnsi="Calibri"/>
      <w:b/>
      <w:bCs/>
      <w:sz w:val="20"/>
      <w:szCs w:val="20"/>
      <w:lang w:eastAsia="en-US"/>
    </w:rPr>
  </w:style>
  <w:style w:type="paragraph" w:customStyle="1" w:styleId="ae">
    <w:name w:val="Знак Знак Знак Знак Знак Знак Знак"/>
    <w:basedOn w:val="a1"/>
    <w:rsid w:val="00112B8B"/>
    <w:pPr>
      <w:spacing w:after="160" w:line="240" w:lineRule="exact"/>
    </w:pPr>
    <w:rPr>
      <w:rFonts w:ascii="Verdana" w:hAnsi="Verdana"/>
      <w:sz w:val="20"/>
      <w:szCs w:val="20"/>
      <w:lang w:val="en-US" w:eastAsia="en-US"/>
    </w:rPr>
  </w:style>
  <w:style w:type="paragraph" w:customStyle="1" w:styleId="13">
    <w:name w:val="Обычный1"/>
    <w:rsid w:val="00112B8B"/>
    <w:pPr>
      <w:snapToGrid w:val="0"/>
      <w:spacing w:after="0" w:line="240" w:lineRule="auto"/>
    </w:pPr>
    <w:rPr>
      <w:rFonts w:ascii="Arial" w:eastAsia="Times New Roman" w:hAnsi="Arial" w:cs="Times New Roman"/>
      <w:sz w:val="20"/>
      <w:szCs w:val="20"/>
      <w:lang w:eastAsia="ru-RU"/>
    </w:rPr>
  </w:style>
  <w:style w:type="paragraph" w:styleId="af">
    <w:name w:val="Normal (Web)"/>
    <w:basedOn w:val="a1"/>
    <w:rsid w:val="00112B8B"/>
    <w:pPr>
      <w:spacing w:before="100" w:beforeAutospacing="1" w:after="119"/>
    </w:pPr>
  </w:style>
  <w:style w:type="paragraph" w:customStyle="1" w:styleId="14">
    <w:name w:val="Знак1"/>
    <w:basedOn w:val="a1"/>
    <w:rsid w:val="00112B8B"/>
    <w:pPr>
      <w:tabs>
        <w:tab w:val="num" w:pos="643"/>
      </w:tabs>
      <w:spacing w:after="160" w:line="240" w:lineRule="exact"/>
    </w:pPr>
    <w:rPr>
      <w:rFonts w:ascii="Verdana" w:hAnsi="Verdana" w:cs="Verdana"/>
      <w:sz w:val="20"/>
      <w:szCs w:val="20"/>
      <w:lang w:val="en-US" w:eastAsia="en-US"/>
    </w:rPr>
  </w:style>
  <w:style w:type="paragraph" w:styleId="21">
    <w:name w:val="toc 2"/>
    <w:basedOn w:val="a1"/>
    <w:next w:val="a1"/>
    <w:autoRedefine/>
    <w:semiHidden/>
    <w:rsid w:val="00112B8B"/>
    <w:pPr>
      <w:tabs>
        <w:tab w:val="right" w:leader="dot" w:pos="9345"/>
      </w:tabs>
      <w:ind w:left="720"/>
      <w:jc w:val="both"/>
    </w:pPr>
  </w:style>
  <w:style w:type="paragraph" w:customStyle="1" w:styleId="a0">
    <w:name w:val="список с точками"/>
    <w:basedOn w:val="a1"/>
    <w:rsid w:val="00112B8B"/>
    <w:pPr>
      <w:numPr>
        <w:numId w:val="4"/>
      </w:numPr>
      <w:spacing w:line="312" w:lineRule="auto"/>
      <w:jc w:val="both"/>
    </w:pPr>
  </w:style>
  <w:style w:type="paragraph" w:customStyle="1" w:styleId="af0">
    <w:name w:val="Для таблиц"/>
    <w:basedOn w:val="a1"/>
    <w:rsid w:val="00112B8B"/>
  </w:style>
  <w:style w:type="character" w:styleId="af1">
    <w:name w:val="page number"/>
    <w:rsid w:val="00112B8B"/>
    <w:rPr>
      <w:sz w:val="20"/>
    </w:rPr>
  </w:style>
  <w:style w:type="paragraph" w:styleId="51">
    <w:name w:val="toc 5"/>
    <w:basedOn w:val="a1"/>
    <w:next w:val="a1"/>
    <w:autoRedefine/>
    <w:semiHidden/>
    <w:rsid w:val="00112B8B"/>
    <w:pPr>
      <w:widowControl w:val="0"/>
      <w:ind w:left="960" w:firstLine="400"/>
      <w:jc w:val="both"/>
    </w:pPr>
  </w:style>
  <w:style w:type="paragraph" w:styleId="af2">
    <w:name w:val="footnote text"/>
    <w:basedOn w:val="a1"/>
    <w:link w:val="af3"/>
    <w:rsid w:val="00112B8B"/>
    <w:pPr>
      <w:spacing w:line="312" w:lineRule="auto"/>
      <w:ind w:firstLine="709"/>
      <w:jc w:val="both"/>
    </w:pPr>
    <w:rPr>
      <w:sz w:val="20"/>
      <w:szCs w:val="20"/>
    </w:rPr>
  </w:style>
  <w:style w:type="character" w:customStyle="1" w:styleId="af3">
    <w:name w:val="Текст сноски Знак"/>
    <w:basedOn w:val="a3"/>
    <w:link w:val="af2"/>
    <w:rsid w:val="00112B8B"/>
    <w:rPr>
      <w:rFonts w:ascii="Times New Roman" w:eastAsia="Times New Roman" w:hAnsi="Times New Roman" w:cs="Times New Roman"/>
      <w:sz w:val="20"/>
      <w:szCs w:val="20"/>
      <w:lang w:eastAsia="ru-RU"/>
    </w:rPr>
  </w:style>
  <w:style w:type="character" w:styleId="af4">
    <w:name w:val="footnote reference"/>
    <w:semiHidden/>
    <w:rsid w:val="00112B8B"/>
    <w:rPr>
      <w:vertAlign w:val="superscript"/>
    </w:rPr>
  </w:style>
  <w:style w:type="paragraph" w:styleId="41">
    <w:name w:val="toc 4"/>
    <w:basedOn w:val="a1"/>
    <w:next w:val="a1"/>
    <w:autoRedefine/>
    <w:semiHidden/>
    <w:rsid w:val="00112B8B"/>
    <w:pPr>
      <w:spacing w:line="312" w:lineRule="auto"/>
      <w:ind w:left="720" w:firstLine="709"/>
      <w:jc w:val="both"/>
    </w:pPr>
  </w:style>
  <w:style w:type="paragraph" w:customStyle="1" w:styleId="af5">
    <w:name w:val="Знак"/>
    <w:basedOn w:val="a1"/>
    <w:rsid w:val="00112B8B"/>
    <w:pPr>
      <w:spacing w:after="160" w:line="240" w:lineRule="exact"/>
    </w:pPr>
    <w:rPr>
      <w:rFonts w:ascii="Verdana" w:hAnsi="Verdana"/>
      <w:sz w:val="20"/>
      <w:szCs w:val="20"/>
      <w:lang w:val="en-US" w:eastAsia="en-US"/>
    </w:rPr>
  </w:style>
  <w:style w:type="paragraph" w:styleId="a">
    <w:name w:val="Body Text Indent"/>
    <w:aliases w:val="текст,Основной текст 1"/>
    <w:basedOn w:val="a1"/>
    <w:link w:val="af6"/>
    <w:rsid w:val="00112B8B"/>
    <w:pPr>
      <w:numPr>
        <w:numId w:val="5"/>
      </w:numPr>
      <w:spacing w:line="360" w:lineRule="atLeast"/>
      <w:ind w:left="0" w:firstLine="482"/>
      <w:jc w:val="both"/>
    </w:pPr>
    <w:rPr>
      <w:rFonts w:ascii="TimesET" w:hAnsi="TimesET"/>
      <w:sz w:val="28"/>
      <w:szCs w:val="20"/>
    </w:rPr>
  </w:style>
  <w:style w:type="character" w:customStyle="1" w:styleId="af6">
    <w:name w:val="Основной текст с отступом Знак"/>
    <w:aliases w:val="текст Знак,Основной текст 1 Знак"/>
    <w:basedOn w:val="a3"/>
    <w:link w:val="a"/>
    <w:rsid w:val="00112B8B"/>
    <w:rPr>
      <w:rFonts w:ascii="TimesET" w:eastAsia="Times New Roman" w:hAnsi="TimesET" w:cs="Times New Roman"/>
      <w:sz w:val="28"/>
      <w:szCs w:val="20"/>
      <w:lang w:eastAsia="ru-RU"/>
    </w:rPr>
  </w:style>
  <w:style w:type="paragraph" w:styleId="3">
    <w:name w:val="List Bullet 3"/>
    <w:basedOn w:val="a1"/>
    <w:autoRedefine/>
    <w:rsid w:val="00112B8B"/>
    <w:pPr>
      <w:tabs>
        <w:tab w:val="left" w:pos="708"/>
      </w:tabs>
      <w:ind w:firstLine="567"/>
    </w:pPr>
    <w:rPr>
      <w:bCs/>
      <w:i/>
      <w:iCs/>
      <w:sz w:val="28"/>
      <w:szCs w:val="28"/>
    </w:rPr>
  </w:style>
  <w:style w:type="paragraph" w:customStyle="1" w:styleId="FR2">
    <w:name w:val="FR2"/>
    <w:rsid w:val="00112B8B"/>
    <w:pPr>
      <w:widowControl w:val="0"/>
      <w:spacing w:after="0" w:line="300" w:lineRule="auto"/>
      <w:ind w:firstLine="720"/>
      <w:jc w:val="both"/>
    </w:pPr>
    <w:rPr>
      <w:rFonts w:ascii="Times New Roman" w:eastAsia="Times New Roman" w:hAnsi="Times New Roman" w:cs="Times New Roman"/>
      <w:sz w:val="28"/>
      <w:szCs w:val="20"/>
      <w:lang w:eastAsia="ru-RU"/>
    </w:rPr>
  </w:style>
  <w:style w:type="paragraph" w:styleId="22">
    <w:name w:val="Body Text 2"/>
    <w:basedOn w:val="a1"/>
    <w:link w:val="23"/>
    <w:rsid w:val="00112B8B"/>
    <w:pPr>
      <w:widowControl w:val="0"/>
      <w:spacing w:after="120" w:line="480" w:lineRule="auto"/>
      <w:ind w:firstLine="400"/>
      <w:jc w:val="both"/>
    </w:pPr>
  </w:style>
  <w:style w:type="character" w:customStyle="1" w:styleId="23">
    <w:name w:val="Основной текст 2 Знак"/>
    <w:basedOn w:val="a3"/>
    <w:link w:val="22"/>
    <w:rsid w:val="00112B8B"/>
    <w:rPr>
      <w:rFonts w:ascii="Times New Roman" w:eastAsia="Times New Roman" w:hAnsi="Times New Roman" w:cs="Times New Roman"/>
      <w:sz w:val="24"/>
      <w:szCs w:val="24"/>
      <w:lang w:eastAsia="ru-RU"/>
    </w:rPr>
  </w:style>
  <w:style w:type="paragraph" w:customStyle="1" w:styleId="caaieiaie2">
    <w:name w:val="caaieiaie 2"/>
    <w:basedOn w:val="a1"/>
    <w:next w:val="a1"/>
    <w:rsid w:val="00112B8B"/>
    <w:pPr>
      <w:keepNext/>
      <w:widowControl w:val="0"/>
      <w:tabs>
        <w:tab w:val="left" w:pos="432"/>
        <w:tab w:val="left" w:pos="720"/>
        <w:tab w:val="left" w:pos="864"/>
        <w:tab w:val="left" w:pos="1296"/>
        <w:tab w:val="left" w:pos="1440"/>
        <w:tab w:val="left" w:pos="1728"/>
        <w:tab w:val="left" w:pos="1872"/>
        <w:tab w:val="left" w:pos="2160"/>
        <w:tab w:val="left" w:pos="2448"/>
        <w:tab w:val="left" w:pos="2592"/>
        <w:tab w:val="left" w:pos="2736"/>
        <w:tab w:val="left" w:pos="3024"/>
        <w:tab w:val="left" w:pos="3744"/>
        <w:tab w:val="left" w:pos="3888"/>
        <w:tab w:val="left" w:pos="4752"/>
        <w:tab w:val="left" w:pos="5904"/>
        <w:tab w:val="left" w:pos="6048"/>
        <w:tab w:val="left" w:pos="6624"/>
        <w:tab w:val="left" w:pos="8496"/>
      </w:tabs>
      <w:spacing w:after="240" w:line="480" w:lineRule="auto"/>
    </w:pPr>
    <w:rPr>
      <w:sz w:val="28"/>
      <w:szCs w:val="20"/>
    </w:rPr>
  </w:style>
  <w:style w:type="paragraph" w:customStyle="1" w:styleId="BodyText21">
    <w:name w:val="Body Text 21"/>
    <w:basedOn w:val="a1"/>
    <w:rsid w:val="00112B8B"/>
    <w:pPr>
      <w:widowControl w:val="0"/>
      <w:tabs>
        <w:tab w:val="left" w:pos="432"/>
        <w:tab w:val="left" w:pos="576"/>
        <w:tab w:val="left" w:pos="720"/>
        <w:tab w:val="left" w:pos="864"/>
        <w:tab w:val="left" w:pos="1296"/>
        <w:tab w:val="left" w:pos="1440"/>
        <w:tab w:val="left" w:pos="2304"/>
        <w:tab w:val="left" w:pos="4176"/>
      </w:tabs>
      <w:spacing w:after="240"/>
      <w:ind w:left="864" w:hanging="288"/>
      <w:jc w:val="both"/>
    </w:pPr>
    <w:rPr>
      <w:sz w:val="28"/>
      <w:szCs w:val="20"/>
    </w:rPr>
  </w:style>
  <w:style w:type="paragraph" w:styleId="af7">
    <w:name w:val="Balloon Text"/>
    <w:basedOn w:val="a1"/>
    <w:link w:val="af8"/>
    <w:semiHidden/>
    <w:rsid w:val="00112B8B"/>
    <w:pPr>
      <w:widowControl w:val="0"/>
      <w:ind w:firstLine="400"/>
      <w:jc w:val="both"/>
    </w:pPr>
    <w:rPr>
      <w:rFonts w:ascii="Tahoma" w:hAnsi="Tahoma" w:cs="Tahoma"/>
      <w:sz w:val="16"/>
      <w:szCs w:val="16"/>
    </w:rPr>
  </w:style>
  <w:style w:type="character" w:customStyle="1" w:styleId="af8">
    <w:name w:val="Текст выноски Знак"/>
    <w:basedOn w:val="a3"/>
    <w:link w:val="af7"/>
    <w:semiHidden/>
    <w:rsid w:val="00112B8B"/>
    <w:rPr>
      <w:rFonts w:ascii="Tahoma" w:eastAsia="Times New Roman" w:hAnsi="Tahoma" w:cs="Tahoma"/>
      <w:sz w:val="16"/>
      <w:szCs w:val="16"/>
      <w:lang w:eastAsia="ru-RU"/>
    </w:rPr>
  </w:style>
  <w:style w:type="paragraph" w:customStyle="1" w:styleId="fortables12">
    <w:name w:val="for_tables_12"/>
    <w:basedOn w:val="a1"/>
    <w:rsid w:val="00112B8B"/>
    <w:pPr>
      <w:tabs>
        <w:tab w:val="num" w:pos="643"/>
      </w:tabs>
      <w:spacing w:line="320" w:lineRule="exact"/>
    </w:pPr>
  </w:style>
  <w:style w:type="paragraph" w:customStyle="1" w:styleId="af9">
    <w:name w:val="Знак Знак Знак Знак Знак Знак Знак Знак Знак Знак"/>
    <w:basedOn w:val="a1"/>
    <w:rsid w:val="00112B8B"/>
    <w:pPr>
      <w:spacing w:after="160" w:line="240" w:lineRule="exact"/>
    </w:pPr>
    <w:rPr>
      <w:rFonts w:ascii="Verdana" w:hAnsi="Verdana" w:cs="Verdana"/>
      <w:sz w:val="20"/>
      <w:szCs w:val="20"/>
      <w:lang w:val="en-US" w:eastAsia="en-US"/>
    </w:rPr>
  </w:style>
  <w:style w:type="paragraph" w:customStyle="1" w:styleId="afa">
    <w:name w:val="Знак Знак Знак Знак Знак Знак"/>
    <w:basedOn w:val="a1"/>
    <w:rsid w:val="00112B8B"/>
    <w:pPr>
      <w:tabs>
        <w:tab w:val="num" w:pos="643"/>
      </w:tabs>
      <w:spacing w:after="160" w:line="240" w:lineRule="exact"/>
    </w:pPr>
    <w:rPr>
      <w:rFonts w:ascii="Verdana" w:hAnsi="Verdana" w:cs="Verdana"/>
      <w:sz w:val="20"/>
      <w:szCs w:val="20"/>
      <w:lang w:val="en-US" w:eastAsia="en-US"/>
    </w:rPr>
  </w:style>
  <w:style w:type="paragraph" w:customStyle="1" w:styleId="afb">
    <w:name w:val="Знак Знак Знак Знак"/>
    <w:basedOn w:val="a1"/>
    <w:rsid w:val="00112B8B"/>
    <w:pPr>
      <w:tabs>
        <w:tab w:val="num" w:pos="643"/>
      </w:tabs>
      <w:spacing w:after="160" w:line="240" w:lineRule="exact"/>
    </w:pPr>
    <w:rPr>
      <w:rFonts w:ascii="Verdana" w:hAnsi="Verdana" w:cs="Verdana"/>
      <w:sz w:val="20"/>
      <w:szCs w:val="20"/>
      <w:lang w:val="en-US" w:eastAsia="en-US"/>
    </w:rPr>
  </w:style>
  <w:style w:type="paragraph" w:customStyle="1" w:styleId="ConsPlusNormal">
    <w:name w:val="ConsPlusNormal"/>
    <w:rsid w:val="00112B8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4">
    <w:name w:val="заголовок 2"/>
    <w:basedOn w:val="a1"/>
    <w:next w:val="a1"/>
    <w:rsid w:val="00112B8B"/>
    <w:pPr>
      <w:keepNext/>
      <w:jc w:val="center"/>
    </w:pPr>
    <w:rPr>
      <w:b/>
      <w:sz w:val="20"/>
      <w:szCs w:val="20"/>
    </w:rPr>
  </w:style>
  <w:style w:type="paragraph" w:customStyle="1" w:styleId="15">
    <w:name w:val="заголовок 1"/>
    <w:basedOn w:val="a1"/>
    <w:next w:val="a1"/>
    <w:rsid w:val="00112B8B"/>
    <w:pPr>
      <w:keepNext/>
      <w:jc w:val="both"/>
    </w:pPr>
    <w:rPr>
      <w:sz w:val="28"/>
      <w:szCs w:val="20"/>
    </w:rPr>
  </w:style>
  <w:style w:type="paragraph" w:customStyle="1" w:styleId="30">
    <w:name w:val="заголовок 3"/>
    <w:basedOn w:val="a1"/>
    <w:next w:val="a1"/>
    <w:rsid w:val="00112B8B"/>
    <w:pPr>
      <w:keepNext/>
    </w:pPr>
    <w:rPr>
      <w:b/>
      <w:sz w:val="20"/>
      <w:szCs w:val="20"/>
    </w:rPr>
  </w:style>
  <w:style w:type="character" w:customStyle="1" w:styleId="afc">
    <w:name w:val="Основной шрифт"/>
    <w:rsid w:val="00112B8B"/>
  </w:style>
  <w:style w:type="paragraph" w:customStyle="1" w:styleId="consplustitle">
    <w:name w:val="consplustitle"/>
    <w:basedOn w:val="a1"/>
    <w:rsid w:val="00112B8B"/>
    <w:pPr>
      <w:spacing w:before="100" w:beforeAutospacing="1" w:after="100" w:afterAutospacing="1"/>
      <w:ind w:left="75" w:right="75"/>
      <w:jc w:val="both"/>
    </w:pPr>
  </w:style>
  <w:style w:type="table" w:customStyle="1" w:styleId="TableGrid1">
    <w:name w:val="Table Grid1"/>
    <w:basedOn w:val="a4"/>
    <w:next w:val="a6"/>
    <w:uiPriority w:val="59"/>
    <w:rsid w:val="00112B8B"/>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6">
    <w:name w:val="Текст сноски Знак1"/>
    <w:basedOn w:val="a3"/>
    <w:semiHidden/>
    <w:locked/>
    <w:rsid w:val="00112B8B"/>
    <w:rPr>
      <w:rFonts w:ascii="Times New Roman" w:eastAsia="Times New Roman" w:hAnsi="Times New Roman"/>
    </w:rPr>
  </w:style>
  <w:style w:type="paragraph" w:customStyle="1" w:styleId="Style4">
    <w:name w:val="Style4"/>
    <w:basedOn w:val="a1"/>
    <w:uiPriority w:val="99"/>
    <w:rsid w:val="00112B8B"/>
    <w:pPr>
      <w:widowControl w:val="0"/>
      <w:autoSpaceDE w:val="0"/>
      <w:autoSpaceDN w:val="0"/>
      <w:adjustRightInd w:val="0"/>
      <w:spacing w:line="310" w:lineRule="exact"/>
      <w:ind w:firstLine="514"/>
      <w:jc w:val="both"/>
    </w:pPr>
  </w:style>
  <w:style w:type="character" w:customStyle="1" w:styleId="FontStyle12">
    <w:name w:val="Font Style12"/>
    <w:uiPriority w:val="99"/>
    <w:rsid w:val="00112B8B"/>
    <w:rPr>
      <w:rFonts w:ascii="Century Schoolbook" w:hAnsi="Century Schoolbook" w:cs="Century Schoolbook" w:hint="default"/>
      <w:sz w:val="12"/>
      <w:szCs w:val="1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0D0B29-626B-445B-A2FA-1D284E37B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1</Pages>
  <Words>4057</Words>
  <Characters>23130</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16</cp:revision>
  <cp:lastPrinted>2021-02-11T07:58:00Z</cp:lastPrinted>
  <dcterms:created xsi:type="dcterms:W3CDTF">2021-02-05T11:24:00Z</dcterms:created>
  <dcterms:modified xsi:type="dcterms:W3CDTF">2021-02-24T12:17:00Z</dcterms:modified>
</cp:coreProperties>
</file>